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63" w:rsidRPr="009730E8" w:rsidRDefault="007C6363" w:rsidP="007C63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30E8">
        <w:rPr>
          <w:rFonts w:ascii="Times New Roman" w:hAnsi="Times New Roman"/>
          <w:b/>
          <w:color w:val="000000"/>
          <w:sz w:val="28"/>
          <w:szCs w:val="28"/>
        </w:rPr>
        <w:t>ПОЯСНИТЕЛЬНАЯ ЗАПИСКА</w:t>
      </w:r>
    </w:p>
    <w:p w:rsidR="007C6363" w:rsidRPr="009730E8" w:rsidRDefault="007C6363" w:rsidP="007C63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730E8">
        <w:rPr>
          <w:rFonts w:ascii="Times New Roman" w:hAnsi="Times New Roman"/>
          <w:b/>
          <w:color w:val="000000"/>
          <w:sz w:val="28"/>
          <w:szCs w:val="28"/>
        </w:rPr>
        <w:t>к муниципальной программе</w:t>
      </w:r>
    </w:p>
    <w:p w:rsidR="007C6363" w:rsidRPr="009730E8" w:rsidRDefault="007C6363" w:rsidP="007C6363">
      <w:pPr>
        <w:tabs>
          <w:tab w:val="left" w:pos="5040"/>
        </w:tabs>
        <w:spacing w:after="0" w:line="240" w:lineRule="auto"/>
        <w:ind w:firstLine="567"/>
        <w:jc w:val="center"/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Березовского</w:t>
      </w:r>
      <w:r w:rsidRPr="009730E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сельского поселения 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Даниловского</w:t>
      </w:r>
      <w:r w:rsidRPr="009730E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муниципального района Во</w:t>
      </w:r>
      <w:r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>лгоградской</w:t>
      </w:r>
      <w:r w:rsidRPr="009730E8">
        <w:rPr>
          <w:rFonts w:ascii="Times New Roman" w:hAnsi="Times New Roman"/>
          <w:b/>
          <w:spacing w:val="2"/>
          <w:sz w:val="28"/>
          <w:szCs w:val="28"/>
          <w:shd w:val="clear" w:color="auto" w:fill="FFFFFF"/>
        </w:rPr>
        <w:t xml:space="preserve"> области «Формирование современной городской среды на 2018-2022годы»</w:t>
      </w:r>
    </w:p>
    <w:p w:rsidR="007C6363" w:rsidRPr="009730E8" w:rsidRDefault="007C6363" w:rsidP="007C6363">
      <w:pPr>
        <w:tabs>
          <w:tab w:val="left" w:pos="5040"/>
        </w:tabs>
        <w:spacing w:after="0" w:line="240" w:lineRule="auto"/>
        <w:ind w:firstLine="567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7C6363" w:rsidRPr="009730E8" w:rsidRDefault="007C6363" w:rsidP="007C63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>Настоящий проект разработан в соответствии со ст.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7C6363" w:rsidRPr="009730E8" w:rsidRDefault="007C6363" w:rsidP="007C63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 xml:space="preserve">Настоящий документ определяет ресурсное обеспечение и прогнозную оценку расходов федерального бюджета, бюджета Субъекта РФ, бюджета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Березовског</w:t>
      </w:r>
      <w:r w:rsidRPr="009730E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 сельского </w:t>
      </w:r>
      <w:r w:rsidRPr="009730E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r>
        <w:rPr>
          <w:rFonts w:ascii="Times New Roman" w:hAnsi="Times New Roman"/>
          <w:color w:val="000000"/>
          <w:sz w:val="28"/>
          <w:szCs w:val="28"/>
        </w:rPr>
        <w:t>Даниловского</w:t>
      </w:r>
      <w:r w:rsidRPr="009730E8"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Во</w:t>
      </w:r>
      <w:r>
        <w:rPr>
          <w:rFonts w:ascii="Times New Roman" w:hAnsi="Times New Roman"/>
          <w:color w:val="000000"/>
          <w:sz w:val="28"/>
          <w:szCs w:val="28"/>
        </w:rPr>
        <w:t>лгоградской</w:t>
      </w:r>
      <w:r w:rsidRPr="009730E8">
        <w:rPr>
          <w:rFonts w:ascii="Times New Roman" w:hAnsi="Times New Roman"/>
          <w:color w:val="000000"/>
          <w:sz w:val="28"/>
          <w:szCs w:val="28"/>
        </w:rPr>
        <w:t xml:space="preserve"> области, иных источников финансирования программы «Формирование современной городской среды».</w:t>
      </w:r>
    </w:p>
    <w:p w:rsidR="007C6363" w:rsidRPr="009730E8" w:rsidRDefault="007C6363" w:rsidP="007C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7C6363" w:rsidRPr="009730E8" w:rsidRDefault="007C6363" w:rsidP="007C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7C6363" w:rsidRPr="009730E8" w:rsidRDefault="007C6363" w:rsidP="007C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7C6363" w:rsidRPr="009730E8" w:rsidRDefault="007C6363" w:rsidP="007C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7C6363" w:rsidRPr="009730E8" w:rsidRDefault="007C6363" w:rsidP="007C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 xml:space="preserve">- сформирует инструменты общественного </w:t>
      </w:r>
      <w:proofErr w:type="gramStart"/>
      <w:r w:rsidRPr="009730E8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9730E8">
        <w:rPr>
          <w:rFonts w:ascii="Times New Roman" w:hAnsi="Times New Roman"/>
          <w:color w:val="000000"/>
          <w:sz w:val="28"/>
          <w:szCs w:val="28"/>
        </w:rPr>
        <w:t xml:space="preserve"> реализацией мероприятий по благоустройству на территории сельского поселения.</w:t>
      </w:r>
    </w:p>
    <w:p w:rsidR="007C6363" w:rsidRPr="009730E8" w:rsidRDefault="007C6363" w:rsidP="007C6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730E8">
        <w:rPr>
          <w:rFonts w:ascii="Times New Roman" w:hAnsi="Times New Roman"/>
          <w:color w:val="000000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8F6A8E" w:rsidRDefault="008F6A8E">
      <w:bookmarkStart w:id="0" w:name="_GoBack"/>
      <w:bookmarkEnd w:id="0"/>
    </w:p>
    <w:sectPr w:rsidR="008F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12"/>
    <w:rsid w:val="00693A12"/>
    <w:rsid w:val="007C6363"/>
    <w:rsid w:val="008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</dc:creator>
  <cp:keywords/>
  <dc:description/>
  <cp:lastModifiedBy>Алексей Владимирович</cp:lastModifiedBy>
  <cp:revision>2</cp:revision>
  <dcterms:created xsi:type="dcterms:W3CDTF">2017-10-29T18:27:00Z</dcterms:created>
  <dcterms:modified xsi:type="dcterms:W3CDTF">2017-10-29T18:28:00Z</dcterms:modified>
</cp:coreProperties>
</file>