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6" w:rsidRPr="00AA5D01" w:rsidRDefault="00CE3A98" w:rsidP="005546D6">
      <w:pPr>
        <w:rPr>
          <w:b/>
        </w:rPr>
      </w:pPr>
      <w:r w:rsidRPr="00AA5D01">
        <w:rPr>
          <w:b/>
        </w:rPr>
        <w:t xml:space="preserve">            </w:t>
      </w:r>
    </w:p>
    <w:p w:rsidR="005546D6" w:rsidRPr="00614B0B" w:rsidRDefault="005546D6" w:rsidP="005546D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A5D01">
        <w:rPr>
          <w:b/>
        </w:rPr>
        <w:t xml:space="preserve">  </w:t>
      </w:r>
      <w:r w:rsidRPr="00614B0B">
        <w:rPr>
          <w:rFonts w:ascii="Arial" w:hAnsi="Arial" w:cs="Arial"/>
          <w:b/>
        </w:rPr>
        <w:t>АДМИНИСТРАЦИЯ БЕРЁЗОВСКОГО СЕЛЬСКОГО ПОСЕЛЕНИЯ</w:t>
      </w:r>
    </w:p>
    <w:p w:rsidR="005546D6" w:rsidRPr="00614B0B" w:rsidRDefault="005546D6" w:rsidP="005546D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>ДАНИЛОВСКОГО МУНИЦИПАЛЬНОГО РАЙОНА</w:t>
      </w:r>
    </w:p>
    <w:p w:rsidR="005546D6" w:rsidRPr="00614B0B" w:rsidRDefault="005546D6" w:rsidP="005546D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>ВОЛГОГРАДСКОЙ ОБЛАСТИ</w:t>
      </w:r>
    </w:p>
    <w:p w:rsidR="00384B21" w:rsidRDefault="005546D6" w:rsidP="005546D6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614B0B">
        <w:rPr>
          <w:rFonts w:ascii="Arial" w:hAnsi="Arial" w:cs="Arial"/>
          <w:sz w:val="20"/>
          <w:szCs w:val="20"/>
        </w:rPr>
        <w:t>403385</w:t>
      </w:r>
      <w:r w:rsidR="00AA5D01" w:rsidRPr="00614B0B">
        <w:rPr>
          <w:rFonts w:ascii="Arial" w:hAnsi="Arial" w:cs="Arial"/>
          <w:sz w:val="20"/>
          <w:szCs w:val="20"/>
        </w:rPr>
        <w:t xml:space="preserve"> </w:t>
      </w:r>
      <w:r w:rsidRPr="00614B0B">
        <w:rPr>
          <w:rFonts w:ascii="Arial" w:hAnsi="Arial" w:cs="Arial"/>
          <w:sz w:val="20"/>
          <w:szCs w:val="20"/>
        </w:rPr>
        <w:t>Волгоградская область</w:t>
      </w:r>
      <w:r w:rsidR="00AA5D01" w:rsidRPr="00614B0B">
        <w:rPr>
          <w:rFonts w:ascii="Arial" w:hAnsi="Arial" w:cs="Arial"/>
          <w:sz w:val="20"/>
          <w:szCs w:val="20"/>
        </w:rPr>
        <w:t xml:space="preserve"> Даниловский район  ст.</w:t>
      </w:r>
      <w:r w:rsidR="00384B21">
        <w:rPr>
          <w:rFonts w:ascii="Arial" w:hAnsi="Arial" w:cs="Arial"/>
          <w:sz w:val="20"/>
          <w:szCs w:val="20"/>
        </w:rPr>
        <w:t xml:space="preserve"> </w:t>
      </w:r>
      <w:r w:rsidR="00AA5D01" w:rsidRPr="00614B0B">
        <w:rPr>
          <w:rFonts w:ascii="Arial" w:hAnsi="Arial" w:cs="Arial"/>
          <w:sz w:val="20"/>
          <w:szCs w:val="20"/>
        </w:rPr>
        <w:t>Берёзовская  ул.</w:t>
      </w:r>
      <w:r w:rsidR="00384B21">
        <w:rPr>
          <w:rFonts w:ascii="Arial" w:hAnsi="Arial" w:cs="Arial"/>
          <w:sz w:val="20"/>
          <w:szCs w:val="20"/>
        </w:rPr>
        <w:t xml:space="preserve"> </w:t>
      </w:r>
      <w:r w:rsidR="00AA5D01" w:rsidRPr="00614B0B">
        <w:rPr>
          <w:rFonts w:ascii="Arial" w:hAnsi="Arial" w:cs="Arial"/>
          <w:sz w:val="20"/>
          <w:szCs w:val="20"/>
        </w:rPr>
        <w:t>Недорубова  д.</w:t>
      </w:r>
      <w:r w:rsidRPr="00614B0B">
        <w:rPr>
          <w:rFonts w:ascii="Arial" w:hAnsi="Arial" w:cs="Arial"/>
          <w:sz w:val="20"/>
          <w:szCs w:val="20"/>
        </w:rPr>
        <w:t xml:space="preserve"> 31 </w:t>
      </w:r>
    </w:p>
    <w:p w:rsidR="005546D6" w:rsidRPr="00614B0B" w:rsidRDefault="005546D6" w:rsidP="005546D6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614B0B">
        <w:rPr>
          <w:rFonts w:ascii="Arial" w:hAnsi="Arial" w:cs="Arial"/>
          <w:sz w:val="20"/>
          <w:szCs w:val="20"/>
        </w:rPr>
        <w:t>тел 5-42-31.5-41-31 факс</w:t>
      </w:r>
      <w:r w:rsidR="00AA5D01" w:rsidRPr="00614B0B">
        <w:rPr>
          <w:rFonts w:ascii="Arial" w:hAnsi="Arial" w:cs="Arial"/>
          <w:sz w:val="20"/>
          <w:szCs w:val="20"/>
        </w:rPr>
        <w:t xml:space="preserve"> </w:t>
      </w:r>
      <w:r w:rsidRPr="00614B0B">
        <w:rPr>
          <w:rFonts w:ascii="Arial" w:hAnsi="Arial" w:cs="Arial"/>
          <w:sz w:val="20"/>
          <w:szCs w:val="20"/>
        </w:rPr>
        <w:t>5-42-31</w:t>
      </w:r>
    </w:p>
    <w:p w:rsidR="005546D6" w:rsidRPr="00614B0B" w:rsidRDefault="005546D6" w:rsidP="005546D6">
      <w:pPr>
        <w:rPr>
          <w:rFonts w:ascii="Arial" w:hAnsi="Arial" w:cs="Arial"/>
          <w:b/>
        </w:rPr>
      </w:pPr>
    </w:p>
    <w:p w:rsidR="005546D6" w:rsidRPr="00614B0B" w:rsidRDefault="005546D6" w:rsidP="005546D6">
      <w:pPr>
        <w:rPr>
          <w:rFonts w:ascii="Arial" w:hAnsi="Arial" w:cs="Arial"/>
          <w:b/>
        </w:rPr>
      </w:pPr>
    </w:p>
    <w:p w:rsidR="005546D6" w:rsidRPr="00614B0B" w:rsidRDefault="005546D6" w:rsidP="005546D6">
      <w:pPr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 xml:space="preserve">                                                        ПОСТАНОВЛЕНИЕ                                   </w:t>
      </w:r>
    </w:p>
    <w:p w:rsidR="005546D6" w:rsidRPr="00614B0B" w:rsidRDefault="005546D6" w:rsidP="005546D6">
      <w:pPr>
        <w:rPr>
          <w:rFonts w:ascii="Arial" w:hAnsi="Arial" w:cs="Arial"/>
        </w:rPr>
      </w:pPr>
    </w:p>
    <w:p w:rsidR="005546D6" w:rsidRPr="00614B0B" w:rsidRDefault="00AA5D01" w:rsidP="005546D6">
      <w:pPr>
        <w:rPr>
          <w:rFonts w:ascii="Arial" w:hAnsi="Arial" w:cs="Arial"/>
        </w:rPr>
      </w:pPr>
      <w:r w:rsidRPr="00614B0B">
        <w:rPr>
          <w:rFonts w:ascii="Arial" w:hAnsi="Arial" w:cs="Arial"/>
        </w:rPr>
        <w:t>«1</w:t>
      </w:r>
      <w:r w:rsidR="00686D2C" w:rsidRPr="00614B0B">
        <w:rPr>
          <w:rFonts w:ascii="Arial" w:hAnsi="Arial" w:cs="Arial"/>
        </w:rPr>
        <w:t>4</w:t>
      </w:r>
      <w:r w:rsidR="00874CEA" w:rsidRPr="00614B0B">
        <w:rPr>
          <w:rFonts w:ascii="Arial" w:hAnsi="Arial" w:cs="Arial"/>
        </w:rPr>
        <w:t>» ноября</w:t>
      </w:r>
      <w:r w:rsidR="00686D2C" w:rsidRPr="00614B0B">
        <w:rPr>
          <w:rFonts w:ascii="Arial" w:hAnsi="Arial" w:cs="Arial"/>
        </w:rPr>
        <w:t xml:space="preserve"> 2016</w:t>
      </w:r>
      <w:r w:rsidR="005546D6" w:rsidRPr="00614B0B">
        <w:rPr>
          <w:rFonts w:ascii="Arial" w:hAnsi="Arial" w:cs="Arial"/>
        </w:rPr>
        <w:t xml:space="preserve">г.                                                               </w:t>
      </w:r>
      <w:r w:rsidRPr="00614B0B">
        <w:rPr>
          <w:rFonts w:ascii="Arial" w:hAnsi="Arial" w:cs="Arial"/>
        </w:rPr>
        <w:t xml:space="preserve">                            № </w:t>
      </w:r>
      <w:r w:rsidR="002E69C9" w:rsidRPr="00614B0B">
        <w:rPr>
          <w:rFonts w:ascii="Arial" w:hAnsi="Arial" w:cs="Arial"/>
        </w:rPr>
        <w:t>1</w:t>
      </w:r>
      <w:r w:rsidR="00686D2C" w:rsidRPr="00614B0B">
        <w:rPr>
          <w:rFonts w:ascii="Arial" w:hAnsi="Arial" w:cs="Arial"/>
        </w:rPr>
        <w:t>04</w:t>
      </w:r>
    </w:p>
    <w:p w:rsidR="005546D6" w:rsidRPr="00614B0B" w:rsidRDefault="005546D6" w:rsidP="005546D6">
      <w:pPr>
        <w:rPr>
          <w:rFonts w:ascii="Arial" w:hAnsi="Arial" w:cs="Arial"/>
        </w:rPr>
      </w:pPr>
    </w:p>
    <w:p w:rsidR="005546D6" w:rsidRPr="00614B0B" w:rsidRDefault="005546D6" w:rsidP="005546D6">
      <w:pPr>
        <w:rPr>
          <w:rFonts w:ascii="Arial" w:hAnsi="Arial" w:cs="Arial"/>
        </w:rPr>
      </w:pPr>
    </w:p>
    <w:p w:rsidR="00874CEA" w:rsidRPr="00614B0B" w:rsidRDefault="005546D6" w:rsidP="005546D6">
      <w:pPr>
        <w:pStyle w:val="tex1st"/>
        <w:spacing w:before="0" w:beforeAutospacing="0" w:after="0" w:afterAutospacing="0"/>
        <w:rPr>
          <w:rStyle w:val="a8"/>
          <w:rFonts w:ascii="Arial" w:hAnsi="Arial" w:cs="Arial"/>
        </w:rPr>
      </w:pPr>
      <w:r w:rsidRPr="00614B0B">
        <w:rPr>
          <w:rFonts w:ascii="Arial" w:hAnsi="Arial" w:cs="Arial"/>
          <w:b/>
        </w:rPr>
        <w:t xml:space="preserve"> </w:t>
      </w:r>
      <w:r w:rsidR="00686D2C" w:rsidRPr="00614B0B">
        <w:rPr>
          <w:rFonts w:ascii="Arial" w:hAnsi="Arial" w:cs="Arial"/>
          <w:b/>
        </w:rPr>
        <w:t>«</w:t>
      </w:r>
      <w:r w:rsidRPr="00614B0B">
        <w:rPr>
          <w:rStyle w:val="a8"/>
          <w:rFonts w:ascii="Arial" w:hAnsi="Arial" w:cs="Arial"/>
        </w:rPr>
        <w:t xml:space="preserve">Об утверждении </w:t>
      </w:r>
      <w:r w:rsidR="00874CEA" w:rsidRPr="00614B0B">
        <w:rPr>
          <w:rStyle w:val="a8"/>
          <w:rFonts w:ascii="Arial" w:hAnsi="Arial" w:cs="Arial"/>
        </w:rPr>
        <w:t>основных направлений</w:t>
      </w:r>
    </w:p>
    <w:p w:rsidR="00874CEA" w:rsidRPr="00614B0B" w:rsidRDefault="00874CEA" w:rsidP="005546D6">
      <w:pPr>
        <w:pStyle w:val="tex1st"/>
        <w:spacing w:before="0" w:beforeAutospacing="0" w:after="0" w:afterAutospacing="0"/>
        <w:rPr>
          <w:rStyle w:val="a8"/>
          <w:rFonts w:ascii="Arial" w:hAnsi="Arial" w:cs="Arial"/>
        </w:rPr>
      </w:pPr>
      <w:r w:rsidRPr="00614B0B">
        <w:rPr>
          <w:rStyle w:val="a8"/>
          <w:rFonts w:ascii="Arial" w:hAnsi="Arial" w:cs="Arial"/>
        </w:rPr>
        <w:t xml:space="preserve"> налоговой и бюджетной политики </w:t>
      </w:r>
      <w:proofErr w:type="gramStart"/>
      <w:r w:rsidRPr="00614B0B">
        <w:rPr>
          <w:rStyle w:val="a8"/>
          <w:rFonts w:ascii="Arial" w:hAnsi="Arial" w:cs="Arial"/>
        </w:rPr>
        <w:t>в</w:t>
      </w:r>
      <w:proofErr w:type="gramEnd"/>
    </w:p>
    <w:p w:rsidR="00874CEA" w:rsidRPr="00614B0B" w:rsidRDefault="00686D2C" w:rsidP="005546D6">
      <w:pPr>
        <w:pStyle w:val="tex1st"/>
        <w:spacing w:before="0" w:beforeAutospacing="0" w:after="0" w:afterAutospacing="0"/>
        <w:rPr>
          <w:rFonts w:ascii="Arial" w:hAnsi="Arial" w:cs="Arial"/>
          <w:b/>
        </w:rPr>
      </w:pPr>
      <w:r w:rsidRPr="00614B0B">
        <w:rPr>
          <w:rStyle w:val="a8"/>
          <w:rFonts w:ascii="Arial" w:hAnsi="Arial" w:cs="Arial"/>
        </w:rPr>
        <w:t>а</w:t>
      </w:r>
      <w:r w:rsidR="00874CEA" w:rsidRPr="00614B0B">
        <w:rPr>
          <w:rStyle w:val="a8"/>
          <w:rFonts w:ascii="Arial" w:hAnsi="Arial" w:cs="Arial"/>
        </w:rPr>
        <w:t>дминистрации</w:t>
      </w:r>
      <w:r w:rsidR="00874CEA" w:rsidRPr="00614B0B">
        <w:rPr>
          <w:rFonts w:ascii="Arial" w:hAnsi="Arial" w:cs="Arial"/>
          <w:b/>
          <w:bCs/>
        </w:rPr>
        <w:t xml:space="preserve"> </w:t>
      </w:r>
      <w:r w:rsidRPr="00614B0B">
        <w:rPr>
          <w:rFonts w:ascii="Arial" w:hAnsi="Arial" w:cs="Arial"/>
          <w:b/>
        </w:rPr>
        <w:t>Березовского</w:t>
      </w:r>
      <w:r w:rsidR="000D78BC" w:rsidRPr="00614B0B">
        <w:rPr>
          <w:rFonts w:ascii="Arial" w:hAnsi="Arial" w:cs="Arial"/>
          <w:b/>
        </w:rPr>
        <w:t xml:space="preserve"> сельского поселения</w:t>
      </w:r>
    </w:p>
    <w:p w:rsidR="005546D6" w:rsidRPr="00614B0B" w:rsidRDefault="000D78BC" w:rsidP="005546D6">
      <w:pPr>
        <w:pStyle w:val="tex1st"/>
        <w:spacing w:before="0" w:beforeAutospacing="0" w:after="0" w:afterAutospacing="0"/>
        <w:rPr>
          <w:rFonts w:ascii="Arial" w:hAnsi="Arial" w:cs="Arial"/>
          <w:b/>
          <w:bCs/>
        </w:rPr>
      </w:pPr>
      <w:r w:rsidRPr="00614B0B">
        <w:rPr>
          <w:rFonts w:ascii="Arial" w:hAnsi="Arial" w:cs="Arial"/>
          <w:b/>
        </w:rPr>
        <w:t xml:space="preserve"> на 201</w:t>
      </w:r>
      <w:r w:rsidR="00686D2C" w:rsidRPr="00614B0B">
        <w:rPr>
          <w:rFonts w:ascii="Arial" w:hAnsi="Arial" w:cs="Arial"/>
          <w:b/>
        </w:rPr>
        <w:t>7-2019</w:t>
      </w:r>
      <w:r w:rsidR="00AA5D01" w:rsidRPr="00614B0B">
        <w:rPr>
          <w:rFonts w:ascii="Arial" w:hAnsi="Arial" w:cs="Arial"/>
          <w:b/>
        </w:rPr>
        <w:t xml:space="preserve"> </w:t>
      </w:r>
      <w:r w:rsidR="005546D6" w:rsidRPr="00614B0B">
        <w:rPr>
          <w:rFonts w:ascii="Arial" w:hAnsi="Arial" w:cs="Arial"/>
          <w:b/>
        </w:rPr>
        <w:t>г.г</w:t>
      </w:r>
      <w:r w:rsidR="00614B0B">
        <w:rPr>
          <w:rFonts w:ascii="Arial" w:hAnsi="Arial" w:cs="Arial"/>
          <w:b/>
        </w:rPr>
        <w:t>.</w:t>
      </w:r>
      <w:r w:rsidR="005546D6" w:rsidRPr="00614B0B">
        <w:rPr>
          <w:rFonts w:ascii="Arial" w:hAnsi="Arial" w:cs="Arial"/>
          <w:b/>
        </w:rPr>
        <w:t>»</w:t>
      </w:r>
    </w:p>
    <w:p w:rsidR="005546D6" w:rsidRPr="00614B0B" w:rsidRDefault="005546D6" w:rsidP="005546D6">
      <w:pPr>
        <w:pStyle w:val="tex1st"/>
        <w:spacing w:before="0" w:beforeAutospacing="0" w:after="0" w:afterAutospacing="0"/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 xml:space="preserve"> </w:t>
      </w:r>
    </w:p>
    <w:p w:rsidR="005546D6" w:rsidRPr="00614B0B" w:rsidRDefault="005546D6" w:rsidP="005546D6">
      <w:pPr>
        <w:rPr>
          <w:rFonts w:ascii="Arial" w:hAnsi="Arial" w:cs="Arial"/>
        </w:rPr>
      </w:pPr>
    </w:p>
    <w:p w:rsidR="005546D6" w:rsidRPr="00614B0B" w:rsidRDefault="005546D6" w:rsidP="005546D6">
      <w:pPr>
        <w:rPr>
          <w:rFonts w:ascii="Arial" w:hAnsi="Arial" w:cs="Arial"/>
        </w:rPr>
      </w:pPr>
    </w:p>
    <w:p w:rsidR="005546D6" w:rsidRPr="00614B0B" w:rsidRDefault="00874CEA" w:rsidP="00AA5D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14B0B">
        <w:rPr>
          <w:rFonts w:ascii="Arial" w:hAnsi="Arial" w:cs="Arial"/>
        </w:rPr>
        <w:t xml:space="preserve"> В соответствии с  </w:t>
      </w:r>
      <w:r w:rsidR="00AA5D01" w:rsidRPr="00614B0B">
        <w:rPr>
          <w:rFonts w:ascii="Arial" w:hAnsi="Arial" w:cs="Arial"/>
        </w:rPr>
        <w:t xml:space="preserve"> </w:t>
      </w:r>
      <w:r w:rsidRPr="00614B0B">
        <w:rPr>
          <w:rFonts w:ascii="Arial" w:hAnsi="Arial" w:cs="Arial"/>
        </w:rPr>
        <w:t>ст.</w:t>
      </w:r>
      <w:r w:rsidR="00AA5D01" w:rsidRPr="00614B0B">
        <w:rPr>
          <w:rFonts w:ascii="Arial" w:hAnsi="Arial" w:cs="Arial"/>
        </w:rPr>
        <w:t xml:space="preserve"> </w:t>
      </w:r>
      <w:r w:rsidRPr="00614B0B">
        <w:rPr>
          <w:rFonts w:ascii="Arial" w:hAnsi="Arial" w:cs="Arial"/>
        </w:rPr>
        <w:t>172</w:t>
      </w:r>
      <w:r w:rsidR="005546D6" w:rsidRPr="00614B0B">
        <w:rPr>
          <w:rFonts w:ascii="Arial" w:hAnsi="Arial" w:cs="Arial"/>
        </w:rPr>
        <w:t xml:space="preserve"> Бюджетного кодекса Российской Федерации, </w:t>
      </w:r>
      <w:r w:rsidRPr="00614B0B">
        <w:rPr>
          <w:rFonts w:ascii="Arial" w:hAnsi="Arial" w:cs="Arial"/>
        </w:rPr>
        <w:t>решением Совета депутатов от 12.10.2012г №</w:t>
      </w:r>
      <w:r w:rsidR="00AA5D01" w:rsidRPr="00614B0B">
        <w:rPr>
          <w:rFonts w:ascii="Arial" w:hAnsi="Arial" w:cs="Arial"/>
        </w:rPr>
        <w:t xml:space="preserve">11/2 «Об утверждении Положения « </w:t>
      </w:r>
      <w:r w:rsidRPr="00614B0B">
        <w:rPr>
          <w:rFonts w:ascii="Arial" w:hAnsi="Arial" w:cs="Arial"/>
        </w:rPr>
        <w:t xml:space="preserve">О бюджетном процессе в </w:t>
      </w:r>
      <w:r w:rsidR="00686D2C" w:rsidRPr="00614B0B">
        <w:rPr>
          <w:rFonts w:ascii="Arial" w:hAnsi="Arial" w:cs="Arial"/>
        </w:rPr>
        <w:t>Березовском</w:t>
      </w:r>
      <w:r w:rsidRPr="00614B0B">
        <w:rPr>
          <w:rFonts w:ascii="Arial" w:hAnsi="Arial" w:cs="Arial"/>
        </w:rPr>
        <w:t xml:space="preserve"> сельском поселении</w:t>
      </w:r>
      <w:r w:rsidR="005546D6" w:rsidRPr="00614B0B">
        <w:rPr>
          <w:rFonts w:ascii="Arial" w:hAnsi="Arial" w:cs="Arial"/>
        </w:rPr>
        <w:t>»</w:t>
      </w:r>
      <w:r w:rsidR="00AA5D01" w:rsidRPr="00614B0B">
        <w:rPr>
          <w:rFonts w:ascii="Arial" w:hAnsi="Arial" w:cs="Arial"/>
        </w:rPr>
        <w:t>»</w:t>
      </w:r>
    </w:p>
    <w:p w:rsidR="005546D6" w:rsidRPr="00614B0B" w:rsidRDefault="005546D6" w:rsidP="00AA5D01">
      <w:pPr>
        <w:jc w:val="both"/>
        <w:rPr>
          <w:rFonts w:ascii="Arial" w:hAnsi="Arial" w:cs="Arial"/>
        </w:rPr>
      </w:pPr>
    </w:p>
    <w:p w:rsidR="005546D6" w:rsidRPr="00614B0B" w:rsidRDefault="005546D6" w:rsidP="00AA5D01">
      <w:pPr>
        <w:jc w:val="both"/>
        <w:outlineLvl w:val="0"/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>ПОСТАНОВЛЯЮ:</w:t>
      </w:r>
    </w:p>
    <w:p w:rsidR="005546D6" w:rsidRPr="00614B0B" w:rsidRDefault="005546D6" w:rsidP="005546D6">
      <w:pPr>
        <w:jc w:val="center"/>
        <w:rPr>
          <w:rFonts w:ascii="Arial" w:hAnsi="Arial" w:cs="Arial"/>
          <w:b/>
        </w:rPr>
      </w:pPr>
    </w:p>
    <w:p w:rsidR="005546D6" w:rsidRPr="00614B0B" w:rsidRDefault="005546D6" w:rsidP="005546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4B0B">
        <w:rPr>
          <w:rFonts w:ascii="Arial" w:hAnsi="Arial" w:cs="Arial"/>
        </w:rPr>
        <w:t xml:space="preserve">     </w:t>
      </w:r>
      <w:r w:rsidR="00874CEA" w:rsidRPr="00614B0B">
        <w:rPr>
          <w:rFonts w:ascii="Arial" w:hAnsi="Arial" w:cs="Arial"/>
        </w:rPr>
        <w:t>1. Утвердить  основные направления налоговой и бюджетной политики в Берёзовском сельском поселении на 201</w:t>
      </w:r>
      <w:r w:rsidR="00686D2C" w:rsidRPr="00614B0B">
        <w:rPr>
          <w:rFonts w:ascii="Arial" w:hAnsi="Arial" w:cs="Arial"/>
        </w:rPr>
        <w:t>7</w:t>
      </w:r>
      <w:r w:rsidR="00874CEA" w:rsidRPr="00614B0B">
        <w:rPr>
          <w:rFonts w:ascii="Arial" w:hAnsi="Arial" w:cs="Arial"/>
        </w:rPr>
        <w:t>-201</w:t>
      </w:r>
      <w:r w:rsidR="00686D2C" w:rsidRPr="00614B0B">
        <w:rPr>
          <w:rFonts w:ascii="Arial" w:hAnsi="Arial" w:cs="Arial"/>
        </w:rPr>
        <w:t>9</w:t>
      </w:r>
      <w:r w:rsidR="00874CEA" w:rsidRPr="00614B0B">
        <w:rPr>
          <w:rFonts w:ascii="Arial" w:hAnsi="Arial" w:cs="Arial"/>
        </w:rPr>
        <w:t>г</w:t>
      </w:r>
      <w:r w:rsidR="00AA5D01" w:rsidRPr="00614B0B">
        <w:rPr>
          <w:rFonts w:ascii="Arial" w:hAnsi="Arial" w:cs="Arial"/>
        </w:rPr>
        <w:t>.</w:t>
      </w:r>
      <w:r w:rsidR="00874CEA" w:rsidRPr="00614B0B">
        <w:rPr>
          <w:rFonts w:ascii="Arial" w:hAnsi="Arial" w:cs="Arial"/>
        </w:rPr>
        <w:t>г</w:t>
      </w:r>
      <w:r w:rsidR="00AA5D01" w:rsidRPr="00614B0B">
        <w:rPr>
          <w:rFonts w:ascii="Arial" w:hAnsi="Arial" w:cs="Arial"/>
        </w:rPr>
        <w:t xml:space="preserve">. </w:t>
      </w:r>
      <w:r w:rsidRPr="00614B0B">
        <w:rPr>
          <w:rFonts w:ascii="Arial" w:hAnsi="Arial" w:cs="Arial"/>
        </w:rPr>
        <w:t>(Приложение №1)</w:t>
      </w:r>
    </w:p>
    <w:p w:rsidR="005546D6" w:rsidRPr="00614B0B" w:rsidRDefault="005546D6" w:rsidP="005546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4B0B">
        <w:rPr>
          <w:rFonts w:ascii="Arial" w:hAnsi="Arial" w:cs="Arial"/>
        </w:rPr>
        <w:t xml:space="preserve">     2.Настоящее постановление подлежит официальному опубликованию</w:t>
      </w:r>
    </w:p>
    <w:p w:rsidR="005546D6" w:rsidRPr="00614B0B" w:rsidRDefault="005546D6" w:rsidP="005546D6">
      <w:pPr>
        <w:jc w:val="both"/>
        <w:outlineLvl w:val="0"/>
        <w:rPr>
          <w:rFonts w:ascii="Arial" w:hAnsi="Arial" w:cs="Arial"/>
        </w:rPr>
      </w:pPr>
      <w:r w:rsidRPr="00614B0B">
        <w:rPr>
          <w:rFonts w:ascii="Arial" w:hAnsi="Arial" w:cs="Arial"/>
        </w:rPr>
        <w:t>(обнародованию)</w:t>
      </w:r>
      <w:r w:rsidR="00AA5D01" w:rsidRPr="00614B0B">
        <w:rPr>
          <w:rFonts w:ascii="Arial" w:hAnsi="Arial" w:cs="Arial"/>
        </w:rPr>
        <w:t>.</w:t>
      </w:r>
    </w:p>
    <w:p w:rsidR="005546D6" w:rsidRPr="00614B0B" w:rsidRDefault="005546D6" w:rsidP="005546D6">
      <w:pPr>
        <w:jc w:val="both"/>
        <w:outlineLvl w:val="0"/>
        <w:rPr>
          <w:rFonts w:ascii="Arial" w:hAnsi="Arial" w:cs="Arial"/>
        </w:rPr>
      </w:pPr>
    </w:p>
    <w:p w:rsidR="005546D6" w:rsidRPr="00614B0B" w:rsidRDefault="005546D6" w:rsidP="005546D6">
      <w:pPr>
        <w:jc w:val="both"/>
        <w:outlineLvl w:val="0"/>
        <w:rPr>
          <w:rFonts w:ascii="Arial" w:hAnsi="Arial" w:cs="Arial"/>
        </w:rPr>
      </w:pPr>
    </w:p>
    <w:p w:rsidR="00AA5D01" w:rsidRPr="00614B0B" w:rsidRDefault="00AA5D01" w:rsidP="005546D6">
      <w:pPr>
        <w:jc w:val="both"/>
        <w:outlineLvl w:val="0"/>
        <w:rPr>
          <w:rFonts w:ascii="Arial" w:hAnsi="Arial" w:cs="Arial"/>
        </w:rPr>
      </w:pPr>
    </w:p>
    <w:p w:rsidR="00AA5D01" w:rsidRPr="00614B0B" w:rsidRDefault="00AA5D01" w:rsidP="005546D6">
      <w:pPr>
        <w:jc w:val="both"/>
        <w:outlineLvl w:val="0"/>
        <w:rPr>
          <w:rFonts w:ascii="Arial" w:hAnsi="Arial" w:cs="Arial"/>
        </w:rPr>
      </w:pPr>
    </w:p>
    <w:p w:rsidR="005546D6" w:rsidRPr="00614B0B" w:rsidRDefault="005546D6" w:rsidP="005546D6">
      <w:pPr>
        <w:jc w:val="both"/>
        <w:outlineLvl w:val="0"/>
        <w:rPr>
          <w:rFonts w:ascii="Arial" w:hAnsi="Arial" w:cs="Arial"/>
        </w:rPr>
      </w:pPr>
    </w:p>
    <w:p w:rsidR="005546D6" w:rsidRPr="00614B0B" w:rsidRDefault="005546D6" w:rsidP="005546D6">
      <w:pPr>
        <w:jc w:val="both"/>
        <w:outlineLvl w:val="0"/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 xml:space="preserve">Глава </w:t>
      </w:r>
      <w:r w:rsidR="00686D2C" w:rsidRPr="00614B0B">
        <w:rPr>
          <w:rFonts w:ascii="Arial" w:hAnsi="Arial" w:cs="Arial"/>
          <w:b/>
        </w:rPr>
        <w:t>Березовского</w:t>
      </w:r>
    </w:p>
    <w:p w:rsidR="005546D6" w:rsidRDefault="00AA5D01" w:rsidP="005546D6">
      <w:pPr>
        <w:jc w:val="both"/>
        <w:outlineLvl w:val="0"/>
        <w:rPr>
          <w:rFonts w:ascii="Arial" w:hAnsi="Arial" w:cs="Arial"/>
          <w:b/>
        </w:rPr>
      </w:pPr>
      <w:r w:rsidRPr="00614B0B">
        <w:rPr>
          <w:rFonts w:ascii="Arial" w:hAnsi="Arial" w:cs="Arial"/>
          <w:b/>
        </w:rPr>
        <w:t>с</w:t>
      </w:r>
      <w:r w:rsidR="005546D6" w:rsidRPr="00614B0B">
        <w:rPr>
          <w:rFonts w:ascii="Arial" w:hAnsi="Arial" w:cs="Arial"/>
          <w:b/>
        </w:rPr>
        <w:t xml:space="preserve">ельского поселения                                                       </w:t>
      </w:r>
      <w:r w:rsidR="00874CEA" w:rsidRPr="00614B0B">
        <w:rPr>
          <w:rFonts w:ascii="Arial" w:hAnsi="Arial" w:cs="Arial"/>
          <w:b/>
        </w:rPr>
        <w:t xml:space="preserve">               А.А.</w:t>
      </w:r>
      <w:r w:rsidRPr="00614B0B">
        <w:rPr>
          <w:rFonts w:ascii="Arial" w:hAnsi="Arial" w:cs="Arial"/>
          <w:b/>
        </w:rPr>
        <w:t xml:space="preserve"> </w:t>
      </w:r>
      <w:r w:rsidR="00874CEA" w:rsidRPr="00614B0B">
        <w:rPr>
          <w:rFonts w:ascii="Arial" w:hAnsi="Arial" w:cs="Arial"/>
          <w:b/>
        </w:rPr>
        <w:t>Малов</w:t>
      </w: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Default="00614B0B" w:rsidP="005546D6">
      <w:pPr>
        <w:jc w:val="both"/>
        <w:outlineLvl w:val="0"/>
        <w:rPr>
          <w:rFonts w:ascii="Arial" w:hAnsi="Arial" w:cs="Arial"/>
          <w:b/>
        </w:rPr>
      </w:pPr>
    </w:p>
    <w:p w:rsidR="00614B0B" w:rsidRPr="00614B0B" w:rsidRDefault="00614B0B" w:rsidP="00614B0B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614B0B">
        <w:rPr>
          <w:rFonts w:ascii="Arial" w:hAnsi="Arial" w:cs="Arial"/>
          <w:color w:val="000000"/>
        </w:rPr>
        <w:lastRenderedPageBreak/>
        <w:t>Приложение №1</w:t>
      </w:r>
    </w:p>
    <w:p w:rsidR="00614B0B" w:rsidRPr="00614B0B" w:rsidRDefault="00614B0B" w:rsidP="00614B0B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614B0B">
        <w:rPr>
          <w:rFonts w:ascii="Arial" w:hAnsi="Arial" w:cs="Arial"/>
          <w:color w:val="000000"/>
        </w:rPr>
        <w:t xml:space="preserve">                                           к Постановлению </w:t>
      </w:r>
    </w:p>
    <w:p w:rsidR="00614B0B" w:rsidRPr="00614B0B" w:rsidRDefault="00614B0B" w:rsidP="00614B0B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614B0B">
        <w:rPr>
          <w:rFonts w:ascii="Arial" w:hAnsi="Arial" w:cs="Arial"/>
          <w:color w:val="000000"/>
        </w:rPr>
        <w:t>Главы Березовского сельского поселения</w:t>
      </w:r>
    </w:p>
    <w:p w:rsidR="00614B0B" w:rsidRPr="00614B0B" w:rsidRDefault="00614B0B" w:rsidP="00614B0B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614B0B">
        <w:rPr>
          <w:rFonts w:ascii="Arial" w:hAnsi="Arial" w:cs="Arial"/>
          <w:color w:val="000000"/>
        </w:rPr>
        <w:t xml:space="preserve"> №104 от 14.11.2016г.</w:t>
      </w:r>
    </w:p>
    <w:p w:rsidR="00614B0B" w:rsidRPr="00614B0B" w:rsidRDefault="00614B0B" w:rsidP="00614B0B">
      <w:pPr>
        <w:shd w:val="clear" w:color="auto" w:fill="FFFFFF"/>
        <w:spacing w:line="360" w:lineRule="atLeast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14B0B" w:rsidRPr="00614B0B" w:rsidRDefault="00614B0B" w:rsidP="00614B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14B0B">
        <w:rPr>
          <w:rFonts w:ascii="Arial" w:hAnsi="Arial" w:cs="Arial"/>
          <w:b/>
          <w:bCs/>
          <w:color w:val="000000"/>
          <w:shd w:val="clear" w:color="auto" w:fill="FFFFFF"/>
        </w:rPr>
        <w:t xml:space="preserve">Основные направления налоговой и бюджетной политики </w:t>
      </w:r>
    </w:p>
    <w:p w:rsidR="00614B0B" w:rsidRPr="00614B0B" w:rsidRDefault="00614B0B" w:rsidP="00614B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14B0B">
        <w:rPr>
          <w:rFonts w:ascii="Arial" w:hAnsi="Arial" w:cs="Arial"/>
          <w:b/>
          <w:bCs/>
          <w:color w:val="000000"/>
          <w:shd w:val="clear" w:color="auto" w:fill="FFFFFF"/>
        </w:rPr>
        <w:t xml:space="preserve">Березовского сельского поселения </w:t>
      </w:r>
    </w:p>
    <w:p w:rsidR="00614B0B" w:rsidRPr="00614B0B" w:rsidRDefault="00614B0B" w:rsidP="00614B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14B0B">
        <w:rPr>
          <w:rFonts w:ascii="Arial" w:hAnsi="Arial" w:cs="Arial"/>
          <w:b/>
          <w:bCs/>
          <w:color w:val="000000"/>
          <w:shd w:val="clear" w:color="auto" w:fill="FFFFFF"/>
        </w:rPr>
        <w:t>Даниловского муниципального района</w:t>
      </w:r>
    </w:p>
    <w:p w:rsidR="00614B0B" w:rsidRPr="00614B0B" w:rsidRDefault="00614B0B" w:rsidP="00614B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14B0B">
        <w:rPr>
          <w:rFonts w:ascii="Arial" w:hAnsi="Arial" w:cs="Arial"/>
          <w:b/>
          <w:bCs/>
          <w:color w:val="000000"/>
          <w:shd w:val="clear" w:color="auto" w:fill="FFFFFF"/>
        </w:rPr>
        <w:t xml:space="preserve"> Волгоградской области </w:t>
      </w:r>
    </w:p>
    <w:p w:rsidR="00614B0B" w:rsidRPr="00614B0B" w:rsidRDefault="00614B0B" w:rsidP="00614B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14B0B" w:rsidRPr="00614B0B" w:rsidRDefault="00614B0B" w:rsidP="00614B0B">
      <w:pPr>
        <w:shd w:val="clear" w:color="auto" w:fill="FFFFFF"/>
        <w:jc w:val="center"/>
        <w:rPr>
          <w:rFonts w:ascii="Arial" w:hAnsi="Arial" w:cs="Arial"/>
          <w:color w:val="000000"/>
          <w:shd w:val="clear" w:color="auto" w:fill="FFFFFF"/>
        </w:rPr>
      </w:pPr>
      <w:r w:rsidRPr="00614B0B">
        <w:rPr>
          <w:rFonts w:ascii="Arial" w:hAnsi="Arial" w:cs="Arial"/>
          <w:b/>
          <w:bCs/>
          <w:color w:val="000000"/>
          <w:shd w:val="clear" w:color="auto" w:fill="FFFFFF"/>
        </w:rPr>
        <w:t>на 2017-2019 года</w:t>
      </w:r>
    </w:p>
    <w:p w:rsidR="00F6388F" w:rsidRPr="00614B0B" w:rsidRDefault="00614B0B" w:rsidP="00614B0B">
      <w:pPr>
        <w:shd w:val="clear" w:color="auto" w:fill="FFFFFF"/>
        <w:jc w:val="both"/>
        <w:rPr>
          <w:rFonts w:ascii="Arial" w:hAnsi="Arial" w:cs="Arial"/>
        </w:rPr>
      </w:pPr>
      <w:r w:rsidRPr="00614B0B">
        <w:rPr>
          <w:rFonts w:ascii="Arial" w:hAnsi="Arial" w:cs="Arial"/>
          <w:color w:val="000000"/>
          <w:shd w:val="clear" w:color="auto" w:fill="FFFFFF"/>
        </w:rPr>
        <w:t xml:space="preserve">          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Основные направления бюджетной и налоговой политики Березовского сельского поселения на 2017-2019 года подготовлены в соответствии с требованиями Бюджетного кодекса Российской Федерации, Решения Совета депутатов Березовского сельского поселения от 12.10.2012 г. № 11/2 « Об утверждении Положения «О бюджетном процессе в Березовском сельском поселении Даниловского муниципального района Волгоградской области».</w:t>
      </w:r>
      <w:proofErr w:type="gramEnd"/>
      <w:r w:rsidRPr="00614B0B">
        <w:rPr>
          <w:rFonts w:ascii="Arial" w:hAnsi="Arial" w:cs="Arial"/>
          <w:color w:val="000000"/>
          <w:shd w:val="clear" w:color="auto" w:fill="FFFFFF"/>
        </w:rPr>
        <w:t xml:space="preserve"> Основные направления являются основой для формирования бюджета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</w:rPr>
        <w:br/>
      </w:r>
      <w:r w:rsidRPr="00614B0B">
        <w:rPr>
          <w:rStyle w:val="submenu-table"/>
          <w:rFonts w:ascii="Arial" w:hAnsi="Arial" w:cs="Arial"/>
          <w:b/>
          <w:bCs/>
          <w:color w:val="000000"/>
          <w:shd w:val="clear" w:color="auto" w:fill="FFFFFF"/>
        </w:rPr>
        <w:t>1.Основные направления бюджетной политики.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          Важнейшими задачами бюджетной политики в области расходов являются обеспечение сбалансированности и устойчивости бюджетной системы Березовского сельского поселения, безусловное исполнение расходных обязательств местного бюджета, повышение эффективности бюджетных расходов.</w:t>
      </w:r>
      <w:r w:rsidRPr="00614B0B">
        <w:rPr>
          <w:rFonts w:ascii="Arial" w:hAnsi="Arial" w:cs="Arial"/>
          <w:color w:val="000000"/>
        </w:rPr>
        <w:br/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Основными направлениями бюджетной политики являются: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- повышение эффективности бюджетных расходов, внедрение методов </w:t>
      </w:r>
      <w:proofErr w:type="spellStart"/>
      <w:r w:rsidRPr="00614B0B">
        <w:rPr>
          <w:rFonts w:ascii="Arial" w:hAnsi="Arial" w:cs="Arial"/>
          <w:color w:val="000000"/>
          <w:shd w:val="clear" w:color="auto" w:fill="FFFFFF"/>
        </w:rPr>
        <w:t>бюджетирования</w:t>
      </w:r>
      <w:proofErr w:type="spellEnd"/>
      <w:r w:rsidRPr="00614B0B">
        <w:rPr>
          <w:rFonts w:ascii="Arial" w:hAnsi="Arial" w:cs="Arial"/>
          <w:color w:val="000000"/>
          <w:shd w:val="clear" w:color="auto" w:fill="FFFFFF"/>
        </w:rPr>
        <w:t>, ориентированного на результат во всех бюджетных учреждениях, эффективное расходование бюджетных средств, направленное на оптимальное достижение конечного результата;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>- сокращение неэффективных расходов на жилищно-коммунальное хозяйство в условиях перехода данной сферы на рыночные механизмы функционирования и 100-процентную оплату коммунальных услуг населением, а также модернизация объектов коммунальной инфраструктуры и энергоресурс сбережение;</w:t>
      </w:r>
      <w:proofErr w:type="gramEnd"/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проведение ответственной тарифной политики, способствующей созданию условий безубыточной деятельности предприятий (особенно в жилищно-коммунальной сфере), способствующей привлечению инвестиций для модернизации и реконструкции инженерных сетей;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>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614B0B">
        <w:rPr>
          <w:rStyle w:val="submenu-table"/>
          <w:rFonts w:ascii="Arial" w:hAnsi="Arial" w:cs="Arial"/>
          <w:b/>
          <w:bCs/>
          <w:color w:val="000000"/>
          <w:shd w:val="clear" w:color="auto" w:fill="FFFFFF"/>
        </w:rPr>
        <w:t>2.Основные направления налоговой политики.</w:t>
      </w:r>
      <w:proofErr w:type="gramEnd"/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          Налоговая политика на 2016 год и среднесрочную перспективу должна быть ориентирована на создание максимально комфортных условий для </w:t>
      </w:r>
      <w:r w:rsidRPr="00614B0B">
        <w:rPr>
          <w:rFonts w:ascii="Arial" w:hAnsi="Arial" w:cs="Arial"/>
          <w:color w:val="000000"/>
          <w:shd w:val="clear" w:color="auto" w:fill="FFFFFF"/>
        </w:rPr>
        <w:lastRenderedPageBreak/>
        <w:t>улучшения экономической ситуации, на проведение сбалансированной налоговой политики и снижение налоговой нагрузки в пределах компетенции органов местного самоуправления, на дальнейшее повышения эффективности налогового администрирования, а также на дальнейшее снижение масштабов уклонения от налогообложения.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         На завершающем этапе реализации реформы местного самоуправления необходима целенаправленная работа органов местного самоуправления по увеличению налогового потенциала территории, доходов бюджета и привлечении имеющихся всех резервов.</w:t>
      </w:r>
      <w:r w:rsidRPr="00614B0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      Осуществлению выполнения поставленных задач будет способствовать реализация администрацией Березовского сельского поселения следующих мероприятий: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>- продолжать активную работу по расширению налоговой базы путем привлечения организаций, осуществляющих деятельность на территории Березовского сельского поселения, но зарегистрированных в других регионах, к постановке на учет в МИФНС России № 6 по Волгоградской области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а</w:t>
      </w:r>
      <w:proofErr w:type="gramEnd"/>
      <w:r w:rsidRPr="00614B0B">
        <w:rPr>
          <w:rFonts w:ascii="Arial" w:hAnsi="Arial" w:cs="Arial"/>
          <w:color w:val="000000"/>
          <w:shd w:val="clear" w:color="auto" w:fill="FFFFFF"/>
        </w:rPr>
        <w:t>дминистратору доходных источников бюджета Березовского сельского поселения осуществлять взаимодействие с органами Федерального казначейства по вопросу исполнения бюджета Березовского сельского поселения, а также по обеспечению наиболее эффективной работы по выяснению невыясненных платежей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614B0B">
        <w:rPr>
          <w:rFonts w:ascii="Arial" w:hAnsi="Arial" w:cs="Arial"/>
          <w:color w:val="000000"/>
          <w:shd w:val="clear" w:color="auto" w:fill="FFFFFF"/>
        </w:rPr>
        <w:t>родолжить работу мобилизационной комиссии по идентификации плательщиков земельного налога и постановке их на налоговый учет для целей налогообложения всех земельных участков, находящихся в границах Березовского сельского поселения.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>- в целях увеличения поступлений средств налога на имущество физических лиц и создания полной базы данных кадастра объектов недвижимости для подготовки к введению налога на недвижимость, необходимо провести инвентаризацию объектов недвижимости на территории поселения; выявить незарегистрированные в органах юстиции объекты недвижимого имущества; осуществить полный учет объектов недвижимости юридических лиц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614B0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 w:rsidRPr="00614B0B">
        <w:rPr>
          <w:rFonts w:ascii="Arial" w:hAnsi="Arial" w:cs="Arial"/>
          <w:color w:val="000000"/>
          <w:shd w:val="clear" w:color="auto" w:fill="FFFFFF"/>
        </w:rPr>
        <w:t>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>- проводить на регулярной основе заседания комиссии  по мобилизации доходов бюджета Березовского сельского поселения с участием работников администрации, финансовых и налоговых органов и других заинтересованных структур для анализа состояния платежной дисциплины предприятий, осуществляющих свою деятельность на территории сельского поселения, разработки мер по сокращению недоимки в местный бюджет по местным налогам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Pr="00614B0B">
        <w:rPr>
          <w:rFonts w:ascii="Arial" w:hAnsi="Arial" w:cs="Arial"/>
          <w:color w:val="000000"/>
          <w:shd w:val="clear" w:color="auto" w:fill="FFFFFF"/>
        </w:rPr>
        <w:t xml:space="preserve"> рамках трехсторонних соглашений проводить дальнейшую активную работу с организациями, осуществляющими деятельность на территории поселения по вопросам повышения уровня оплаты труда и выявления фактов ее занижения.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>- принять меры по погашению задолженности в бюджет Березовского сельского поселения по налоговым платежам, арендным платежам за землю и имущество, находящееся в собственности сельского поселения.</w:t>
      </w:r>
      <w:r w:rsidRPr="00614B0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614B0B">
        <w:rPr>
          <w:rFonts w:ascii="Arial" w:hAnsi="Arial" w:cs="Arial"/>
          <w:color w:val="000000"/>
        </w:rPr>
        <w:br/>
      </w:r>
      <w:r w:rsidRPr="00614B0B">
        <w:rPr>
          <w:rFonts w:ascii="Arial" w:hAnsi="Arial" w:cs="Arial"/>
          <w:color w:val="000000"/>
          <w:shd w:val="clear" w:color="auto" w:fill="FFFFFF"/>
        </w:rPr>
        <w:t xml:space="preserve">       Таким образом, проведение эффективной налоговой политики в Березовского</w:t>
      </w:r>
      <w:bookmarkStart w:id="0" w:name="_GoBack"/>
      <w:bookmarkEnd w:id="0"/>
      <w:r w:rsidRPr="00614B0B">
        <w:rPr>
          <w:rFonts w:ascii="Arial" w:hAnsi="Arial" w:cs="Arial"/>
          <w:color w:val="000000"/>
          <w:shd w:val="clear" w:color="auto" w:fill="FFFFFF"/>
        </w:rPr>
        <w:t xml:space="preserve"> сельском </w:t>
      </w:r>
      <w:proofErr w:type="gramStart"/>
      <w:r w:rsidRPr="00614B0B">
        <w:rPr>
          <w:rFonts w:ascii="Arial" w:hAnsi="Arial" w:cs="Arial"/>
          <w:color w:val="000000"/>
          <w:shd w:val="clear" w:color="auto" w:fill="FFFFFF"/>
        </w:rPr>
        <w:t>поселении</w:t>
      </w:r>
      <w:proofErr w:type="gramEnd"/>
      <w:r w:rsidRPr="00614B0B">
        <w:rPr>
          <w:rFonts w:ascii="Arial" w:hAnsi="Arial" w:cs="Arial"/>
          <w:color w:val="000000"/>
          <w:shd w:val="clear" w:color="auto" w:fill="FFFFFF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sectPr w:rsidR="00F6388F" w:rsidRPr="00614B0B" w:rsidSect="00BB6E8A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5D" w:rsidRDefault="00CB015D" w:rsidP="00614B0B">
      <w:r>
        <w:separator/>
      </w:r>
    </w:p>
  </w:endnote>
  <w:endnote w:type="continuationSeparator" w:id="0">
    <w:p w:rsidR="00CB015D" w:rsidRDefault="00CB015D" w:rsidP="0061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5D" w:rsidRDefault="00CB015D" w:rsidP="00614B0B">
      <w:r>
        <w:separator/>
      </w:r>
    </w:p>
  </w:footnote>
  <w:footnote w:type="continuationSeparator" w:id="0">
    <w:p w:rsidR="00CB015D" w:rsidRDefault="00CB015D" w:rsidP="0061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4046A3"/>
    <w:multiLevelType w:val="hybridMultilevel"/>
    <w:tmpl w:val="56649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C6"/>
    <w:rsid w:val="00004A17"/>
    <w:rsid w:val="00006F86"/>
    <w:rsid w:val="00007FD7"/>
    <w:rsid w:val="00014582"/>
    <w:rsid w:val="00021B29"/>
    <w:rsid w:val="00025579"/>
    <w:rsid w:val="00027E54"/>
    <w:rsid w:val="00032658"/>
    <w:rsid w:val="00042097"/>
    <w:rsid w:val="00084D62"/>
    <w:rsid w:val="00094EDF"/>
    <w:rsid w:val="000B30CF"/>
    <w:rsid w:val="000C6E2B"/>
    <w:rsid w:val="000C7E3D"/>
    <w:rsid w:val="000D6347"/>
    <w:rsid w:val="000D78BC"/>
    <w:rsid w:val="000E1DDD"/>
    <w:rsid w:val="000E6795"/>
    <w:rsid w:val="000F2D42"/>
    <w:rsid w:val="000F32CA"/>
    <w:rsid w:val="00103A51"/>
    <w:rsid w:val="001133D7"/>
    <w:rsid w:val="00117D2D"/>
    <w:rsid w:val="001411FB"/>
    <w:rsid w:val="00154E86"/>
    <w:rsid w:val="00163D83"/>
    <w:rsid w:val="00174D50"/>
    <w:rsid w:val="00182C8F"/>
    <w:rsid w:val="00185D3E"/>
    <w:rsid w:val="00192574"/>
    <w:rsid w:val="00193D54"/>
    <w:rsid w:val="001A4863"/>
    <w:rsid w:val="001B1C94"/>
    <w:rsid w:val="001B344C"/>
    <w:rsid w:val="001B5261"/>
    <w:rsid w:val="001C1796"/>
    <w:rsid w:val="001C3102"/>
    <w:rsid w:val="001C3FB2"/>
    <w:rsid w:val="001C685A"/>
    <w:rsid w:val="001C68DB"/>
    <w:rsid w:val="001C6ADE"/>
    <w:rsid w:val="001D6675"/>
    <w:rsid w:val="00204441"/>
    <w:rsid w:val="00211B03"/>
    <w:rsid w:val="00215510"/>
    <w:rsid w:val="00216A26"/>
    <w:rsid w:val="00231281"/>
    <w:rsid w:val="0023166A"/>
    <w:rsid w:val="00231D16"/>
    <w:rsid w:val="00232DA4"/>
    <w:rsid w:val="00233BD1"/>
    <w:rsid w:val="00250B9D"/>
    <w:rsid w:val="00254139"/>
    <w:rsid w:val="00260B68"/>
    <w:rsid w:val="00260BEA"/>
    <w:rsid w:val="00264557"/>
    <w:rsid w:val="00266426"/>
    <w:rsid w:val="0027121B"/>
    <w:rsid w:val="00272BE2"/>
    <w:rsid w:val="00284DC6"/>
    <w:rsid w:val="00285BA0"/>
    <w:rsid w:val="00286BFD"/>
    <w:rsid w:val="002974C8"/>
    <w:rsid w:val="00297A88"/>
    <w:rsid w:val="002B4C39"/>
    <w:rsid w:val="002B6530"/>
    <w:rsid w:val="002B7ABD"/>
    <w:rsid w:val="002C07D9"/>
    <w:rsid w:val="002C4EE6"/>
    <w:rsid w:val="002D02ED"/>
    <w:rsid w:val="002E69C9"/>
    <w:rsid w:val="002F33B4"/>
    <w:rsid w:val="002F4A0A"/>
    <w:rsid w:val="002F75A0"/>
    <w:rsid w:val="00300288"/>
    <w:rsid w:val="00324426"/>
    <w:rsid w:val="003271A1"/>
    <w:rsid w:val="00330007"/>
    <w:rsid w:val="00345555"/>
    <w:rsid w:val="00350040"/>
    <w:rsid w:val="0035054D"/>
    <w:rsid w:val="00351963"/>
    <w:rsid w:val="003628ED"/>
    <w:rsid w:val="00367C7F"/>
    <w:rsid w:val="0038009E"/>
    <w:rsid w:val="0038056C"/>
    <w:rsid w:val="00384B21"/>
    <w:rsid w:val="003942BD"/>
    <w:rsid w:val="003A0F92"/>
    <w:rsid w:val="003A5B91"/>
    <w:rsid w:val="003B1D5B"/>
    <w:rsid w:val="003B3F20"/>
    <w:rsid w:val="003B42DF"/>
    <w:rsid w:val="003C017D"/>
    <w:rsid w:val="003C469C"/>
    <w:rsid w:val="003C666B"/>
    <w:rsid w:val="003D0E40"/>
    <w:rsid w:val="003D4897"/>
    <w:rsid w:val="003F176F"/>
    <w:rsid w:val="003F482A"/>
    <w:rsid w:val="003F729C"/>
    <w:rsid w:val="003F7DED"/>
    <w:rsid w:val="00402374"/>
    <w:rsid w:val="004023F7"/>
    <w:rsid w:val="00410F61"/>
    <w:rsid w:val="0041564C"/>
    <w:rsid w:val="00415C2B"/>
    <w:rsid w:val="00417B95"/>
    <w:rsid w:val="00420B9E"/>
    <w:rsid w:val="00422525"/>
    <w:rsid w:val="00422ECC"/>
    <w:rsid w:val="0043406C"/>
    <w:rsid w:val="00440971"/>
    <w:rsid w:val="00446C79"/>
    <w:rsid w:val="00453D14"/>
    <w:rsid w:val="004649BB"/>
    <w:rsid w:val="004664C5"/>
    <w:rsid w:val="0047280C"/>
    <w:rsid w:val="00474141"/>
    <w:rsid w:val="00474A46"/>
    <w:rsid w:val="00477E3E"/>
    <w:rsid w:val="00487BF5"/>
    <w:rsid w:val="004916D4"/>
    <w:rsid w:val="00492BB2"/>
    <w:rsid w:val="004958C6"/>
    <w:rsid w:val="004B3006"/>
    <w:rsid w:val="004C0F4A"/>
    <w:rsid w:val="004C4D2B"/>
    <w:rsid w:val="004C7E2F"/>
    <w:rsid w:val="004D2AA9"/>
    <w:rsid w:val="00502A30"/>
    <w:rsid w:val="0050541E"/>
    <w:rsid w:val="00507233"/>
    <w:rsid w:val="0052352A"/>
    <w:rsid w:val="005240E2"/>
    <w:rsid w:val="005263CF"/>
    <w:rsid w:val="0053027D"/>
    <w:rsid w:val="00543A9E"/>
    <w:rsid w:val="00545683"/>
    <w:rsid w:val="00545EF4"/>
    <w:rsid w:val="00554332"/>
    <w:rsid w:val="005546D6"/>
    <w:rsid w:val="005708FD"/>
    <w:rsid w:val="00577BCA"/>
    <w:rsid w:val="00596E15"/>
    <w:rsid w:val="005A4093"/>
    <w:rsid w:val="005A6D3C"/>
    <w:rsid w:val="005B30AE"/>
    <w:rsid w:val="005B6F5E"/>
    <w:rsid w:val="005C20A3"/>
    <w:rsid w:val="005C6685"/>
    <w:rsid w:val="005C67D9"/>
    <w:rsid w:val="005D19D6"/>
    <w:rsid w:val="005E19FE"/>
    <w:rsid w:val="005E246E"/>
    <w:rsid w:val="005E31F9"/>
    <w:rsid w:val="005F18DA"/>
    <w:rsid w:val="005F3AA3"/>
    <w:rsid w:val="005F3DBF"/>
    <w:rsid w:val="005F5279"/>
    <w:rsid w:val="005F6629"/>
    <w:rsid w:val="006019EA"/>
    <w:rsid w:val="006027ED"/>
    <w:rsid w:val="006042A4"/>
    <w:rsid w:val="00606A92"/>
    <w:rsid w:val="00614B0B"/>
    <w:rsid w:val="0062107E"/>
    <w:rsid w:val="00625AA2"/>
    <w:rsid w:val="0063148F"/>
    <w:rsid w:val="00642EE9"/>
    <w:rsid w:val="00643CC7"/>
    <w:rsid w:val="00644981"/>
    <w:rsid w:val="00645711"/>
    <w:rsid w:val="0065211E"/>
    <w:rsid w:val="006536D5"/>
    <w:rsid w:val="00660C9F"/>
    <w:rsid w:val="006641CE"/>
    <w:rsid w:val="00666DF7"/>
    <w:rsid w:val="00684878"/>
    <w:rsid w:val="00686D2C"/>
    <w:rsid w:val="00691194"/>
    <w:rsid w:val="0069425F"/>
    <w:rsid w:val="00697D4B"/>
    <w:rsid w:val="006A38CE"/>
    <w:rsid w:val="006B032F"/>
    <w:rsid w:val="006B07E1"/>
    <w:rsid w:val="006B1EE1"/>
    <w:rsid w:val="006B567E"/>
    <w:rsid w:val="006C5222"/>
    <w:rsid w:val="006D48F3"/>
    <w:rsid w:val="006D5117"/>
    <w:rsid w:val="006D5A67"/>
    <w:rsid w:val="006E0EBB"/>
    <w:rsid w:val="006E6848"/>
    <w:rsid w:val="006F100A"/>
    <w:rsid w:val="006F7650"/>
    <w:rsid w:val="00700304"/>
    <w:rsid w:val="00707FA7"/>
    <w:rsid w:val="00710000"/>
    <w:rsid w:val="00716C3B"/>
    <w:rsid w:val="00717C31"/>
    <w:rsid w:val="00722A5E"/>
    <w:rsid w:val="00722D5F"/>
    <w:rsid w:val="00722F25"/>
    <w:rsid w:val="007315A0"/>
    <w:rsid w:val="007326EF"/>
    <w:rsid w:val="007350F9"/>
    <w:rsid w:val="0073545B"/>
    <w:rsid w:val="0073664A"/>
    <w:rsid w:val="00744358"/>
    <w:rsid w:val="00745056"/>
    <w:rsid w:val="007514B4"/>
    <w:rsid w:val="00757E63"/>
    <w:rsid w:val="007707D7"/>
    <w:rsid w:val="007936CE"/>
    <w:rsid w:val="007B1B5B"/>
    <w:rsid w:val="007B242C"/>
    <w:rsid w:val="007B2C09"/>
    <w:rsid w:val="007B32C3"/>
    <w:rsid w:val="007B533D"/>
    <w:rsid w:val="007C2DA5"/>
    <w:rsid w:val="007C4994"/>
    <w:rsid w:val="007C5D08"/>
    <w:rsid w:val="007D309B"/>
    <w:rsid w:val="007D4509"/>
    <w:rsid w:val="007D739A"/>
    <w:rsid w:val="007D75F5"/>
    <w:rsid w:val="0080695D"/>
    <w:rsid w:val="00820510"/>
    <w:rsid w:val="00825FE0"/>
    <w:rsid w:val="00843BA4"/>
    <w:rsid w:val="00844240"/>
    <w:rsid w:val="00845C16"/>
    <w:rsid w:val="00860857"/>
    <w:rsid w:val="00865153"/>
    <w:rsid w:val="0086660C"/>
    <w:rsid w:val="00874CEA"/>
    <w:rsid w:val="008846DC"/>
    <w:rsid w:val="008863F1"/>
    <w:rsid w:val="00890804"/>
    <w:rsid w:val="00896152"/>
    <w:rsid w:val="008B37AF"/>
    <w:rsid w:val="008B58F8"/>
    <w:rsid w:val="008B6EE4"/>
    <w:rsid w:val="008B7A5D"/>
    <w:rsid w:val="008D6FCA"/>
    <w:rsid w:val="008E04C1"/>
    <w:rsid w:val="008E157A"/>
    <w:rsid w:val="008F2DC6"/>
    <w:rsid w:val="009101B7"/>
    <w:rsid w:val="0092235D"/>
    <w:rsid w:val="0092746D"/>
    <w:rsid w:val="00932BDD"/>
    <w:rsid w:val="0093410D"/>
    <w:rsid w:val="00934204"/>
    <w:rsid w:val="00937168"/>
    <w:rsid w:val="009408BB"/>
    <w:rsid w:val="009447AE"/>
    <w:rsid w:val="00962748"/>
    <w:rsid w:val="00964ACA"/>
    <w:rsid w:val="009668C2"/>
    <w:rsid w:val="00971357"/>
    <w:rsid w:val="00974315"/>
    <w:rsid w:val="00977EB9"/>
    <w:rsid w:val="009859E1"/>
    <w:rsid w:val="00986BBA"/>
    <w:rsid w:val="0098718F"/>
    <w:rsid w:val="009944F4"/>
    <w:rsid w:val="009A291B"/>
    <w:rsid w:val="009A4333"/>
    <w:rsid w:val="009B3898"/>
    <w:rsid w:val="009B43BD"/>
    <w:rsid w:val="009B681C"/>
    <w:rsid w:val="009D5D09"/>
    <w:rsid w:val="009D67C6"/>
    <w:rsid w:val="009E39AA"/>
    <w:rsid w:val="009E6F1D"/>
    <w:rsid w:val="00A02D68"/>
    <w:rsid w:val="00A11CBB"/>
    <w:rsid w:val="00A154E8"/>
    <w:rsid w:val="00A17AD0"/>
    <w:rsid w:val="00A26F9D"/>
    <w:rsid w:val="00A27A1B"/>
    <w:rsid w:val="00A65868"/>
    <w:rsid w:val="00A83667"/>
    <w:rsid w:val="00A838B0"/>
    <w:rsid w:val="00A84DC9"/>
    <w:rsid w:val="00A85608"/>
    <w:rsid w:val="00A93288"/>
    <w:rsid w:val="00AA1D10"/>
    <w:rsid w:val="00AA224C"/>
    <w:rsid w:val="00AA2F32"/>
    <w:rsid w:val="00AA5D01"/>
    <w:rsid w:val="00AA6857"/>
    <w:rsid w:val="00AB66FE"/>
    <w:rsid w:val="00AC658D"/>
    <w:rsid w:val="00AC6E69"/>
    <w:rsid w:val="00AD0D99"/>
    <w:rsid w:val="00AD1162"/>
    <w:rsid w:val="00AD400E"/>
    <w:rsid w:val="00AF0F20"/>
    <w:rsid w:val="00B00258"/>
    <w:rsid w:val="00B0053F"/>
    <w:rsid w:val="00B06F9D"/>
    <w:rsid w:val="00B13503"/>
    <w:rsid w:val="00B223E5"/>
    <w:rsid w:val="00B3346C"/>
    <w:rsid w:val="00B368CA"/>
    <w:rsid w:val="00B51627"/>
    <w:rsid w:val="00B536F8"/>
    <w:rsid w:val="00B6013B"/>
    <w:rsid w:val="00B72518"/>
    <w:rsid w:val="00B771EF"/>
    <w:rsid w:val="00B8228C"/>
    <w:rsid w:val="00B8289F"/>
    <w:rsid w:val="00B83318"/>
    <w:rsid w:val="00B92FAA"/>
    <w:rsid w:val="00B95151"/>
    <w:rsid w:val="00B96D34"/>
    <w:rsid w:val="00BA06CA"/>
    <w:rsid w:val="00BA0E43"/>
    <w:rsid w:val="00BA4A49"/>
    <w:rsid w:val="00BB191A"/>
    <w:rsid w:val="00BB6566"/>
    <w:rsid w:val="00BB6E8A"/>
    <w:rsid w:val="00BC1D9D"/>
    <w:rsid w:val="00BD21CA"/>
    <w:rsid w:val="00BD2FC7"/>
    <w:rsid w:val="00BD38E7"/>
    <w:rsid w:val="00BF0271"/>
    <w:rsid w:val="00BF67BB"/>
    <w:rsid w:val="00C11033"/>
    <w:rsid w:val="00C21A06"/>
    <w:rsid w:val="00C300F7"/>
    <w:rsid w:val="00C336BC"/>
    <w:rsid w:val="00C40F40"/>
    <w:rsid w:val="00C56371"/>
    <w:rsid w:val="00C61470"/>
    <w:rsid w:val="00C6210C"/>
    <w:rsid w:val="00C65C8F"/>
    <w:rsid w:val="00C82A95"/>
    <w:rsid w:val="00C85F56"/>
    <w:rsid w:val="00C86E8B"/>
    <w:rsid w:val="00C87AC7"/>
    <w:rsid w:val="00C94AD2"/>
    <w:rsid w:val="00CB015D"/>
    <w:rsid w:val="00CB03D9"/>
    <w:rsid w:val="00CB60CA"/>
    <w:rsid w:val="00CC2483"/>
    <w:rsid w:val="00CC439E"/>
    <w:rsid w:val="00CC62A0"/>
    <w:rsid w:val="00CE05E7"/>
    <w:rsid w:val="00CE3A98"/>
    <w:rsid w:val="00CE3FB1"/>
    <w:rsid w:val="00CF0F9A"/>
    <w:rsid w:val="00CF1118"/>
    <w:rsid w:val="00CF1FED"/>
    <w:rsid w:val="00D06835"/>
    <w:rsid w:val="00D07989"/>
    <w:rsid w:val="00D15119"/>
    <w:rsid w:val="00D207B7"/>
    <w:rsid w:val="00D251FF"/>
    <w:rsid w:val="00D3235E"/>
    <w:rsid w:val="00D33C8C"/>
    <w:rsid w:val="00D44AEA"/>
    <w:rsid w:val="00D45641"/>
    <w:rsid w:val="00D51F1B"/>
    <w:rsid w:val="00D57A93"/>
    <w:rsid w:val="00D61587"/>
    <w:rsid w:val="00D63389"/>
    <w:rsid w:val="00D7310A"/>
    <w:rsid w:val="00D73C6F"/>
    <w:rsid w:val="00D843AB"/>
    <w:rsid w:val="00D85965"/>
    <w:rsid w:val="00D90ED6"/>
    <w:rsid w:val="00D9100D"/>
    <w:rsid w:val="00D930AE"/>
    <w:rsid w:val="00D93C41"/>
    <w:rsid w:val="00DB0D67"/>
    <w:rsid w:val="00DB1936"/>
    <w:rsid w:val="00DB514A"/>
    <w:rsid w:val="00DB66EA"/>
    <w:rsid w:val="00DB6BB5"/>
    <w:rsid w:val="00DD0D77"/>
    <w:rsid w:val="00DD39D2"/>
    <w:rsid w:val="00DE0CBA"/>
    <w:rsid w:val="00DE1567"/>
    <w:rsid w:val="00DE3821"/>
    <w:rsid w:val="00DF3CFB"/>
    <w:rsid w:val="00E01FB6"/>
    <w:rsid w:val="00E0275A"/>
    <w:rsid w:val="00E02EA9"/>
    <w:rsid w:val="00E06028"/>
    <w:rsid w:val="00E078F6"/>
    <w:rsid w:val="00E10734"/>
    <w:rsid w:val="00E133A9"/>
    <w:rsid w:val="00E327F0"/>
    <w:rsid w:val="00E44286"/>
    <w:rsid w:val="00E4571B"/>
    <w:rsid w:val="00E503E3"/>
    <w:rsid w:val="00E72E0D"/>
    <w:rsid w:val="00E7779C"/>
    <w:rsid w:val="00E85870"/>
    <w:rsid w:val="00E85B64"/>
    <w:rsid w:val="00E96D73"/>
    <w:rsid w:val="00E97B41"/>
    <w:rsid w:val="00EA21FB"/>
    <w:rsid w:val="00ED23E4"/>
    <w:rsid w:val="00EE2A58"/>
    <w:rsid w:val="00EE4C7D"/>
    <w:rsid w:val="00EE55DE"/>
    <w:rsid w:val="00F362D9"/>
    <w:rsid w:val="00F422E7"/>
    <w:rsid w:val="00F46FCB"/>
    <w:rsid w:val="00F6388F"/>
    <w:rsid w:val="00F65122"/>
    <w:rsid w:val="00F66050"/>
    <w:rsid w:val="00F7499C"/>
    <w:rsid w:val="00F95A25"/>
    <w:rsid w:val="00F976BB"/>
    <w:rsid w:val="00FB016B"/>
    <w:rsid w:val="00FB677F"/>
    <w:rsid w:val="00FC287C"/>
    <w:rsid w:val="00FE7833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7C7F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qFormat/>
    <w:rsid w:val="00367C7F"/>
    <w:pPr>
      <w:keepNext/>
      <w:suppressAutoHyphens w:val="0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6E8A"/>
  </w:style>
  <w:style w:type="character" w:customStyle="1" w:styleId="WW-Absatz-Standardschriftart">
    <w:name w:val="WW-Absatz-Standardschriftart"/>
    <w:rsid w:val="00BB6E8A"/>
  </w:style>
  <w:style w:type="character" w:customStyle="1" w:styleId="WW8Num1z0">
    <w:name w:val="WW8Num1z0"/>
    <w:rsid w:val="00BB6E8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B6E8A"/>
    <w:rPr>
      <w:rFonts w:ascii="Courier New" w:hAnsi="Courier New"/>
    </w:rPr>
  </w:style>
  <w:style w:type="character" w:customStyle="1" w:styleId="WW8Num1z2">
    <w:name w:val="WW8Num1z2"/>
    <w:rsid w:val="00BB6E8A"/>
    <w:rPr>
      <w:rFonts w:ascii="Wingdings" w:hAnsi="Wingdings"/>
    </w:rPr>
  </w:style>
  <w:style w:type="character" w:customStyle="1" w:styleId="WW8Num1z3">
    <w:name w:val="WW8Num1z3"/>
    <w:rsid w:val="00BB6E8A"/>
    <w:rPr>
      <w:rFonts w:ascii="Symbol" w:hAnsi="Symbol"/>
    </w:rPr>
  </w:style>
  <w:style w:type="character" w:customStyle="1" w:styleId="WW8Num2z0">
    <w:name w:val="WW8Num2z0"/>
    <w:rsid w:val="00BB6E8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B6E8A"/>
    <w:rPr>
      <w:rFonts w:ascii="Courier New" w:hAnsi="Courier New"/>
    </w:rPr>
  </w:style>
  <w:style w:type="character" w:customStyle="1" w:styleId="WW8Num2z2">
    <w:name w:val="WW8Num2z2"/>
    <w:rsid w:val="00BB6E8A"/>
    <w:rPr>
      <w:rFonts w:ascii="Wingdings" w:hAnsi="Wingdings"/>
    </w:rPr>
  </w:style>
  <w:style w:type="character" w:customStyle="1" w:styleId="WW8Num2z3">
    <w:name w:val="WW8Num2z3"/>
    <w:rsid w:val="00BB6E8A"/>
    <w:rPr>
      <w:rFonts w:ascii="Symbol" w:hAnsi="Symbol"/>
    </w:rPr>
  </w:style>
  <w:style w:type="character" w:customStyle="1" w:styleId="WW8Num5z0">
    <w:name w:val="WW8Num5z0"/>
    <w:rsid w:val="00BB6E8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B6E8A"/>
    <w:rPr>
      <w:rFonts w:ascii="Courier New" w:hAnsi="Courier New"/>
    </w:rPr>
  </w:style>
  <w:style w:type="character" w:customStyle="1" w:styleId="WW8Num5z2">
    <w:name w:val="WW8Num5z2"/>
    <w:rsid w:val="00BB6E8A"/>
    <w:rPr>
      <w:rFonts w:ascii="Wingdings" w:hAnsi="Wingdings"/>
    </w:rPr>
  </w:style>
  <w:style w:type="character" w:customStyle="1" w:styleId="WW8Num5z3">
    <w:name w:val="WW8Num5z3"/>
    <w:rsid w:val="00BB6E8A"/>
    <w:rPr>
      <w:rFonts w:ascii="Symbol" w:hAnsi="Symbol"/>
    </w:rPr>
  </w:style>
  <w:style w:type="character" w:customStyle="1" w:styleId="WW8Num7z0">
    <w:name w:val="WW8Num7z0"/>
    <w:rsid w:val="00BB6E8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B6E8A"/>
    <w:rPr>
      <w:rFonts w:ascii="Courier New" w:hAnsi="Courier New"/>
    </w:rPr>
  </w:style>
  <w:style w:type="character" w:customStyle="1" w:styleId="WW8Num7z2">
    <w:name w:val="WW8Num7z2"/>
    <w:rsid w:val="00BB6E8A"/>
    <w:rPr>
      <w:rFonts w:ascii="Wingdings" w:hAnsi="Wingdings"/>
    </w:rPr>
  </w:style>
  <w:style w:type="character" w:customStyle="1" w:styleId="WW8Num7z3">
    <w:name w:val="WW8Num7z3"/>
    <w:rsid w:val="00BB6E8A"/>
    <w:rPr>
      <w:rFonts w:ascii="Symbol" w:hAnsi="Symbol"/>
    </w:rPr>
  </w:style>
  <w:style w:type="character" w:customStyle="1" w:styleId="WW8Num8z0">
    <w:name w:val="WW8Num8z0"/>
    <w:rsid w:val="00BB6E8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B6E8A"/>
    <w:rPr>
      <w:rFonts w:ascii="Courier New" w:hAnsi="Courier New"/>
    </w:rPr>
  </w:style>
  <w:style w:type="character" w:customStyle="1" w:styleId="WW8Num8z2">
    <w:name w:val="WW8Num8z2"/>
    <w:rsid w:val="00BB6E8A"/>
    <w:rPr>
      <w:rFonts w:ascii="Wingdings" w:hAnsi="Wingdings"/>
    </w:rPr>
  </w:style>
  <w:style w:type="character" w:customStyle="1" w:styleId="WW8Num8z3">
    <w:name w:val="WW8Num8z3"/>
    <w:rsid w:val="00BB6E8A"/>
    <w:rPr>
      <w:rFonts w:ascii="Symbol" w:hAnsi="Symbol"/>
    </w:rPr>
  </w:style>
  <w:style w:type="character" w:customStyle="1" w:styleId="10">
    <w:name w:val="Основной шрифт абзаца1"/>
    <w:rsid w:val="00BB6E8A"/>
  </w:style>
  <w:style w:type="paragraph" w:styleId="a3">
    <w:name w:val="Body Text"/>
    <w:basedOn w:val="a"/>
    <w:rsid w:val="00BB6E8A"/>
    <w:pPr>
      <w:jc w:val="both"/>
    </w:pPr>
    <w:rPr>
      <w:sz w:val="28"/>
    </w:rPr>
  </w:style>
  <w:style w:type="paragraph" w:styleId="a4">
    <w:name w:val="List"/>
    <w:basedOn w:val="a3"/>
    <w:rsid w:val="00BB6E8A"/>
    <w:rPr>
      <w:rFonts w:cs="Tahoma"/>
    </w:rPr>
  </w:style>
  <w:style w:type="paragraph" w:customStyle="1" w:styleId="11">
    <w:name w:val="Название1"/>
    <w:basedOn w:val="a"/>
    <w:rsid w:val="00BB6E8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B6E8A"/>
    <w:pPr>
      <w:suppressLineNumbers/>
    </w:pPr>
    <w:rPr>
      <w:rFonts w:cs="Tahoma"/>
    </w:rPr>
  </w:style>
  <w:style w:type="paragraph" w:customStyle="1" w:styleId="ConsPlusTitle">
    <w:name w:val="ConsPlusTitle"/>
    <w:rsid w:val="00BB6E8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BB6E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BB6E8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BB6E8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ody Text Indent"/>
    <w:basedOn w:val="a"/>
    <w:rsid w:val="00BB6E8A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BB6E8A"/>
    <w:pPr>
      <w:ind w:firstLine="540"/>
      <w:jc w:val="both"/>
    </w:pPr>
    <w:rPr>
      <w:sz w:val="28"/>
    </w:rPr>
  </w:style>
  <w:style w:type="paragraph" w:customStyle="1" w:styleId="font5">
    <w:name w:val="font5"/>
    <w:basedOn w:val="a"/>
    <w:rsid w:val="00BB6E8A"/>
    <w:pPr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BB6E8A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a6">
    <w:name w:val="Содержимое таблицы"/>
    <w:basedOn w:val="a"/>
    <w:rsid w:val="00BB6E8A"/>
    <w:pPr>
      <w:suppressLineNumbers/>
    </w:pPr>
  </w:style>
  <w:style w:type="paragraph" w:customStyle="1" w:styleId="a7">
    <w:name w:val="Заголовок таблицы"/>
    <w:basedOn w:val="a6"/>
    <w:rsid w:val="00BB6E8A"/>
    <w:pPr>
      <w:jc w:val="center"/>
    </w:pPr>
    <w:rPr>
      <w:b/>
      <w:bCs/>
      <w:i/>
      <w:iCs/>
    </w:rPr>
  </w:style>
  <w:style w:type="paragraph" w:customStyle="1" w:styleId="tex1st">
    <w:name w:val="tex1st"/>
    <w:basedOn w:val="a"/>
    <w:rsid w:val="005546D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5546D6"/>
    <w:rPr>
      <w:b/>
      <w:bCs/>
    </w:rPr>
  </w:style>
  <w:style w:type="paragraph" w:styleId="a9">
    <w:name w:val="Balloon Text"/>
    <w:basedOn w:val="a"/>
    <w:semiHidden/>
    <w:rsid w:val="007B32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14B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4B0B"/>
    <w:rPr>
      <w:sz w:val="24"/>
      <w:szCs w:val="24"/>
      <w:lang w:eastAsia="ar-SA"/>
    </w:rPr>
  </w:style>
  <w:style w:type="paragraph" w:styleId="ac">
    <w:name w:val="footer"/>
    <w:basedOn w:val="a"/>
    <w:link w:val="ad"/>
    <w:rsid w:val="00614B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4B0B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614B0B"/>
  </w:style>
  <w:style w:type="character" w:customStyle="1" w:styleId="submenu-table">
    <w:name w:val="submenu-table"/>
    <w:basedOn w:val="a0"/>
    <w:uiPriority w:val="99"/>
    <w:rsid w:val="0061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Сельское поселение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V</dc:creator>
  <cp:keywords/>
  <dc:description/>
  <cp:lastModifiedBy>Computer</cp:lastModifiedBy>
  <cp:revision>4</cp:revision>
  <cp:lastPrinted>2015-11-10T10:11:00Z</cp:lastPrinted>
  <dcterms:created xsi:type="dcterms:W3CDTF">2016-12-12T06:36:00Z</dcterms:created>
  <dcterms:modified xsi:type="dcterms:W3CDTF">2016-12-12T06:54:00Z</dcterms:modified>
</cp:coreProperties>
</file>