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3" w:rsidRDefault="003A70C3">
      <w:pPr>
        <w:jc w:val="center"/>
        <w:rPr>
          <w:rFonts w:ascii="Times New Roman" w:hAnsi="Times New Roman"/>
          <w:sz w:val="10"/>
          <w:szCs w:val="10"/>
        </w:rPr>
      </w:pPr>
    </w:p>
    <w:p w:rsidR="00D97C83" w:rsidRDefault="00E853D0" w:rsidP="00D97C83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853D0" w:rsidRPr="00D97C83" w:rsidRDefault="00E853D0" w:rsidP="00D97C83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97C83" w:rsidRPr="00D97C83" w:rsidRDefault="00D97C83" w:rsidP="00D97C83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C83">
        <w:rPr>
          <w:rFonts w:ascii="Arial" w:hAnsi="Arial" w:cs="Arial"/>
          <w:b/>
          <w:sz w:val="24"/>
          <w:szCs w:val="24"/>
        </w:rPr>
        <w:t xml:space="preserve">ДАНИЛОВСКОГО  МУЦИПАЛЬНОГО РАЙОНА </w:t>
      </w:r>
    </w:p>
    <w:p w:rsidR="00E853D0" w:rsidRDefault="000E0421">
      <w:pPr>
        <w:pBdr>
          <w:bottom w:val="single" w:sz="6" w:space="1" w:color="auto"/>
        </w:pBd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АДМИНИСТРАЦИЯ </w:t>
      </w:r>
      <w:r w:rsidR="00E853D0" w:rsidRPr="00D97C83">
        <w:rPr>
          <w:rFonts w:ascii="Arial" w:hAnsi="Arial" w:cs="Arial"/>
          <w:b/>
          <w:sz w:val="24"/>
          <w:szCs w:val="24"/>
        </w:rPr>
        <w:t>БЕР</w:t>
      </w:r>
      <w:r>
        <w:rPr>
          <w:rFonts w:ascii="Arial" w:hAnsi="Arial" w:cs="Arial"/>
          <w:b/>
          <w:sz w:val="24"/>
          <w:szCs w:val="24"/>
        </w:rPr>
        <w:t>Е</w:t>
      </w:r>
      <w:r w:rsidR="00E853D0" w:rsidRPr="00D97C83">
        <w:rPr>
          <w:rFonts w:ascii="Arial" w:hAnsi="Arial" w:cs="Arial"/>
          <w:b/>
          <w:sz w:val="24"/>
          <w:szCs w:val="24"/>
        </w:rPr>
        <w:t>ЗОВСКОГО СЕЛЬСКОГО ПОСЕЛЕНИЯ</w:t>
      </w:r>
    </w:p>
    <w:p w:rsidR="003A70C3" w:rsidRPr="007C265E" w:rsidRDefault="003A70C3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7C265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2D5C05" w:rsidRPr="007C265E" w:rsidRDefault="002D5C05">
      <w:pPr>
        <w:spacing w:line="1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70C3" w:rsidRPr="007C265E" w:rsidRDefault="00D97C83" w:rsidP="00D97C83">
      <w:pPr>
        <w:tabs>
          <w:tab w:val="left" w:pos="6945"/>
        </w:tabs>
        <w:spacing w:line="100" w:lineRule="atLeast"/>
        <w:rPr>
          <w:rFonts w:ascii="Arial" w:hAnsi="Arial" w:cs="Arial"/>
          <w:b/>
          <w:sz w:val="24"/>
          <w:szCs w:val="24"/>
        </w:rPr>
      </w:pPr>
      <w:r w:rsidRPr="007C265E">
        <w:rPr>
          <w:rFonts w:ascii="Arial" w:hAnsi="Arial" w:cs="Arial"/>
          <w:b/>
          <w:sz w:val="24"/>
          <w:szCs w:val="24"/>
        </w:rPr>
        <w:t xml:space="preserve">от  15  </w:t>
      </w:r>
      <w:r w:rsidR="00E853D0" w:rsidRPr="007C265E">
        <w:rPr>
          <w:rFonts w:ascii="Arial" w:hAnsi="Arial" w:cs="Arial"/>
          <w:b/>
          <w:sz w:val="24"/>
          <w:szCs w:val="24"/>
        </w:rPr>
        <w:t>октя</w:t>
      </w:r>
      <w:r w:rsidRPr="007C265E">
        <w:rPr>
          <w:rFonts w:ascii="Arial" w:hAnsi="Arial" w:cs="Arial"/>
          <w:b/>
          <w:sz w:val="24"/>
          <w:szCs w:val="24"/>
        </w:rPr>
        <w:t>бря  2015</w:t>
      </w:r>
      <w:r w:rsidR="003A70C3" w:rsidRPr="007C265E">
        <w:rPr>
          <w:rFonts w:ascii="Arial" w:hAnsi="Arial" w:cs="Arial"/>
          <w:b/>
          <w:sz w:val="24"/>
          <w:szCs w:val="24"/>
        </w:rPr>
        <w:t xml:space="preserve"> года</w:t>
      </w:r>
      <w:r w:rsidR="00E853D0" w:rsidRPr="007C265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E853D0" w:rsidRPr="007C265E">
        <w:rPr>
          <w:rFonts w:ascii="Arial" w:hAnsi="Arial" w:cs="Arial"/>
          <w:b/>
          <w:sz w:val="24"/>
          <w:szCs w:val="24"/>
        </w:rPr>
        <w:tab/>
        <w:t>№ 104</w:t>
      </w:r>
    </w:p>
    <w:p w:rsidR="003A70C3" w:rsidRPr="00C47224" w:rsidRDefault="003A70C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47224">
        <w:rPr>
          <w:rFonts w:ascii="Arial" w:hAnsi="Arial" w:cs="Arial"/>
          <w:sz w:val="24"/>
          <w:szCs w:val="24"/>
        </w:rPr>
        <w:tab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9"/>
        <w:gridCol w:w="3962"/>
      </w:tblGrid>
      <w:tr w:rsidR="003A70C3" w:rsidRPr="00C47224">
        <w:tc>
          <w:tcPr>
            <w:tcW w:w="4969" w:type="dxa"/>
            <w:shd w:val="clear" w:color="auto" w:fill="auto"/>
          </w:tcPr>
          <w:p w:rsidR="003A70C3" w:rsidRPr="00C47224" w:rsidRDefault="00D97C83" w:rsidP="00E853D0">
            <w:pPr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224">
              <w:rPr>
                <w:rFonts w:ascii="Arial" w:hAnsi="Arial" w:cs="Arial"/>
                <w:sz w:val="24"/>
                <w:szCs w:val="24"/>
              </w:rPr>
              <w:t>«</w:t>
            </w:r>
            <w:r w:rsidR="003A70C3" w:rsidRPr="00C47224">
              <w:rPr>
                <w:rFonts w:ascii="Arial" w:hAnsi="Arial" w:cs="Arial"/>
                <w:sz w:val="24"/>
                <w:szCs w:val="24"/>
              </w:rPr>
              <w:t xml:space="preserve">Об  утверждении  Положения  об официальном сайте администрации </w:t>
            </w:r>
            <w:r w:rsidR="00E853D0">
              <w:rPr>
                <w:rFonts w:ascii="Arial" w:hAnsi="Arial" w:cs="Arial"/>
                <w:sz w:val="24"/>
                <w:szCs w:val="24"/>
              </w:rPr>
              <w:t xml:space="preserve"> Бере</w:t>
            </w:r>
            <w:r w:rsidRPr="00C47224">
              <w:rPr>
                <w:rFonts w:ascii="Arial" w:hAnsi="Arial" w:cs="Arial"/>
                <w:sz w:val="24"/>
                <w:szCs w:val="24"/>
              </w:rPr>
              <w:t>зовского</w:t>
            </w:r>
            <w:r w:rsidR="003A70C3" w:rsidRPr="00C47224">
              <w:rPr>
                <w:rFonts w:ascii="Arial" w:hAnsi="Arial" w:cs="Arial"/>
                <w:sz w:val="24"/>
                <w:szCs w:val="24"/>
              </w:rPr>
              <w:t xml:space="preserve"> се</w:t>
            </w:r>
            <w:r w:rsidRPr="00C47224">
              <w:rPr>
                <w:rFonts w:ascii="Arial" w:hAnsi="Arial" w:cs="Arial"/>
                <w:sz w:val="24"/>
                <w:szCs w:val="24"/>
              </w:rPr>
              <w:t>льского поселения  Даниловского</w:t>
            </w:r>
            <w:r w:rsidR="003A70C3" w:rsidRPr="00C47224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E85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224">
              <w:rPr>
                <w:rFonts w:ascii="Arial" w:hAnsi="Arial" w:cs="Arial"/>
                <w:sz w:val="24"/>
                <w:szCs w:val="24"/>
              </w:rPr>
              <w:t>Волгоградской области»</w:t>
            </w:r>
          </w:p>
        </w:tc>
        <w:tc>
          <w:tcPr>
            <w:tcW w:w="3962" w:type="dxa"/>
            <w:shd w:val="clear" w:color="auto" w:fill="auto"/>
          </w:tcPr>
          <w:p w:rsidR="003A70C3" w:rsidRPr="00C47224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</w:rPr>
            </w:pPr>
            <w:r w:rsidRPr="00C472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70C3" w:rsidRPr="00C47224" w:rsidRDefault="003A70C3">
      <w:pPr>
        <w:shd w:val="clear" w:color="auto" w:fill="FFFFFF"/>
        <w:spacing w:before="100"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C47224" w:rsidRDefault="003A70C3" w:rsidP="00C47224">
      <w:pPr>
        <w:shd w:val="clear" w:color="auto" w:fill="FFFFFF"/>
        <w:spacing w:before="100"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47224">
        <w:rPr>
          <w:rFonts w:ascii="Arial" w:hAnsi="Arial" w:cs="Arial"/>
          <w:sz w:val="24"/>
          <w:szCs w:val="24"/>
        </w:rPr>
        <w:t>В целях обеспечения функционирования официального сайт</w:t>
      </w:r>
      <w:r w:rsidR="00C47224">
        <w:rPr>
          <w:rFonts w:ascii="Arial" w:hAnsi="Arial" w:cs="Arial"/>
          <w:sz w:val="24"/>
          <w:szCs w:val="24"/>
        </w:rPr>
        <w:t>а администрации Берёзовского</w:t>
      </w:r>
      <w:r w:rsidRPr="00C47224">
        <w:rPr>
          <w:rFonts w:ascii="Arial" w:hAnsi="Arial" w:cs="Arial"/>
          <w:sz w:val="24"/>
          <w:szCs w:val="24"/>
        </w:rPr>
        <w:t xml:space="preserve"> сельского 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</w:t>
      </w:r>
      <w:r w:rsidR="00C47224">
        <w:rPr>
          <w:rFonts w:ascii="Arial" w:hAnsi="Arial" w:cs="Arial"/>
          <w:sz w:val="24"/>
          <w:szCs w:val="24"/>
        </w:rPr>
        <w:t>твуясь Уставом Берёзовского</w:t>
      </w:r>
      <w:r w:rsidRPr="00C47224">
        <w:rPr>
          <w:rFonts w:ascii="Arial" w:hAnsi="Arial" w:cs="Arial"/>
          <w:sz w:val="24"/>
          <w:szCs w:val="24"/>
        </w:rPr>
        <w:t xml:space="preserve"> сельского 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</w:t>
      </w:r>
    </w:p>
    <w:p w:rsidR="003A70C3" w:rsidRPr="00C47224" w:rsidRDefault="00C47224" w:rsidP="00C47224">
      <w:pPr>
        <w:shd w:val="clear" w:color="auto" w:fill="FFFFFF"/>
        <w:spacing w:before="100" w:after="0" w:line="100" w:lineRule="atLeast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  <w:r w:rsidR="003A70C3" w:rsidRPr="00C47224">
        <w:rPr>
          <w:rFonts w:ascii="Arial" w:hAnsi="Arial" w:cs="Arial"/>
          <w:sz w:val="24"/>
          <w:szCs w:val="24"/>
        </w:rPr>
        <w:t xml:space="preserve">  </w:t>
      </w:r>
    </w:p>
    <w:p w:rsidR="003A70C3" w:rsidRPr="00C47224" w:rsidRDefault="003A70C3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47224">
        <w:rPr>
          <w:rFonts w:ascii="Arial" w:hAnsi="Arial" w:cs="Arial"/>
          <w:sz w:val="24"/>
          <w:szCs w:val="24"/>
        </w:rPr>
        <w:t>Утвердить Положение об официальном сайте</w:t>
      </w:r>
      <w:r w:rsidR="00C47224">
        <w:rPr>
          <w:rFonts w:ascii="Arial" w:hAnsi="Arial" w:cs="Arial"/>
          <w:sz w:val="24"/>
          <w:szCs w:val="24"/>
        </w:rPr>
        <w:t xml:space="preserve"> администрации  Берёзовского </w:t>
      </w:r>
      <w:r w:rsidRPr="00C47224">
        <w:rPr>
          <w:rFonts w:ascii="Arial" w:hAnsi="Arial" w:cs="Arial"/>
          <w:sz w:val="24"/>
          <w:szCs w:val="24"/>
        </w:rPr>
        <w:t xml:space="preserve"> сельского поселения согласно приложению.</w:t>
      </w:r>
    </w:p>
    <w:p w:rsidR="003A70C3" w:rsidRPr="00C47224" w:rsidRDefault="003A70C3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224">
        <w:rPr>
          <w:rFonts w:ascii="Arial" w:hAnsi="Arial" w:cs="Arial"/>
          <w:sz w:val="24"/>
          <w:szCs w:val="24"/>
        </w:rPr>
        <w:t>2. Ответственность за наполнение и обновл</w:t>
      </w:r>
      <w:r w:rsidR="00C47224">
        <w:rPr>
          <w:rFonts w:ascii="Arial" w:hAnsi="Arial" w:cs="Arial"/>
          <w:sz w:val="24"/>
          <w:szCs w:val="24"/>
        </w:rPr>
        <w:t>ение сайта возложить на</w:t>
      </w:r>
      <w:r w:rsidRPr="00C47224">
        <w:rPr>
          <w:rFonts w:ascii="Arial" w:hAnsi="Arial" w:cs="Arial"/>
          <w:sz w:val="24"/>
          <w:szCs w:val="24"/>
        </w:rPr>
        <w:t xml:space="preserve"> </w:t>
      </w:r>
      <w:r w:rsidR="002D5C05">
        <w:rPr>
          <w:rFonts w:ascii="Arial" w:hAnsi="Arial" w:cs="Arial"/>
          <w:sz w:val="24"/>
          <w:szCs w:val="24"/>
        </w:rPr>
        <w:t xml:space="preserve">ведущего </w:t>
      </w:r>
      <w:r w:rsidRPr="00C47224">
        <w:rPr>
          <w:rFonts w:ascii="Arial" w:hAnsi="Arial" w:cs="Arial"/>
          <w:sz w:val="24"/>
          <w:szCs w:val="24"/>
        </w:rPr>
        <w:t xml:space="preserve">специалиста администрации </w:t>
      </w:r>
      <w:r w:rsidR="002D5C05">
        <w:rPr>
          <w:rFonts w:ascii="Arial" w:hAnsi="Arial" w:cs="Arial"/>
          <w:sz w:val="24"/>
          <w:szCs w:val="24"/>
        </w:rPr>
        <w:t>Иванову С</w:t>
      </w:r>
      <w:r w:rsidR="00C50256">
        <w:rPr>
          <w:rFonts w:ascii="Arial" w:hAnsi="Arial" w:cs="Arial"/>
          <w:sz w:val="24"/>
          <w:szCs w:val="24"/>
        </w:rPr>
        <w:t>ветлану Вячеславовну.</w:t>
      </w:r>
    </w:p>
    <w:p w:rsidR="003A70C3" w:rsidRPr="00C47224" w:rsidRDefault="00C50256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223FC">
        <w:rPr>
          <w:rFonts w:ascii="Arial" w:hAnsi="Arial" w:cs="Arial"/>
          <w:sz w:val="24"/>
          <w:szCs w:val="24"/>
        </w:rPr>
        <w:t>П</w:t>
      </w:r>
      <w:r w:rsidR="001B7A30">
        <w:rPr>
          <w:rFonts w:ascii="Arial" w:hAnsi="Arial" w:cs="Arial"/>
          <w:sz w:val="24"/>
          <w:szCs w:val="24"/>
        </w:rPr>
        <w:t>оручить ведущему специалисту Ивано</w:t>
      </w:r>
      <w:r>
        <w:rPr>
          <w:rFonts w:ascii="Arial" w:hAnsi="Arial" w:cs="Arial"/>
          <w:sz w:val="24"/>
          <w:szCs w:val="24"/>
        </w:rPr>
        <w:t>вой Светлане Вячеславовне</w:t>
      </w:r>
      <w:r w:rsidR="003A70C3" w:rsidRPr="00C47224">
        <w:rPr>
          <w:rFonts w:ascii="Arial" w:hAnsi="Arial" w:cs="Arial"/>
          <w:sz w:val="24"/>
          <w:szCs w:val="24"/>
        </w:rPr>
        <w:t xml:space="preserve"> информационно – техническое обслуживание   официального сайта администрации </w:t>
      </w:r>
      <w:r w:rsidR="003223FC">
        <w:rPr>
          <w:rFonts w:ascii="Arial" w:hAnsi="Arial" w:cs="Arial"/>
          <w:sz w:val="24"/>
          <w:szCs w:val="24"/>
        </w:rPr>
        <w:t>Березовского</w:t>
      </w:r>
      <w:r w:rsidR="003A70C3" w:rsidRPr="00C47224">
        <w:rPr>
          <w:rFonts w:ascii="Arial" w:hAnsi="Arial" w:cs="Arial"/>
          <w:sz w:val="24"/>
          <w:szCs w:val="24"/>
        </w:rPr>
        <w:t xml:space="preserve"> сельского поселения.    </w:t>
      </w:r>
    </w:p>
    <w:p w:rsidR="003A70C3" w:rsidRPr="00C47224" w:rsidRDefault="003A70C3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224">
        <w:rPr>
          <w:rFonts w:ascii="Arial" w:hAnsi="Arial" w:cs="Arial"/>
          <w:sz w:val="24"/>
          <w:szCs w:val="24"/>
        </w:rPr>
        <w:t xml:space="preserve">4. </w:t>
      </w:r>
      <w:r w:rsidR="002D5C05">
        <w:rPr>
          <w:rFonts w:ascii="Arial" w:hAnsi="Arial" w:cs="Arial"/>
          <w:sz w:val="24"/>
          <w:szCs w:val="24"/>
        </w:rPr>
        <w:t>Ведущему специалисту</w:t>
      </w:r>
      <w:r w:rsidR="00C50256">
        <w:rPr>
          <w:rFonts w:ascii="Arial" w:hAnsi="Arial" w:cs="Arial"/>
          <w:sz w:val="24"/>
          <w:szCs w:val="24"/>
        </w:rPr>
        <w:t xml:space="preserve"> – главному бухгалтеру</w:t>
      </w:r>
      <w:r w:rsidRPr="00C47224">
        <w:rPr>
          <w:rFonts w:ascii="Arial" w:hAnsi="Arial" w:cs="Arial"/>
          <w:sz w:val="24"/>
          <w:szCs w:val="24"/>
        </w:rPr>
        <w:t xml:space="preserve"> администрации </w:t>
      </w:r>
      <w:r w:rsidR="002D5C05">
        <w:rPr>
          <w:rFonts w:ascii="Arial" w:hAnsi="Arial" w:cs="Arial"/>
          <w:sz w:val="24"/>
          <w:szCs w:val="24"/>
        </w:rPr>
        <w:t>Березовского</w:t>
      </w:r>
      <w:r w:rsidRPr="00C4722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D5C05">
        <w:rPr>
          <w:rFonts w:ascii="Arial" w:hAnsi="Arial" w:cs="Arial"/>
          <w:sz w:val="24"/>
          <w:szCs w:val="24"/>
        </w:rPr>
        <w:t>Вихлянцевой Е</w:t>
      </w:r>
      <w:r w:rsidR="00C50256">
        <w:rPr>
          <w:rFonts w:ascii="Arial" w:hAnsi="Arial" w:cs="Arial"/>
          <w:sz w:val="24"/>
          <w:szCs w:val="24"/>
        </w:rPr>
        <w:t>лене Валерьевне</w:t>
      </w:r>
      <w:r w:rsidR="002D5C05">
        <w:rPr>
          <w:rFonts w:ascii="Arial" w:hAnsi="Arial" w:cs="Arial"/>
          <w:sz w:val="24"/>
          <w:szCs w:val="24"/>
        </w:rPr>
        <w:t xml:space="preserve"> </w:t>
      </w:r>
      <w:r w:rsidRPr="00C47224">
        <w:rPr>
          <w:rFonts w:ascii="Arial" w:hAnsi="Arial" w:cs="Arial"/>
          <w:sz w:val="24"/>
          <w:szCs w:val="24"/>
        </w:rPr>
        <w:t xml:space="preserve">обеспечить финансирование расходов, связанных с функционированием официального Интернет-сайта администрации </w:t>
      </w:r>
      <w:r w:rsidR="002D5C05">
        <w:rPr>
          <w:rFonts w:ascii="Arial" w:hAnsi="Arial" w:cs="Arial"/>
          <w:sz w:val="24"/>
          <w:szCs w:val="24"/>
        </w:rPr>
        <w:t>Березовского</w:t>
      </w:r>
      <w:r w:rsidRPr="00C4722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D5C05">
        <w:rPr>
          <w:rFonts w:ascii="Arial" w:hAnsi="Arial" w:cs="Arial"/>
          <w:sz w:val="24"/>
          <w:szCs w:val="24"/>
        </w:rPr>
        <w:t>Даниловского</w:t>
      </w:r>
      <w:r w:rsidRPr="00C47224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2D5C05">
        <w:rPr>
          <w:rFonts w:ascii="Arial" w:hAnsi="Arial" w:cs="Arial"/>
          <w:sz w:val="24"/>
          <w:szCs w:val="24"/>
        </w:rPr>
        <w:t>Волгоградской области</w:t>
      </w:r>
      <w:r w:rsidRPr="00C47224">
        <w:rPr>
          <w:rFonts w:ascii="Arial" w:hAnsi="Arial" w:cs="Arial"/>
          <w:sz w:val="24"/>
          <w:szCs w:val="24"/>
        </w:rPr>
        <w:t>, за счет средств местного бюджета.</w:t>
      </w:r>
    </w:p>
    <w:p w:rsidR="003A70C3" w:rsidRPr="00C47224" w:rsidRDefault="003A70C3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224">
        <w:rPr>
          <w:rFonts w:ascii="Arial" w:hAnsi="Arial" w:cs="Arial"/>
          <w:sz w:val="24"/>
          <w:szCs w:val="24"/>
        </w:rPr>
        <w:t xml:space="preserve"> 5. Определить ответственным лицом за обобщение материалов и правильность подготовки информации для официального сайта - ведущего специалиста администрации </w:t>
      </w:r>
      <w:r w:rsidR="002D5C05">
        <w:rPr>
          <w:rFonts w:ascii="Arial" w:hAnsi="Arial" w:cs="Arial"/>
          <w:sz w:val="24"/>
          <w:szCs w:val="24"/>
        </w:rPr>
        <w:t>Иванову С.В.</w:t>
      </w:r>
    </w:p>
    <w:p w:rsidR="007C265E" w:rsidRDefault="003A70C3" w:rsidP="007C26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224">
        <w:rPr>
          <w:rFonts w:ascii="Arial" w:hAnsi="Arial" w:cs="Arial"/>
          <w:sz w:val="24"/>
          <w:szCs w:val="24"/>
        </w:rPr>
        <w:t xml:space="preserve">6. </w:t>
      </w:r>
      <w:r w:rsidR="007C265E" w:rsidRPr="007C265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</w:p>
    <w:p w:rsidR="007C265E" w:rsidRDefault="007C265E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C265E" w:rsidRDefault="007C265E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C265E" w:rsidRPr="00193E2F" w:rsidRDefault="007C265E" w:rsidP="007C265E">
      <w:pPr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Глава Березовского сельского поселения                            А.А. Малов</w:t>
      </w:r>
    </w:p>
    <w:p w:rsidR="007C265E" w:rsidRPr="00193E2F" w:rsidRDefault="007C265E" w:rsidP="007C265E">
      <w:pPr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</w:p>
    <w:p w:rsidR="007C265E" w:rsidRPr="00193E2F" w:rsidRDefault="007C265E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Утверждено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Постановлением главы</w:t>
      </w:r>
    </w:p>
    <w:p w:rsidR="003A70C3" w:rsidRPr="00193E2F" w:rsidRDefault="007C265E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Березовского</w:t>
      </w:r>
      <w:r w:rsidR="003A70C3" w:rsidRPr="00193E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от </w:t>
      </w:r>
      <w:r w:rsidR="007C265E" w:rsidRPr="00193E2F">
        <w:rPr>
          <w:rFonts w:ascii="Arial" w:hAnsi="Arial" w:cs="Arial"/>
          <w:sz w:val="24"/>
          <w:szCs w:val="24"/>
        </w:rPr>
        <w:t>15.10.2019 г.</w:t>
      </w:r>
      <w:r w:rsidRPr="00193E2F">
        <w:rPr>
          <w:rFonts w:ascii="Arial" w:hAnsi="Arial" w:cs="Arial"/>
          <w:sz w:val="24"/>
          <w:szCs w:val="24"/>
        </w:rPr>
        <w:t xml:space="preserve">  № </w:t>
      </w:r>
      <w:r w:rsidR="007C265E" w:rsidRPr="00193E2F">
        <w:rPr>
          <w:rFonts w:ascii="Arial" w:hAnsi="Arial" w:cs="Arial"/>
          <w:sz w:val="24"/>
          <w:szCs w:val="24"/>
        </w:rPr>
        <w:t>104</w:t>
      </w:r>
      <w:r w:rsidRPr="00193E2F">
        <w:rPr>
          <w:rFonts w:ascii="Arial" w:hAnsi="Arial" w:cs="Arial"/>
          <w:sz w:val="24"/>
          <w:szCs w:val="24"/>
        </w:rPr>
        <w:t xml:space="preserve"> </w:t>
      </w: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70C3" w:rsidRPr="00193E2F" w:rsidRDefault="003A70C3" w:rsidP="00127E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ПОЛОЖЕНИЕ</w:t>
      </w:r>
    </w:p>
    <w:p w:rsidR="003A70C3" w:rsidRPr="00193E2F" w:rsidRDefault="003A70C3" w:rsidP="00127EE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 xml:space="preserve">об официальном сайте администрации </w:t>
      </w:r>
      <w:r w:rsidR="007C265E" w:rsidRPr="00193E2F">
        <w:rPr>
          <w:rFonts w:ascii="Arial" w:hAnsi="Arial" w:cs="Arial"/>
          <w:b/>
          <w:sz w:val="24"/>
          <w:szCs w:val="24"/>
        </w:rPr>
        <w:t>Березовского сельского поселения Даниловского</w:t>
      </w:r>
      <w:r w:rsidRPr="00193E2F">
        <w:rPr>
          <w:rFonts w:ascii="Arial" w:hAnsi="Arial" w:cs="Arial"/>
          <w:b/>
          <w:sz w:val="24"/>
          <w:szCs w:val="24"/>
        </w:rPr>
        <w:t xml:space="preserve">  муниципального района </w:t>
      </w:r>
      <w:r w:rsidR="007C265E" w:rsidRPr="00193E2F">
        <w:rPr>
          <w:rFonts w:ascii="Arial" w:hAnsi="Arial" w:cs="Arial"/>
          <w:b/>
          <w:sz w:val="24"/>
          <w:szCs w:val="24"/>
        </w:rPr>
        <w:t>Волгоградской</w:t>
      </w:r>
      <w:r w:rsidRPr="00193E2F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3A70C3" w:rsidRPr="00193E2F" w:rsidRDefault="003A70C3" w:rsidP="00127EE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 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1. Общие положения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1.1. Официальный сайт администрации </w:t>
      </w:r>
      <w:r w:rsidR="007C265E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 w:rsidR="007C265E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1.2. Электронный адрес сайта – </w:t>
      </w:r>
      <w:r w:rsidRPr="00193E2F">
        <w:rPr>
          <w:rFonts w:ascii="Arial" w:hAnsi="Arial" w:cs="Arial"/>
          <w:b/>
          <w:sz w:val="24"/>
          <w:szCs w:val="24"/>
        </w:rPr>
        <w:t>www.</w:t>
      </w:r>
      <w:r w:rsidR="007C265E" w:rsidRPr="00193E2F">
        <w:rPr>
          <w:rFonts w:ascii="Arial" w:hAnsi="Arial" w:cs="Arial"/>
          <w:sz w:val="24"/>
          <w:szCs w:val="24"/>
        </w:rPr>
        <w:t xml:space="preserve"> </w:t>
      </w:r>
      <w:r w:rsidR="007C265E" w:rsidRPr="00193E2F">
        <w:rPr>
          <w:rFonts w:ascii="Arial" w:hAnsi="Arial" w:cs="Arial"/>
          <w:b/>
          <w:color w:val="00000A"/>
          <w:sz w:val="24"/>
          <w:szCs w:val="24"/>
          <w:u w:val="single"/>
        </w:rPr>
        <w:t>adm-berez.ru</w:t>
      </w:r>
      <w:r w:rsidR="007C265E" w:rsidRPr="00193E2F">
        <w:rPr>
          <w:rFonts w:ascii="Arial" w:hAnsi="Arial" w:cs="Arial"/>
          <w:b/>
          <w:sz w:val="24"/>
          <w:szCs w:val="24"/>
        </w:rPr>
        <w:t>.</w:t>
      </w:r>
      <w:r w:rsidRPr="00193E2F">
        <w:rPr>
          <w:rFonts w:ascii="Arial" w:hAnsi="Arial" w:cs="Arial"/>
          <w:color w:val="000000"/>
          <w:sz w:val="24"/>
          <w:szCs w:val="24"/>
        </w:rPr>
        <w:t> </w:t>
      </w:r>
      <w:r w:rsidRPr="00193E2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1.3. Наименование сайта – </w:t>
      </w:r>
      <w:r w:rsidR="007C265E" w:rsidRPr="00193E2F">
        <w:rPr>
          <w:rFonts w:ascii="Arial" w:hAnsi="Arial" w:cs="Arial"/>
          <w:sz w:val="24"/>
          <w:szCs w:val="24"/>
        </w:rPr>
        <w:t>«Официальный сайт администрации</w:t>
      </w:r>
      <w:r w:rsidRPr="00193E2F">
        <w:rPr>
          <w:rFonts w:ascii="Arial" w:hAnsi="Arial" w:cs="Arial"/>
          <w:sz w:val="24"/>
          <w:szCs w:val="24"/>
        </w:rPr>
        <w:t xml:space="preserve"> </w:t>
      </w:r>
      <w:r w:rsidR="007C265E" w:rsidRPr="00193E2F">
        <w:rPr>
          <w:rFonts w:ascii="Arial" w:hAnsi="Arial" w:cs="Arial"/>
          <w:sz w:val="24"/>
          <w:szCs w:val="24"/>
        </w:rPr>
        <w:t xml:space="preserve">Березовского </w:t>
      </w:r>
      <w:r w:rsidRPr="00193E2F">
        <w:rPr>
          <w:rFonts w:ascii="Arial" w:hAnsi="Arial" w:cs="Arial"/>
          <w:sz w:val="24"/>
          <w:szCs w:val="24"/>
        </w:rPr>
        <w:t xml:space="preserve">сельского поселения  </w:t>
      </w:r>
      <w:r w:rsidR="007C265E" w:rsidRPr="00193E2F">
        <w:rPr>
          <w:rFonts w:ascii="Arial" w:hAnsi="Arial" w:cs="Arial"/>
          <w:sz w:val="24"/>
          <w:szCs w:val="24"/>
        </w:rPr>
        <w:t xml:space="preserve">Даниловского </w:t>
      </w:r>
      <w:r w:rsidRPr="00193E2F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7C265E" w:rsidRPr="00193E2F">
        <w:rPr>
          <w:rFonts w:ascii="Arial" w:hAnsi="Arial" w:cs="Arial"/>
          <w:sz w:val="24"/>
          <w:szCs w:val="24"/>
        </w:rPr>
        <w:t>Волгоградской</w:t>
      </w:r>
      <w:r w:rsidRPr="00193E2F">
        <w:rPr>
          <w:rFonts w:ascii="Arial" w:hAnsi="Arial" w:cs="Arial"/>
          <w:sz w:val="24"/>
          <w:szCs w:val="24"/>
        </w:rPr>
        <w:t xml:space="preserve">  области»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2. Содержание сайта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2.4. Определение структуры сайта, создание и удаление разделов сайта возлагается на специалиста  администрации по распоряжению главы поселения.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3.1. 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</w:t>
      </w:r>
      <w:r w:rsidR="007F2247" w:rsidRPr="00193E2F">
        <w:rPr>
          <w:rFonts w:ascii="Arial" w:hAnsi="Arial" w:cs="Arial"/>
          <w:sz w:val="24"/>
          <w:szCs w:val="24"/>
        </w:rPr>
        <w:t xml:space="preserve">Березовского </w:t>
      </w:r>
      <w:r w:rsidRPr="00193E2F">
        <w:rPr>
          <w:rFonts w:ascii="Arial" w:hAnsi="Arial" w:cs="Arial"/>
          <w:sz w:val="24"/>
          <w:szCs w:val="24"/>
        </w:rPr>
        <w:t>сельского поселения и главой сельского поселения.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 w:rsidR="007F2247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 проводит проверку необходимости размещения или обновления информации не реже 1 раза в квартал.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3.3. Специалисты администрации </w:t>
      </w:r>
      <w:r w:rsidR="007F2247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MicrosoftSilverlight, аудиозаписи – в формате MP3.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5. Прекращение функционирования сайта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5.1. Сайт прекращает свое функционирование на основании постановления администрации  </w:t>
      </w:r>
      <w:r w:rsidR="00193E2F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5.2. Мероприятия, связанные с прекращением функционирования сайта, производятся  специалистом технической службы на основании постановления главы </w:t>
      </w:r>
      <w:r w:rsidR="00193E2F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br/>
      </w: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27EE4" w:rsidRDefault="00127EE4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 Приложение № 1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к Положению об официальном сайте 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администрации  </w:t>
      </w:r>
      <w:r w:rsidR="00193E2F" w:rsidRPr="00193E2F">
        <w:rPr>
          <w:rFonts w:ascii="Arial" w:hAnsi="Arial" w:cs="Arial"/>
          <w:sz w:val="24"/>
          <w:szCs w:val="24"/>
        </w:rPr>
        <w:t>Березовского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сельского поселения</w:t>
      </w: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 </w:t>
      </w: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ПЕРЕЧЕНЬ</w:t>
      </w: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информации о деятельности администрации</w:t>
      </w:r>
    </w:p>
    <w:p w:rsidR="003A70C3" w:rsidRPr="00193E2F" w:rsidRDefault="00193E2F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 xml:space="preserve">Березовского </w:t>
      </w:r>
      <w:r w:rsidR="003A70C3" w:rsidRPr="00193E2F">
        <w:rPr>
          <w:rFonts w:ascii="Arial" w:hAnsi="Arial" w:cs="Arial"/>
          <w:b/>
          <w:sz w:val="24"/>
          <w:szCs w:val="24"/>
        </w:rPr>
        <w:t xml:space="preserve">сельского поселения, </w:t>
      </w: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размещаемой в сети Интернет</w:t>
      </w: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54"/>
        <w:gridCol w:w="2266"/>
        <w:gridCol w:w="3177"/>
      </w:tblGrid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Информация о деятельности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Периодичность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размещения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(срок обновления)</w:t>
            </w:r>
          </w:p>
        </w:tc>
      </w:tr>
      <w:tr w:rsidR="003A70C3" w:rsidRPr="00193E2F" w:rsidTr="00127EE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 w:rsidP="00127EE4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3"/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 w:rsidP="00127EE4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 w:rsidP="00127EE4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 w:rsidP="00127EE4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bookmarkEnd w:id="0"/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 xml:space="preserve">Общая информация об администрации </w:t>
            </w:r>
            <w:r w:rsidR="00193E2F" w:rsidRPr="00193E2F">
              <w:rPr>
                <w:rFonts w:ascii="Arial" w:hAnsi="Arial" w:cs="Arial"/>
                <w:b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поселения,</w:t>
            </w:r>
          </w:p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Полномочия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ind w:left="182" w:right="1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r w:rsidR="00193E2F" w:rsidRPr="00193E2F">
              <w:rPr>
                <w:rFonts w:ascii="Arial" w:hAnsi="Arial" w:cs="Arial"/>
                <w:b/>
                <w:sz w:val="24"/>
                <w:szCs w:val="24"/>
              </w:rPr>
              <w:t>Березовского сельского</w:t>
            </w:r>
            <w:r w:rsidRPr="00193E2F">
              <w:rPr>
                <w:rFonts w:ascii="Arial" w:hAnsi="Arial" w:cs="Arial"/>
                <w:b/>
                <w:sz w:val="24"/>
                <w:szCs w:val="24"/>
              </w:rPr>
              <w:t xml:space="preserve"> поселения, в том числе: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193E2F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Нормативные правовые акты С</w:t>
            </w:r>
            <w:r w:rsidR="003A70C3" w:rsidRPr="00193E2F">
              <w:rPr>
                <w:rFonts w:ascii="Arial" w:hAnsi="Arial" w:cs="Arial"/>
                <w:sz w:val="24"/>
                <w:szCs w:val="24"/>
              </w:rPr>
              <w:t xml:space="preserve">овета депутатов </w:t>
            </w:r>
            <w:r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3A70C3"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3A70C3" w:rsidRPr="00193E2F" w:rsidRDefault="003A70C3">
            <w:pPr>
              <w:spacing w:before="10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Совета</w:t>
            </w:r>
          </w:p>
          <w:p w:rsidR="003A70C3" w:rsidRPr="00193E2F" w:rsidRDefault="003A70C3">
            <w:pPr>
              <w:spacing w:before="10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193E2F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проведения мероприятий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Информация об участии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проведения заседаний</w:t>
            </w:r>
          </w:p>
        </w:tc>
      </w:tr>
      <w:tr w:rsidR="003A70C3" w:rsidRPr="00193E2F">
        <w:trPr>
          <w:trHeight w:val="40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Специалист по мобилизационной подготовки, гражданской обороне и чрезвычайным ситуациям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Бухгалтерия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реже 1 раза в полугодие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193E2F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</w:t>
            </w:r>
            <w:r w:rsidR="003A70C3" w:rsidRPr="00193E2F">
              <w:rPr>
                <w:rFonts w:ascii="Arial" w:hAnsi="Arial" w:cs="Arial"/>
                <w:sz w:val="24"/>
                <w:szCs w:val="24"/>
              </w:rPr>
              <w:t>пециалист</w:t>
            </w:r>
          </w:p>
          <w:p w:rsidR="003A70C3" w:rsidRPr="00193E2F" w:rsidRDefault="00193E2F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1" w:right="1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Информация о кадровом обеспечении администрации</w:t>
            </w:r>
          </w:p>
          <w:p w:rsidR="003A70C3" w:rsidRPr="00193E2F" w:rsidRDefault="00193E2F">
            <w:pPr>
              <w:spacing w:before="100" w:after="0" w:line="100" w:lineRule="atLeast"/>
              <w:ind w:left="181" w:right="1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Березовского</w:t>
            </w:r>
            <w:r w:rsidR="003A70C3" w:rsidRPr="00193E2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в том числе: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2F" w:rsidRPr="00193E2F" w:rsidRDefault="003A70C3" w:rsidP="00193E2F">
            <w:pPr>
              <w:spacing w:before="100" w:after="0" w:line="100" w:lineRule="atLeast"/>
              <w:ind w:left="1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Информация о работе с обращениями граждан в администрации</w:t>
            </w:r>
          </w:p>
          <w:p w:rsidR="003A70C3" w:rsidRPr="00193E2F" w:rsidRDefault="00193E2F" w:rsidP="00193E2F">
            <w:pPr>
              <w:spacing w:before="100" w:after="0" w:line="100" w:lineRule="atLeast"/>
              <w:ind w:left="1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Березовского</w:t>
            </w:r>
            <w:r w:rsidR="003A70C3" w:rsidRPr="00193E2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поселения, в том числе: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</w:p>
          <w:p w:rsidR="003A70C3" w:rsidRPr="00193E2F" w:rsidRDefault="003A70C3">
            <w:pPr>
              <w:spacing w:before="100" w:after="0" w:line="100" w:lineRule="atLeast"/>
              <w:ind w:left="40" w:right="1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ежеквартально, до 15-го числа первого месяца квартала, следующего за</w:t>
            </w:r>
          </w:p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отчетным</w:t>
            </w:r>
          </w:p>
        </w:tc>
      </w:tr>
    </w:tbl>
    <w:p w:rsidR="003A70C3" w:rsidRPr="00193E2F" w:rsidRDefault="003A70C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rPr>
          <w:rFonts w:ascii="Arial" w:hAnsi="Arial" w:cs="Arial"/>
          <w:sz w:val="24"/>
          <w:szCs w:val="24"/>
        </w:rPr>
      </w:pPr>
    </w:p>
    <w:sectPr w:rsidR="003A70C3" w:rsidRPr="00193E2F">
      <w:footerReference w:type="default" r:id="rId8"/>
      <w:pgSz w:w="11906" w:h="16838"/>
      <w:pgMar w:top="709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67" w:rsidRDefault="00C23E67">
      <w:pPr>
        <w:spacing w:after="0" w:line="240" w:lineRule="auto"/>
      </w:pPr>
      <w:r>
        <w:separator/>
      </w:r>
    </w:p>
  </w:endnote>
  <w:endnote w:type="continuationSeparator" w:id="0">
    <w:p w:rsidR="00C23E67" w:rsidRDefault="00C2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C3" w:rsidRDefault="00075F46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C23E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67" w:rsidRDefault="00C23E67">
      <w:pPr>
        <w:spacing w:after="0" w:line="240" w:lineRule="auto"/>
      </w:pPr>
      <w:r>
        <w:separator/>
      </w:r>
    </w:p>
  </w:footnote>
  <w:footnote w:type="continuationSeparator" w:id="0">
    <w:p w:rsidR="00C23E67" w:rsidRDefault="00C2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83"/>
    <w:rsid w:val="00075F46"/>
    <w:rsid w:val="000E0421"/>
    <w:rsid w:val="00127EE4"/>
    <w:rsid w:val="00193E2F"/>
    <w:rsid w:val="001B7A30"/>
    <w:rsid w:val="002D5C05"/>
    <w:rsid w:val="003223FC"/>
    <w:rsid w:val="003A70C3"/>
    <w:rsid w:val="007C265E"/>
    <w:rsid w:val="007F2247"/>
    <w:rsid w:val="00BB3151"/>
    <w:rsid w:val="00C23E67"/>
    <w:rsid w:val="00C47224"/>
    <w:rsid w:val="00C50256"/>
    <w:rsid w:val="00D639C9"/>
    <w:rsid w:val="00D84458"/>
    <w:rsid w:val="00D97C83"/>
    <w:rsid w:val="00E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5F5F5F"/>
      <w:u w:val="single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127E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7EE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5AD9-6786-45BC-9A62-413BD517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12423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http://www.adm-krpa.ru/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3</cp:revision>
  <cp:lastPrinted>2019-11-11T07:27:00Z</cp:lastPrinted>
  <dcterms:created xsi:type="dcterms:W3CDTF">2019-11-08T12:21:00Z</dcterms:created>
  <dcterms:modified xsi:type="dcterms:W3CDTF">2019-11-11T07:30:00Z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