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87" w:rsidRPr="00D7628E" w:rsidRDefault="003A6187" w:rsidP="003A6187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D7628E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3A6187" w:rsidRPr="00D7628E" w:rsidRDefault="003A6187" w:rsidP="003A618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7628E">
        <w:rPr>
          <w:rFonts w:ascii="Arial" w:hAnsi="Arial" w:cs="Arial"/>
          <w:b/>
          <w:bCs/>
          <w:sz w:val="24"/>
          <w:szCs w:val="24"/>
        </w:rPr>
        <w:t>ГЛАВЫ БЕРЁЗОВСКОГО СЕЛЬСКОГО ПОСЕЛЕНИЯ</w:t>
      </w:r>
    </w:p>
    <w:p w:rsidR="003A6187" w:rsidRPr="00D7628E" w:rsidRDefault="003A6187" w:rsidP="003A618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7628E">
        <w:rPr>
          <w:rFonts w:ascii="Arial" w:hAnsi="Arial" w:cs="Arial"/>
          <w:b/>
          <w:bCs/>
          <w:sz w:val="24"/>
          <w:szCs w:val="24"/>
        </w:rPr>
        <w:t>ДАНИЛОВСКОГО МУНИЦИПАЛЬНОГО РАЙОНА</w:t>
      </w:r>
    </w:p>
    <w:p w:rsidR="003A6187" w:rsidRPr="00D7628E" w:rsidRDefault="003A6187" w:rsidP="003A6187">
      <w:pPr>
        <w:pStyle w:val="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D7628E">
        <w:rPr>
          <w:rFonts w:ascii="Arial" w:hAnsi="Arial" w:cs="Arial"/>
          <w:sz w:val="24"/>
          <w:szCs w:val="24"/>
        </w:rPr>
        <w:t>ВОЛГОГРАДСКОЙ ОБЛАСТИ</w:t>
      </w:r>
    </w:p>
    <w:p w:rsidR="00875106" w:rsidRPr="00D7628E" w:rsidRDefault="003A6187" w:rsidP="00D7628E">
      <w:pPr>
        <w:spacing w:after="0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hAnsi="Arial" w:cs="Arial"/>
          <w:sz w:val="24"/>
          <w:szCs w:val="24"/>
        </w:rPr>
        <w:t xml:space="preserve">   </w:t>
      </w:r>
      <w:r w:rsidRPr="00D7628E">
        <w:rPr>
          <w:rFonts w:ascii="Arial" w:hAnsi="Arial" w:cs="Arial"/>
          <w:sz w:val="16"/>
          <w:szCs w:val="16"/>
          <w:u w:val="single"/>
        </w:rPr>
        <w:t>403385, Волгоградская область, Даниловский район, ст. Берёзовская, ул</w:t>
      </w:r>
      <w:proofErr w:type="gramStart"/>
      <w:r w:rsidRPr="00D7628E">
        <w:rPr>
          <w:rFonts w:ascii="Arial" w:hAnsi="Arial" w:cs="Arial"/>
          <w:sz w:val="16"/>
          <w:szCs w:val="16"/>
          <w:u w:val="single"/>
        </w:rPr>
        <w:t>.Н</w:t>
      </w:r>
      <w:proofErr w:type="gramEnd"/>
      <w:r w:rsidRPr="00D7628E">
        <w:rPr>
          <w:rFonts w:ascii="Arial" w:hAnsi="Arial" w:cs="Arial"/>
          <w:sz w:val="16"/>
          <w:szCs w:val="16"/>
          <w:u w:val="single"/>
        </w:rPr>
        <w:t>едорубова,31 тел. 5-41-11, факс: 5-41-11</w:t>
      </w:r>
    </w:p>
    <w:p w:rsidR="00D7628E" w:rsidRPr="00D7628E" w:rsidRDefault="00D7628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u w:val="single"/>
          <w:lang w:eastAsia="ru-RU"/>
        </w:rPr>
      </w:pPr>
    </w:p>
    <w:p w:rsidR="00701E6E" w:rsidRPr="00D7628E" w:rsidRDefault="00D7628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u w:val="single"/>
          <w:lang w:eastAsia="ru-RU"/>
        </w:rPr>
        <w:t>о</w:t>
      </w:r>
      <w:r w:rsidR="00701E6E" w:rsidRPr="00D7628E">
        <w:rPr>
          <w:rFonts w:ascii="Arial" w:eastAsia="Times New Roman" w:hAnsi="Arial" w:cs="Arial"/>
          <w:color w:val="232323"/>
          <w:sz w:val="24"/>
          <w:szCs w:val="24"/>
          <w:u w:val="single"/>
          <w:lang w:eastAsia="ru-RU"/>
        </w:rPr>
        <w:t xml:space="preserve">т </w:t>
      </w:r>
      <w:r w:rsidR="003A6187" w:rsidRPr="00D7628E">
        <w:rPr>
          <w:rFonts w:ascii="Arial" w:eastAsia="Times New Roman" w:hAnsi="Arial" w:cs="Arial"/>
          <w:color w:val="232323"/>
          <w:sz w:val="24"/>
          <w:szCs w:val="24"/>
          <w:u w:val="single"/>
          <w:lang w:eastAsia="ru-RU"/>
        </w:rPr>
        <w:t>21.11</w:t>
      </w:r>
      <w:r w:rsidR="00701E6E" w:rsidRPr="00D7628E">
        <w:rPr>
          <w:rFonts w:ascii="Arial" w:eastAsia="Times New Roman" w:hAnsi="Arial" w:cs="Arial"/>
          <w:color w:val="232323"/>
          <w:sz w:val="24"/>
          <w:szCs w:val="24"/>
          <w:u w:val="single"/>
          <w:lang w:eastAsia="ru-RU"/>
        </w:rPr>
        <w:t>.2018 г.</w:t>
      </w:r>
      <w:r w:rsidR="00701E6E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                          </w:t>
      </w:r>
      <w:r w:rsidR="00875106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875106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                                             </w:t>
      </w:r>
      <w:r w:rsidR="00701E6E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  <w:r w:rsidR="00701E6E" w:rsidRPr="00D7628E">
        <w:rPr>
          <w:rFonts w:ascii="Arial" w:eastAsia="Times New Roman" w:hAnsi="Arial" w:cs="Arial"/>
          <w:color w:val="232323"/>
          <w:sz w:val="24"/>
          <w:szCs w:val="24"/>
          <w:u w:val="single"/>
          <w:lang w:eastAsia="ru-RU"/>
        </w:rPr>
        <w:t xml:space="preserve"> № </w:t>
      </w:r>
      <w:r w:rsidR="003A6187" w:rsidRPr="00D7628E">
        <w:rPr>
          <w:rFonts w:ascii="Arial" w:eastAsia="Times New Roman" w:hAnsi="Arial" w:cs="Arial"/>
          <w:color w:val="232323"/>
          <w:sz w:val="24"/>
          <w:szCs w:val="24"/>
          <w:u w:val="single"/>
          <w:lang w:eastAsia="ru-RU"/>
        </w:rPr>
        <w:t>107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D7628E">
      <w:pPr>
        <w:shd w:val="clear" w:color="auto" w:fill="FFFFFF"/>
        <w:spacing w:before="2" w:after="8" w:line="288" w:lineRule="atLeast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Об утверждении программы «Профилактика нарушений обязательных требований законодательства, осуществляемой органом          муниципального контроля - администрацией </w:t>
      </w:r>
      <w:r w:rsidR="003A6187" w:rsidRPr="00D7628E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Березовского </w:t>
      </w:r>
      <w:r w:rsidRPr="00D7628E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сельского поселения </w:t>
      </w:r>
      <w:r w:rsidR="003A6187" w:rsidRPr="00D7628E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Даниловского </w:t>
      </w:r>
      <w:r w:rsidRPr="00D7628E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  муниципального района        Волгоградской области на  2018 – 2020 годы.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статей 8.2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  постановляю: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Утвердить прилагаемую программу 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3A6187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Березовского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</w:t>
      </w:r>
      <w:r w:rsidR="003A6187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Даниловского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 муниципального района       Волгоградской области на 2018 -2020 годы» (далее – Программа).</w:t>
      </w:r>
    </w:p>
    <w:p w:rsidR="00701E6E" w:rsidRPr="00D7628E" w:rsidRDefault="00701E6E" w:rsidP="00701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Должностным лицам </w:t>
      </w:r>
      <w:r w:rsidR="003A6187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Березовского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постановления. </w:t>
      </w:r>
    </w:p>
    <w:p w:rsidR="00701E6E" w:rsidRPr="00D7628E" w:rsidRDefault="00701E6E" w:rsidP="00701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proofErr w:type="gramStart"/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Контроль за</w:t>
      </w:r>
      <w:proofErr w:type="gramEnd"/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01E6E" w:rsidRPr="00D7628E" w:rsidRDefault="00701E6E" w:rsidP="00701E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Настоящее постановление вступает в силу с момента его подписания и подлежит официальному опубликованию (обнародованию).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3A6187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Глава</w:t>
      </w:r>
      <w:r w:rsidR="003A6187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Березовского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                                               </w:t>
      </w:r>
      <w:r w:rsidR="003A6187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     А. А. Малов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01E6E" w:rsidRPr="00D7628E" w:rsidRDefault="00701E6E" w:rsidP="00701E6E">
      <w:pPr>
        <w:shd w:val="clear" w:color="auto" w:fill="FFFFFF"/>
        <w:spacing w:before="2" w:after="8" w:line="288" w:lineRule="atLeast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lastRenderedPageBreak/>
        <w:t>Утверждена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постановлением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администрации Рахинского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сельского поселения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от </w:t>
      </w:r>
      <w:r w:rsidR="003A6187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21.11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.2018 № </w:t>
      </w:r>
      <w:r w:rsidR="003A6187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107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ПАСПОРТ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Программы «Профилактика нарушений обязательных требований законодательства, осуществляемой органом муниципаль</w:t>
      </w:r>
      <w:r w:rsidR="003A6187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ного контроля - администрацией Березовского 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  </w:t>
      </w:r>
      <w:r w:rsidR="003A6187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Даниловского 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муниципального района Волгоградской области на 2018 -2020 годы»</w:t>
      </w:r>
    </w:p>
    <w:tbl>
      <w:tblPr>
        <w:tblW w:w="10395" w:type="dxa"/>
        <w:tblInd w:w="-938" w:type="dxa"/>
        <w:tblBorders>
          <w:top w:val="outset" w:sz="18" w:space="0" w:color="2E0A0A"/>
          <w:left w:val="outset" w:sz="18" w:space="0" w:color="2E0A0A"/>
          <w:bottom w:val="outset" w:sz="18" w:space="0" w:color="2E0A0A"/>
          <w:right w:val="outset" w:sz="18" w:space="0" w:color="2E0A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7534"/>
      </w:tblGrid>
      <w:tr w:rsidR="00701E6E" w:rsidRPr="00D7628E" w:rsidTr="00875106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3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3A6187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Программа «Профилактика нарушений обязательных требований законодательства, осуществляемой органом муниципального контроля - администрацией </w:t>
            </w:r>
            <w:r w:rsidR="003A6187"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Березовского</w:t>
            </w: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 </w:t>
            </w:r>
            <w:r w:rsidR="003A6187"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Даниловского</w:t>
            </w: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  муниципального района Волгоградской области на 2018 -2020 годы»  (далее - Программа)</w:t>
            </w:r>
          </w:p>
        </w:tc>
      </w:tr>
      <w:tr w:rsidR="00701E6E" w:rsidRPr="00D7628E" w:rsidTr="00875106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53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 статья 179 Бюджетного кодекса РФ;</w:t>
            </w:r>
          </w:p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 статья 8.2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701E6E" w:rsidRPr="00D7628E" w:rsidTr="00875106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0638B5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Администрация </w:t>
            </w:r>
            <w:r w:rsidR="000638B5"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Березовского</w:t>
            </w: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 </w:t>
            </w:r>
            <w:r w:rsidR="000638B5"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Даниловского</w:t>
            </w: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  муниципального района Волгоградской области         (далее – администрация поселения)</w:t>
            </w:r>
          </w:p>
        </w:tc>
      </w:tr>
      <w:tr w:rsidR="00875106" w:rsidRPr="00D7628E" w:rsidTr="000B5BD5">
        <w:trPr>
          <w:trHeight w:val="4095"/>
        </w:trPr>
        <w:tc>
          <w:tcPr>
            <w:tcW w:w="286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875106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75106" w:rsidRPr="00D7628E" w:rsidRDefault="00875106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Волгоградской области</w:t>
            </w:r>
            <w:proofErr w:type="gramStart"/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.</w:t>
            </w:r>
            <w:proofErr w:type="gramEnd"/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д</w:t>
            </w:r>
            <w:proofErr w:type="gramEnd"/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алее – требований, установленных законодательством РФ)</w:t>
            </w:r>
          </w:p>
          <w:p w:rsidR="00701E6E" w:rsidRPr="00D7628E" w:rsidRDefault="00875106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2)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701E6E" w:rsidRPr="00D7628E" w:rsidTr="00875106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53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701E6E" w:rsidRPr="00D7628E" w:rsidTr="00D7628E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1) 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Рахинского сельского поселения, требований законодательства РФ;</w:t>
            </w:r>
          </w:p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3)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701E6E" w:rsidRPr="00D7628E" w:rsidTr="00D7628E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2018 -2020 годы</w:t>
            </w:r>
          </w:p>
        </w:tc>
      </w:tr>
      <w:tr w:rsidR="00701E6E" w:rsidRPr="00D7628E" w:rsidTr="00D7628E">
        <w:tc>
          <w:tcPr>
            <w:tcW w:w="28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</w:tbl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Раздел 1.    Характеристика сферы реализации программы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proofErr w:type="gramStart"/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В соответствии со статьей 8.2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</w:t>
      </w:r>
      <w:proofErr w:type="gramEnd"/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полномочиям органов местного самоуправления, также муниципальный </w:t>
      </w:r>
      <w:proofErr w:type="gramStart"/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контроль за</w:t>
      </w:r>
      <w:proofErr w:type="gramEnd"/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соблюдением требований, установленных федеральными законами, законами Волгоградской области.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К видам муниципального контроля,</w:t>
      </w:r>
      <w:r w:rsidR="000638B5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осуществляемые администрацией Березовского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относятся: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         -  Осуществление муниципального жилищного контроля на территории </w:t>
      </w:r>
      <w:r w:rsidR="000638B5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Березовского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поселения;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- Осуществление муниципального </w:t>
      </w:r>
      <w:proofErr w:type="gramStart"/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контроля за</w:t>
      </w:r>
      <w:proofErr w:type="gramEnd"/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обеспечением сохранности автомобильных дорог местного значения на территории </w:t>
      </w:r>
      <w:r w:rsidR="000638B5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Березовского 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сельского поселения;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         - Осуществление муниципального контроля в сфере соблюдения правил благоустройства </w:t>
      </w:r>
      <w:r w:rsidR="000638B5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Березовского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</w:t>
      </w:r>
      <w:r w:rsidR="00993AB3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Даниловского 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района Волгоградской области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Раздел 2. Цели и задачи программы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proofErr w:type="gramStart"/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Целью муниципальной программы 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0638B5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Березовского 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  </w:t>
      </w:r>
      <w:r w:rsidR="000638B5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Даниловского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 муниципального района Волгоградской области на 2018 -2020 годы»  (далее – Программа)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</w:t>
      </w:r>
      <w:proofErr w:type="gramEnd"/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самоуправления, также муниципальный </w:t>
      </w:r>
      <w:proofErr w:type="gramStart"/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контроль за</w:t>
      </w:r>
      <w:proofErr w:type="gramEnd"/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устранение причин, факторов и условий, способствующих нарушениям обязательных требований, установленных законодательством РФ.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Для достижения этой цели необходимо решить поставленные задачи: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2) 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3) повышение правовой культуры руководителей юридических лиц и индивидуальных предпринимателей.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Раздел 3.    Прогноз конечных результатов, сроки и этап реализации программы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В результате проведенных мероприятий программы: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1) 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3) уменьшится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Срок реализации программы – 2018- 2020 годы.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Раздел 4.    Перечень основных мероприятий программы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D7628E" w:rsidRPr="00D7628E" w:rsidRDefault="00D7628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D7628E">
      <w:pPr>
        <w:shd w:val="clear" w:color="auto" w:fill="FFFFFF"/>
        <w:spacing w:before="2" w:after="8" w:line="288" w:lineRule="atLeast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  Приложение</w:t>
      </w:r>
      <w:r w:rsid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1</w:t>
      </w:r>
    </w:p>
    <w:p w:rsidR="00701E6E" w:rsidRPr="00D7628E" w:rsidRDefault="00701E6E" w:rsidP="00D7628E">
      <w:pPr>
        <w:shd w:val="clear" w:color="auto" w:fill="FFFFFF"/>
        <w:spacing w:before="2" w:after="8" w:line="288" w:lineRule="atLeast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      к программе «Профилактика         нарушений    обязательных требований законодательства,           осуществляемой органом муниципального контроля -      администрацией </w:t>
      </w:r>
      <w:r w:rsidR="000638B5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Березовского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      </w:t>
      </w:r>
      <w:r w:rsidR="000638B5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Даниловского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муниципального района Волгоградской области на 2018 -2020 годы»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01E6E" w:rsidRPr="00D7628E" w:rsidRDefault="00701E6E" w:rsidP="00875106">
      <w:pPr>
        <w:shd w:val="clear" w:color="auto" w:fill="FFFFFF"/>
        <w:spacing w:before="2" w:after="8" w:line="288" w:lineRule="atLeast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ПЕРЕЧЕНЬ</w:t>
      </w:r>
    </w:p>
    <w:p w:rsidR="00875106" w:rsidRPr="00D7628E" w:rsidRDefault="00701E6E" w:rsidP="00875106">
      <w:pPr>
        <w:shd w:val="clear" w:color="auto" w:fill="FFFFFF"/>
        <w:spacing w:before="2" w:after="8" w:line="288" w:lineRule="atLeast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основных мероприятий программы</w:t>
      </w:r>
    </w:p>
    <w:p w:rsidR="00875106" w:rsidRPr="00D7628E" w:rsidRDefault="00875106" w:rsidP="00875106">
      <w:pPr>
        <w:shd w:val="clear" w:color="auto" w:fill="FFFFFF"/>
        <w:spacing w:before="2" w:after="8" w:line="288" w:lineRule="atLeast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0638B5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Березовского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         </w:t>
      </w:r>
      <w:r w:rsidR="000638B5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Даниловского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  муниципального района Волгоградской области </w:t>
      </w:r>
    </w:p>
    <w:p w:rsidR="00875106" w:rsidRPr="00D7628E" w:rsidRDefault="00875106" w:rsidP="00875106">
      <w:pPr>
        <w:shd w:val="clear" w:color="auto" w:fill="FFFFFF"/>
        <w:spacing w:before="2" w:after="8" w:line="288" w:lineRule="atLeast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на 2018 -2020 годы»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34"/>
        <w:tblW w:w="10319" w:type="dxa"/>
        <w:tblBorders>
          <w:top w:val="outset" w:sz="18" w:space="0" w:color="2B0909"/>
          <w:left w:val="outset" w:sz="18" w:space="0" w:color="2B0909"/>
          <w:bottom w:val="outset" w:sz="18" w:space="0" w:color="2B0909"/>
          <w:right w:val="outset" w:sz="18" w:space="0" w:color="2B090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959"/>
        <w:gridCol w:w="2695"/>
        <w:gridCol w:w="3053"/>
      </w:tblGrid>
      <w:tr w:rsidR="00875106" w:rsidRPr="00D7628E" w:rsidTr="00D7628E">
        <w:trPr>
          <w:trHeight w:val="581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D7628E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п</w:t>
            </w:r>
            <w:proofErr w:type="gramEnd"/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75106" w:rsidRPr="00D7628E" w:rsidTr="00D7628E">
        <w:trPr>
          <w:trHeight w:val="214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D762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D762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D762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D762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5</w:t>
            </w:r>
          </w:p>
        </w:tc>
      </w:tr>
      <w:tr w:rsidR="00875106" w:rsidRPr="00D7628E" w:rsidTr="00D7628E">
        <w:trPr>
          <w:trHeight w:val="162"/>
        </w:trPr>
        <w:tc>
          <w:tcPr>
            <w:tcW w:w="612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5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 квартал текущего года</w:t>
            </w:r>
          </w:p>
        </w:tc>
        <w:tc>
          <w:tcPr>
            <w:tcW w:w="3053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75106" w:rsidRPr="00D7628E" w:rsidTr="00D7628E">
        <w:trPr>
          <w:trHeight w:val="162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В течение года</w:t>
            </w:r>
          </w:p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75106" w:rsidRPr="00D7628E" w:rsidTr="00D7628E">
        <w:trPr>
          <w:trHeight w:val="162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В течение года</w:t>
            </w:r>
          </w:p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75106" w:rsidRPr="00D7628E" w:rsidTr="00D7628E">
        <w:trPr>
          <w:trHeight w:val="5778"/>
        </w:trPr>
        <w:tc>
          <w:tcPr>
            <w:tcW w:w="612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proofErr w:type="gramStart"/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4 квартал текущего года</w:t>
            </w:r>
          </w:p>
        </w:tc>
        <w:tc>
          <w:tcPr>
            <w:tcW w:w="3053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75106" w:rsidRPr="00D7628E" w:rsidTr="00D7628E">
        <w:trPr>
          <w:trHeight w:val="4174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В течение года</w:t>
            </w:r>
          </w:p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75106" w:rsidRPr="00D7628E" w:rsidTr="00D7628E">
        <w:trPr>
          <w:trHeight w:val="4292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Материально-техническое обеспечение деятельности органов (должностных лиц)  уполномоченных на осуществление муниципального контроля в соответствующих сферах деятельности:</w:t>
            </w:r>
          </w:p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  (п.5 ст. 14 ФЗ-294)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В течение года</w:t>
            </w:r>
          </w:p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01E6E" w:rsidRPr="00D7628E" w:rsidRDefault="00701E6E" w:rsidP="00701E6E">
            <w:pPr>
              <w:spacing w:before="120" w:after="120" w:line="288" w:lineRule="atLeast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D7628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993AB3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Глава</w:t>
      </w:r>
      <w:r w:rsidR="00993AB3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 Березовского 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</w:t>
      </w:r>
    </w:p>
    <w:p w:rsidR="00701E6E" w:rsidRPr="00D7628E" w:rsidRDefault="00701E6E" w:rsidP="00701E6E">
      <w:pPr>
        <w:shd w:val="clear" w:color="auto" w:fill="FFFFFF"/>
        <w:spacing w:before="2" w:after="8" w:line="288" w:lineRule="atLeas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сельского поселения               </w:t>
      </w:r>
      <w:r w:rsidR="00993AB3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                                 </w:t>
      </w:r>
      <w:r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                                </w:t>
      </w:r>
      <w:r w:rsidR="00993AB3" w:rsidRPr="00D7628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А.А. Малов</w:t>
      </w:r>
    </w:p>
    <w:p w:rsidR="0000461A" w:rsidRPr="00D7628E" w:rsidRDefault="000A586C">
      <w:pPr>
        <w:rPr>
          <w:rFonts w:ascii="Arial" w:hAnsi="Arial" w:cs="Arial"/>
          <w:sz w:val="24"/>
          <w:szCs w:val="24"/>
        </w:rPr>
      </w:pPr>
    </w:p>
    <w:sectPr w:rsidR="0000461A" w:rsidRPr="00D7628E" w:rsidSect="009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159"/>
    <w:multiLevelType w:val="multilevel"/>
    <w:tmpl w:val="8050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1E6E"/>
    <w:rsid w:val="000638B5"/>
    <w:rsid w:val="000A16C9"/>
    <w:rsid w:val="000A586C"/>
    <w:rsid w:val="000B4A90"/>
    <w:rsid w:val="00112B11"/>
    <w:rsid w:val="001C6EFE"/>
    <w:rsid w:val="001D2C6E"/>
    <w:rsid w:val="00227E8B"/>
    <w:rsid w:val="003A6187"/>
    <w:rsid w:val="005D4EF1"/>
    <w:rsid w:val="00701E6E"/>
    <w:rsid w:val="007D6088"/>
    <w:rsid w:val="008021A2"/>
    <w:rsid w:val="00820DF1"/>
    <w:rsid w:val="00875106"/>
    <w:rsid w:val="008B2CDF"/>
    <w:rsid w:val="008D1AE1"/>
    <w:rsid w:val="008F10D0"/>
    <w:rsid w:val="00945166"/>
    <w:rsid w:val="00993AB3"/>
    <w:rsid w:val="00A8238C"/>
    <w:rsid w:val="00C5463B"/>
    <w:rsid w:val="00C7771B"/>
    <w:rsid w:val="00D7628E"/>
    <w:rsid w:val="00D87E83"/>
    <w:rsid w:val="00E07B90"/>
    <w:rsid w:val="00FE3C9C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6"/>
  </w:style>
  <w:style w:type="paragraph" w:styleId="1">
    <w:name w:val="heading 1"/>
    <w:basedOn w:val="a"/>
    <w:next w:val="a"/>
    <w:link w:val="10"/>
    <w:qFormat/>
    <w:rsid w:val="003A61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A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E6E"/>
    <w:rPr>
      <w:b/>
      <w:bCs/>
    </w:rPr>
  </w:style>
  <w:style w:type="character" w:customStyle="1" w:styleId="10">
    <w:name w:val="Заголовок 1 Знак"/>
    <w:basedOn w:val="a0"/>
    <w:link w:val="1"/>
    <w:rsid w:val="003A61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618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1022-AAC9-4DCF-A598-67B10159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cp:lastPrinted>2018-11-22T07:22:00Z</cp:lastPrinted>
  <dcterms:created xsi:type="dcterms:W3CDTF">2018-12-06T10:07:00Z</dcterms:created>
  <dcterms:modified xsi:type="dcterms:W3CDTF">2018-12-06T10:07:00Z</dcterms:modified>
</cp:coreProperties>
</file>