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6AF" w:rsidRPr="006B76AF" w:rsidRDefault="006B76AF" w:rsidP="006B76AF">
      <w:pPr>
        <w:rPr>
          <w:rFonts w:ascii="Times New Roman" w:hAnsi="Times New Roman" w:cs="Times New Roman"/>
          <w:sz w:val="24"/>
          <w:szCs w:val="24"/>
        </w:rPr>
      </w:pPr>
    </w:p>
    <w:p w:rsidR="006B76AF" w:rsidRPr="006B76AF" w:rsidRDefault="006B76AF" w:rsidP="006B76AF">
      <w:pPr>
        <w:pStyle w:val="1"/>
        <w:jc w:val="both"/>
        <w:rPr>
          <w:rFonts w:ascii="Times New Roman" w:hAnsi="Times New Roman" w:cs="Times New Roman"/>
          <w:u w:val="none"/>
        </w:rPr>
      </w:pPr>
    </w:p>
    <w:p w:rsidR="006B76AF" w:rsidRPr="006B76AF" w:rsidRDefault="006B76AF" w:rsidP="006B76AF">
      <w:pPr>
        <w:pStyle w:val="2"/>
        <w:spacing w:before="0"/>
        <w:jc w:val="center"/>
        <w:rPr>
          <w:rFonts w:ascii="Times New Roman" w:hAnsi="Times New Roman" w:cs="Times New Roman"/>
          <w:bCs w:val="0"/>
          <w:color w:val="auto"/>
          <w:sz w:val="24"/>
          <w:szCs w:val="24"/>
        </w:rPr>
      </w:pPr>
      <w:r w:rsidRPr="006B76AF">
        <w:rPr>
          <w:rFonts w:ascii="Times New Roman" w:hAnsi="Times New Roman" w:cs="Times New Roman"/>
          <w:bCs w:val="0"/>
          <w:color w:val="auto"/>
          <w:sz w:val="24"/>
          <w:szCs w:val="24"/>
        </w:rPr>
        <w:t>ПОСТАНОВЛЕНИЕ</w:t>
      </w:r>
    </w:p>
    <w:p w:rsidR="006B76AF" w:rsidRPr="006B76AF" w:rsidRDefault="006B76AF" w:rsidP="006B76AF">
      <w:pPr>
        <w:jc w:val="center"/>
        <w:rPr>
          <w:rFonts w:ascii="Times New Roman" w:hAnsi="Times New Roman" w:cs="Times New Roman"/>
          <w:b/>
          <w:bCs/>
          <w:sz w:val="24"/>
          <w:szCs w:val="24"/>
        </w:rPr>
      </w:pPr>
      <w:r w:rsidRPr="006B76AF">
        <w:rPr>
          <w:rFonts w:ascii="Times New Roman" w:hAnsi="Times New Roman" w:cs="Times New Roman"/>
          <w:b/>
          <w:bCs/>
          <w:sz w:val="24"/>
          <w:szCs w:val="24"/>
        </w:rPr>
        <w:t>ГЛАВЫ БЕР</w:t>
      </w:r>
      <w:r w:rsidR="007E68E0">
        <w:rPr>
          <w:rFonts w:ascii="Times New Roman" w:hAnsi="Times New Roman" w:cs="Times New Roman"/>
          <w:b/>
          <w:bCs/>
          <w:sz w:val="24"/>
          <w:szCs w:val="24"/>
        </w:rPr>
        <w:t>Е</w:t>
      </w:r>
      <w:r w:rsidRPr="006B76AF">
        <w:rPr>
          <w:rFonts w:ascii="Times New Roman" w:hAnsi="Times New Roman" w:cs="Times New Roman"/>
          <w:b/>
          <w:bCs/>
          <w:sz w:val="24"/>
          <w:szCs w:val="24"/>
        </w:rPr>
        <w:t>ЗОВСКОГО СЕЛЬСКОГО ПОСЕЛЕНИЯ</w:t>
      </w:r>
    </w:p>
    <w:p w:rsidR="006B76AF" w:rsidRPr="006B76AF" w:rsidRDefault="006B76AF" w:rsidP="006B76AF">
      <w:pPr>
        <w:jc w:val="center"/>
        <w:rPr>
          <w:rFonts w:ascii="Times New Roman" w:hAnsi="Times New Roman" w:cs="Times New Roman"/>
          <w:b/>
          <w:bCs/>
          <w:sz w:val="24"/>
          <w:szCs w:val="24"/>
        </w:rPr>
      </w:pPr>
      <w:r w:rsidRPr="006B76AF">
        <w:rPr>
          <w:rFonts w:ascii="Times New Roman" w:hAnsi="Times New Roman" w:cs="Times New Roman"/>
          <w:b/>
          <w:bCs/>
          <w:sz w:val="24"/>
          <w:szCs w:val="24"/>
        </w:rPr>
        <w:t>ДАНИЛОВСКОГО МУНИЦИПАЛЬНОГО РАЙОНА</w:t>
      </w:r>
    </w:p>
    <w:p w:rsidR="006B76AF" w:rsidRPr="006B76AF" w:rsidRDefault="006B76AF" w:rsidP="006B76AF">
      <w:pPr>
        <w:pStyle w:val="1"/>
        <w:pBdr>
          <w:bottom w:val="single" w:sz="12" w:space="1" w:color="auto"/>
        </w:pBdr>
        <w:spacing w:before="0"/>
        <w:rPr>
          <w:rFonts w:ascii="Times New Roman" w:hAnsi="Times New Roman" w:cs="Times New Roman"/>
          <w:u w:val="none"/>
        </w:rPr>
      </w:pPr>
      <w:r w:rsidRPr="006B76AF">
        <w:rPr>
          <w:rFonts w:ascii="Times New Roman" w:hAnsi="Times New Roman" w:cs="Times New Roman"/>
          <w:u w:val="none"/>
        </w:rPr>
        <w:t>ВОЛГОГРАДСКОЙ ОБЛАСТИ</w:t>
      </w:r>
    </w:p>
    <w:p w:rsidR="006B76AF" w:rsidRPr="006B76AF" w:rsidRDefault="006B76AF" w:rsidP="006B76AF">
      <w:pPr>
        <w:ind w:firstLine="0"/>
        <w:jc w:val="left"/>
        <w:rPr>
          <w:rFonts w:ascii="Times New Roman" w:hAnsi="Times New Roman" w:cs="Times New Roman"/>
        </w:rPr>
      </w:pPr>
      <w:r w:rsidRPr="006B76AF">
        <w:rPr>
          <w:rFonts w:ascii="Times New Roman" w:hAnsi="Times New Roman" w:cs="Times New Roman"/>
        </w:rPr>
        <w:t>403385, Волгоградская область, Даниловский район, ст. Берёзовская, ул</w:t>
      </w:r>
      <w:proofErr w:type="gramStart"/>
      <w:r w:rsidRPr="006B76AF">
        <w:rPr>
          <w:rFonts w:ascii="Times New Roman" w:hAnsi="Times New Roman" w:cs="Times New Roman"/>
        </w:rPr>
        <w:t>.Н</w:t>
      </w:r>
      <w:proofErr w:type="gramEnd"/>
      <w:r w:rsidRPr="006B76AF">
        <w:rPr>
          <w:rFonts w:ascii="Times New Roman" w:hAnsi="Times New Roman" w:cs="Times New Roman"/>
        </w:rPr>
        <w:t>едорубова,31</w:t>
      </w:r>
      <w:r>
        <w:rPr>
          <w:rFonts w:ascii="Times New Roman" w:hAnsi="Times New Roman" w:cs="Times New Roman"/>
        </w:rPr>
        <w:t xml:space="preserve">, </w:t>
      </w:r>
      <w:r w:rsidRPr="006B76AF">
        <w:rPr>
          <w:rFonts w:ascii="Times New Roman" w:hAnsi="Times New Roman" w:cs="Times New Roman"/>
        </w:rPr>
        <w:t xml:space="preserve"> тел. 5-41-11, факс: 5-41-11</w:t>
      </w:r>
    </w:p>
    <w:p w:rsidR="006B76AF" w:rsidRPr="006B76AF" w:rsidRDefault="006B76AF" w:rsidP="006B76AF">
      <w:pPr>
        <w:ind w:firstLine="0"/>
        <w:jc w:val="left"/>
        <w:rPr>
          <w:rFonts w:ascii="Times New Roman" w:hAnsi="Times New Roman" w:cs="Times New Roman"/>
        </w:rPr>
      </w:pPr>
    </w:p>
    <w:p w:rsidR="006B76AF" w:rsidRPr="006B76AF" w:rsidRDefault="006B76AF" w:rsidP="006B76AF">
      <w:pPr>
        <w:tabs>
          <w:tab w:val="left" w:pos="1860"/>
        </w:tabs>
        <w:ind w:hanging="825"/>
        <w:jc w:val="left"/>
        <w:rPr>
          <w:rFonts w:ascii="Times New Roman" w:hAnsi="Times New Roman" w:cs="Times New Roman"/>
        </w:rPr>
      </w:pPr>
      <w:r w:rsidRPr="006B76AF">
        <w:rPr>
          <w:rFonts w:ascii="Times New Roman" w:hAnsi="Times New Roman" w:cs="Times New Roman"/>
        </w:rPr>
        <w:tab/>
      </w:r>
      <w:r w:rsidRPr="006B76AF">
        <w:rPr>
          <w:rFonts w:ascii="Times New Roman" w:hAnsi="Times New Roman" w:cs="Times New Roman"/>
        </w:rPr>
        <w:tab/>
      </w:r>
    </w:p>
    <w:p w:rsidR="006B76AF" w:rsidRDefault="006B76AF" w:rsidP="006B76AF">
      <w:pPr>
        <w:ind w:firstLine="0"/>
        <w:rPr>
          <w:rFonts w:ascii="Times New Roman" w:hAnsi="Times New Roman" w:cs="Times New Roman"/>
          <w:b/>
          <w:sz w:val="24"/>
          <w:szCs w:val="24"/>
        </w:rPr>
      </w:pPr>
    </w:p>
    <w:p w:rsidR="006B76AF" w:rsidRPr="006B76AF" w:rsidRDefault="006B76AF" w:rsidP="006B76AF">
      <w:pPr>
        <w:ind w:firstLine="0"/>
        <w:rPr>
          <w:rFonts w:ascii="Times New Roman" w:hAnsi="Times New Roman" w:cs="Times New Roman"/>
          <w:b/>
          <w:sz w:val="24"/>
          <w:szCs w:val="24"/>
        </w:rPr>
      </w:pPr>
      <w:r>
        <w:rPr>
          <w:rFonts w:ascii="Times New Roman" w:hAnsi="Times New Roman" w:cs="Times New Roman"/>
          <w:b/>
          <w:sz w:val="24"/>
          <w:szCs w:val="24"/>
        </w:rPr>
        <w:t xml:space="preserve"> от 27.11</w:t>
      </w:r>
      <w:r w:rsidRPr="006B76AF">
        <w:rPr>
          <w:rFonts w:ascii="Times New Roman" w:hAnsi="Times New Roman" w:cs="Times New Roman"/>
          <w:b/>
          <w:sz w:val="24"/>
          <w:szCs w:val="24"/>
        </w:rPr>
        <w:t xml:space="preserve">.2018 г.                                                                                                                                  № </w:t>
      </w:r>
      <w:r>
        <w:rPr>
          <w:rFonts w:ascii="Times New Roman" w:hAnsi="Times New Roman" w:cs="Times New Roman"/>
          <w:b/>
          <w:sz w:val="24"/>
          <w:szCs w:val="24"/>
        </w:rPr>
        <w:t>112</w:t>
      </w:r>
    </w:p>
    <w:p w:rsidR="006B76AF" w:rsidRPr="006B76AF" w:rsidRDefault="006B76AF" w:rsidP="006B76AF">
      <w:pPr>
        <w:rPr>
          <w:rFonts w:ascii="Times New Roman" w:hAnsi="Times New Roman" w:cs="Times New Roman"/>
          <w:b/>
          <w:sz w:val="24"/>
          <w:szCs w:val="24"/>
        </w:rPr>
      </w:pPr>
    </w:p>
    <w:tbl>
      <w:tblPr>
        <w:tblW w:w="10213" w:type="dxa"/>
        <w:tblLook w:val="04A0"/>
      </w:tblPr>
      <w:tblGrid>
        <w:gridCol w:w="10213"/>
      </w:tblGrid>
      <w:tr w:rsidR="006B76AF" w:rsidRPr="006B76AF" w:rsidTr="008A28F1">
        <w:trPr>
          <w:trHeight w:val="1659"/>
        </w:trPr>
        <w:tc>
          <w:tcPr>
            <w:tcW w:w="10213" w:type="dxa"/>
            <w:hideMark/>
          </w:tcPr>
          <w:p w:rsidR="006B76AF" w:rsidRDefault="006B76AF" w:rsidP="006B76AF">
            <w:pPr>
              <w:pStyle w:val="1"/>
              <w:numPr>
                <w:ilvl w:val="0"/>
                <w:numId w:val="0"/>
              </w:numPr>
              <w:jc w:val="both"/>
              <w:rPr>
                <w:rFonts w:ascii="Times New Roman" w:hAnsi="Times New Roman" w:cs="Times New Roman"/>
                <w:u w:val="none"/>
              </w:rPr>
            </w:pPr>
            <w:r w:rsidRPr="006B76AF">
              <w:rPr>
                <w:rFonts w:ascii="Times New Roman" w:eastAsia="Calibri" w:hAnsi="Times New Roman" w:cs="Times New Roman"/>
                <w:b w:val="0"/>
                <w:bCs w:val="0"/>
                <w:u w:val="none"/>
                <w:lang w:eastAsia="en-US"/>
              </w:rPr>
              <w:t xml:space="preserve">       </w:t>
            </w:r>
            <w:r w:rsidRPr="006B76AF">
              <w:rPr>
                <w:rFonts w:ascii="Times New Roman" w:eastAsia="Calibri" w:hAnsi="Times New Roman" w:cs="Times New Roman"/>
                <w:bCs w:val="0"/>
                <w:u w:val="none"/>
                <w:lang w:eastAsia="en-US"/>
              </w:rPr>
              <w:t>«О</w:t>
            </w:r>
            <w:r>
              <w:rPr>
                <w:rFonts w:ascii="Times New Roman" w:eastAsia="Calibri" w:hAnsi="Times New Roman" w:cs="Times New Roman"/>
                <w:bCs w:val="0"/>
                <w:u w:val="none"/>
                <w:lang w:eastAsia="en-US"/>
              </w:rPr>
              <w:t xml:space="preserve">б утверждении проекта </w:t>
            </w:r>
            <w:r w:rsidRPr="006B76AF">
              <w:rPr>
                <w:rFonts w:ascii="Times New Roman" w:eastAsia="Calibri" w:hAnsi="Times New Roman" w:cs="Times New Roman"/>
                <w:bCs w:val="0"/>
                <w:u w:val="none"/>
                <w:lang w:eastAsia="en-US"/>
              </w:rPr>
              <w:t xml:space="preserve"> </w:t>
            </w:r>
            <w:r w:rsidRPr="006B76AF">
              <w:rPr>
                <w:rFonts w:ascii="Times New Roman" w:hAnsi="Times New Roman" w:cs="Times New Roman"/>
                <w:u w:val="none"/>
              </w:rPr>
              <w:t>внесени</w:t>
            </w:r>
            <w:r>
              <w:rPr>
                <w:rFonts w:ascii="Times New Roman" w:hAnsi="Times New Roman" w:cs="Times New Roman"/>
                <w:u w:val="none"/>
              </w:rPr>
              <w:t>я</w:t>
            </w:r>
            <w:r w:rsidRPr="006B76AF">
              <w:rPr>
                <w:rFonts w:ascii="Times New Roman" w:hAnsi="Times New Roman" w:cs="Times New Roman"/>
                <w:u w:val="none"/>
              </w:rPr>
              <w:t xml:space="preserve"> изменений в постановление</w:t>
            </w:r>
            <w:r w:rsidR="007E68E0">
              <w:rPr>
                <w:rFonts w:ascii="Times New Roman" w:hAnsi="Times New Roman" w:cs="Times New Roman"/>
                <w:u w:val="none"/>
              </w:rPr>
              <w:t xml:space="preserve"> Главы </w:t>
            </w:r>
            <w:r w:rsidRPr="006B76AF">
              <w:rPr>
                <w:rFonts w:ascii="Times New Roman" w:hAnsi="Times New Roman" w:cs="Times New Roman"/>
                <w:u w:val="none"/>
              </w:rPr>
              <w:t xml:space="preserve"> </w:t>
            </w:r>
            <w:r w:rsidR="007E68E0">
              <w:rPr>
                <w:rFonts w:ascii="Times New Roman" w:hAnsi="Times New Roman" w:cs="Times New Roman"/>
                <w:u w:val="none"/>
              </w:rPr>
              <w:t xml:space="preserve"> </w:t>
            </w:r>
            <w:r w:rsidRPr="006B76AF">
              <w:rPr>
                <w:rFonts w:ascii="Times New Roman" w:hAnsi="Times New Roman" w:cs="Times New Roman"/>
                <w:u w:val="none"/>
              </w:rPr>
              <w:t xml:space="preserve"> Березовского сельского поселения от 20.12.2017 №</w:t>
            </w:r>
            <w:r>
              <w:rPr>
                <w:rFonts w:ascii="Times New Roman" w:hAnsi="Times New Roman" w:cs="Times New Roman"/>
                <w:u w:val="none"/>
              </w:rPr>
              <w:t xml:space="preserve"> </w:t>
            </w:r>
            <w:r w:rsidRPr="006B76AF">
              <w:rPr>
                <w:rFonts w:ascii="Times New Roman" w:hAnsi="Times New Roman" w:cs="Times New Roman"/>
                <w:u w:val="none"/>
              </w:rPr>
              <w:t>102</w:t>
            </w:r>
            <w:r>
              <w:rPr>
                <w:rFonts w:ascii="Times New Roman" w:hAnsi="Times New Roman" w:cs="Times New Roman"/>
                <w:u w:val="none"/>
              </w:rPr>
              <w:t xml:space="preserve"> </w:t>
            </w:r>
            <w:r w:rsidRPr="006B76AF">
              <w:rPr>
                <w:rFonts w:ascii="Times New Roman" w:hAnsi="Times New Roman" w:cs="Times New Roman"/>
                <w:u w:val="none"/>
              </w:rPr>
              <w:t xml:space="preserve"> «Об утверждении административного регламента предоставления </w:t>
            </w:r>
            <w:r w:rsidR="007E68E0">
              <w:rPr>
                <w:rFonts w:ascii="Times New Roman" w:hAnsi="Times New Roman" w:cs="Times New Roman"/>
                <w:u w:val="none"/>
              </w:rPr>
              <w:t xml:space="preserve">Администрацией Березовского сельского поселения  Даниловского муниципального района Волгоградской области </w:t>
            </w:r>
            <w:r w:rsidRPr="006B76AF">
              <w:rPr>
                <w:rFonts w:ascii="Times New Roman" w:hAnsi="Times New Roman" w:cs="Times New Roman"/>
                <w:u w:val="none"/>
              </w:rPr>
              <w:t>муниципальной услуги «Выдача разрешения (ордера) на проведение земляных работ»</w:t>
            </w:r>
          </w:p>
          <w:p w:rsidR="006B76AF" w:rsidRPr="008A28F1" w:rsidRDefault="006B76AF" w:rsidP="008A28F1">
            <w:pPr>
              <w:pStyle w:val="1"/>
              <w:numPr>
                <w:ilvl w:val="0"/>
                <w:numId w:val="0"/>
              </w:numPr>
              <w:spacing w:before="0"/>
              <w:jc w:val="both"/>
              <w:rPr>
                <w:color w:val="000000" w:themeColor="text1"/>
              </w:rPr>
            </w:pPr>
          </w:p>
        </w:tc>
      </w:tr>
    </w:tbl>
    <w:p w:rsidR="006B76AF" w:rsidRDefault="006B76AF" w:rsidP="008A28F1">
      <w:pPr>
        <w:autoSpaceDN w:val="0"/>
        <w:adjustRightInd w:val="0"/>
        <w:ind w:firstLine="0"/>
        <w:rPr>
          <w:rFonts w:ascii="Times New Roman" w:hAnsi="Times New Roman" w:cs="Times New Roman"/>
          <w:sz w:val="24"/>
          <w:szCs w:val="24"/>
        </w:rPr>
      </w:pPr>
    </w:p>
    <w:p w:rsidR="008A28F1" w:rsidRPr="006B76AF" w:rsidRDefault="008A28F1" w:rsidP="008A28F1">
      <w:pPr>
        <w:autoSpaceDN w:val="0"/>
        <w:adjustRightInd w:val="0"/>
        <w:ind w:firstLine="0"/>
        <w:rPr>
          <w:rFonts w:ascii="Times New Roman" w:hAnsi="Times New Roman" w:cs="Times New Roman"/>
          <w:sz w:val="24"/>
          <w:szCs w:val="24"/>
        </w:rPr>
      </w:pP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Руководствуясь Федеральным законом от 27.07.2010 </w:t>
      </w:r>
      <w:r w:rsidR="008A28F1">
        <w:rPr>
          <w:rStyle w:val="a3"/>
          <w:rFonts w:ascii="Times New Roman" w:hAnsi="Times New Roman" w:cs="Times New Roman"/>
          <w:sz w:val="24"/>
          <w:szCs w:val="24"/>
        </w:rPr>
        <w:t xml:space="preserve"> </w:t>
      </w:r>
      <w:r w:rsidRPr="006B76AF">
        <w:rPr>
          <w:rStyle w:val="a3"/>
          <w:rFonts w:ascii="Times New Roman" w:hAnsi="Times New Roman" w:cs="Times New Roman"/>
          <w:sz w:val="24"/>
          <w:szCs w:val="24"/>
        </w:rPr>
        <w:t xml:space="preserve">№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Pr="006B76AF">
        <w:rPr>
          <w:rFonts w:ascii="Times New Roman" w:hAnsi="Times New Roman" w:cs="Times New Roman"/>
          <w:sz w:val="24"/>
          <w:szCs w:val="24"/>
        </w:rPr>
        <w:t xml:space="preserve">Березовского </w:t>
      </w:r>
      <w:r w:rsidRPr="006B76AF">
        <w:rPr>
          <w:rStyle w:val="a3"/>
          <w:rFonts w:ascii="Times New Roman" w:hAnsi="Times New Roman" w:cs="Times New Roman"/>
          <w:sz w:val="24"/>
          <w:szCs w:val="24"/>
        </w:rPr>
        <w:t xml:space="preserve">сельского поселения, администрация </w:t>
      </w:r>
      <w:r w:rsidRPr="006B76AF">
        <w:rPr>
          <w:rFonts w:ascii="Times New Roman" w:hAnsi="Times New Roman" w:cs="Times New Roman"/>
          <w:sz w:val="24"/>
          <w:szCs w:val="24"/>
        </w:rPr>
        <w:t xml:space="preserve">Березовского </w:t>
      </w:r>
      <w:r w:rsidRPr="006B76AF">
        <w:rPr>
          <w:rStyle w:val="a3"/>
          <w:rFonts w:ascii="Times New Roman" w:hAnsi="Times New Roman" w:cs="Times New Roman"/>
          <w:sz w:val="24"/>
          <w:szCs w:val="24"/>
        </w:rPr>
        <w:t>сельского поселения</w:t>
      </w:r>
    </w:p>
    <w:p w:rsidR="006B76AF" w:rsidRPr="006B76AF" w:rsidRDefault="006B76AF" w:rsidP="006B76AF">
      <w:pPr>
        <w:ind w:firstLine="540"/>
        <w:rPr>
          <w:rFonts w:ascii="Times New Roman" w:hAnsi="Times New Roman" w:cs="Times New Roman"/>
          <w:sz w:val="24"/>
          <w:szCs w:val="24"/>
        </w:rPr>
      </w:pPr>
    </w:p>
    <w:p w:rsidR="006B76AF" w:rsidRPr="006B76AF" w:rsidRDefault="006B76AF" w:rsidP="006B76AF">
      <w:pPr>
        <w:ind w:firstLine="540"/>
        <w:rPr>
          <w:rFonts w:ascii="Times New Roman" w:hAnsi="Times New Roman" w:cs="Times New Roman"/>
          <w:b/>
          <w:sz w:val="24"/>
          <w:szCs w:val="24"/>
        </w:rPr>
      </w:pPr>
      <w:r w:rsidRPr="006B76AF">
        <w:rPr>
          <w:rFonts w:ascii="Times New Roman" w:hAnsi="Times New Roman" w:cs="Times New Roman"/>
          <w:b/>
          <w:sz w:val="24"/>
          <w:szCs w:val="24"/>
        </w:rPr>
        <w:t>ПОСТАНОВЛЯЮ:</w:t>
      </w:r>
    </w:p>
    <w:p w:rsidR="006B76AF" w:rsidRPr="006B76AF" w:rsidRDefault="006B76AF" w:rsidP="006B76AF">
      <w:pPr>
        <w:autoSpaceDN w:val="0"/>
        <w:adjustRightInd w:val="0"/>
        <w:rPr>
          <w:rFonts w:ascii="Times New Roman" w:hAnsi="Times New Roman" w:cs="Times New Roman"/>
          <w:sz w:val="24"/>
          <w:szCs w:val="24"/>
        </w:rPr>
      </w:pPr>
    </w:p>
    <w:p w:rsidR="007E68E0" w:rsidRPr="007E68E0" w:rsidRDefault="006B76AF" w:rsidP="007E68E0">
      <w:pPr>
        <w:pStyle w:val="1"/>
        <w:numPr>
          <w:ilvl w:val="0"/>
          <w:numId w:val="0"/>
        </w:numPr>
        <w:jc w:val="both"/>
        <w:rPr>
          <w:rFonts w:ascii="Times New Roman" w:hAnsi="Times New Roman" w:cs="Times New Roman"/>
          <w:b w:val="0"/>
          <w:u w:val="none"/>
        </w:rPr>
      </w:pPr>
      <w:r w:rsidRPr="007E68E0">
        <w:rPr>
          <w:rFonts w:ascii="Times New Roman" w:hAnsi="Times New Roman" w:cs="Times New Roman"/>
          <w:b w:val="0"/>
          <w:u w:val="none"/>
        </w:rPr>
        <w:t xml:space="preserve">1. </w:t>
      </w:r>
      <w:r w:rsidR="007E68E0" w:rsidRPr="007E68E0">
        <w:rPr>
          <w:rFonts w:ascii="Times New Roman" w:hAnsi="Times New Roman" w:cs="Times New Roman"/>
          <w:b w:val="0"/>
          <w:u w:val="none"/>
        </w:rPr>
        <w:t xml:space="preserve"> </w:t>
      </w:r>
      <w:r w:rsidR="007E68E0">
        <w:rPr>
          <w:rFonts w:ascii="Times New Roman" w:hAnsi="Times New Roman" w:cs="Times New Roman"/>
          <w:b w:val="0"/>
          <w:u w:val="none"/>
        </w:rPr>
        <w:t xml:space="preserve">Утвердить проект внесения изменений  </w:t>
      </w:r>
      <w:r w:rsidR="007E68E0" w:rsidRPr="007E68E0">
        <w:rPr>
          <w:rFonts w:ascii="Times New Roman" w:hAnsi="Times New Roman" w:cs="Times New Roman"/>
          <w:b w:val="0"/>
          <w:u w:val="none"/>
        </w:rPr>
        <w:t xml:space="preserve"> в постановление Главы    Березовского сельского поселения от 20.12.2017 № 102  «Об утверждении административного регламента предоставления Администрацией Березовского сельского поселения  Даниловского муниципального района Волгоградской области муниципальной услуги «Выдача разрешения (ордера) на проведение земляных работ»</w:t>
      </w:r>
    </w:p>
    <w:p w:rsidR="006B76AF" w:rsidRPr="008A28F1" w:rsidRDefault="007E68E0" w:rsidP="008A28F1">
      <w:pPr>
        <w:pStyle w:val="1"/>
        <w:jc w:val="both"/>
        <w:rPr>
          <w:rFonts w:ascii="Times New Roman" w:hAnsi="Times New Roman" w:cs="Times New Roman"/>
          <w:b w:val="0"/>
          <w:u w:val="none"/>
        </w:rPr>
      </w:pPr>
      <w:r>
        <w:rPr>
          <w:rFonts w:ascii="Times New Roman" w:hAnsi="Times New Roman" w:cs="Times New Roman"/>
          <w:b w:val="0"/>
          <w:u w:val="none"/>
        </w:rPr>
        <w:t>2</w:t>
      </w:r>
      <w:r w:rsidR="008A28F1">
        <w:rPr>
          <w:rFonts w:ascii="Times New Roman" w:hAnsi="Times New Roman" w:cs="Times New Roman"/>
          <w:b w:val="0"/>
          <w:u w:val="none"/>
        </w:rPr>
        <w:t xml:space="preserve">. </w:t>
      </w:r>
      <w:r w:rsidR="006B76AF" w:rsidRPr="008A28F1">
        <w:rPr>
          <w:rFonts w:ascii="Times New Roman" w:hAnsi="Times New Roman" w:cs="Times New Roman"/>
          <w:b w:val="0"/>
          <w:u w:val="none"/>
        </w:rPr>
        <w:t xml:space="preserve">Настоящее постановление </w:t>
      </w:r>
      <w:r w:rsidR="008A28F1" w:rsidRPr="008A28F1">
        <w:rPr>
          <w:rFonts w:ascii="Times New Roman" w:hAnsi="Times New Roman" w:cs="Times New Roman"/>
          <w:b w:val="0"/>
          <w:u w:val="none"/>
        </w:rPr>
        <w:t xml:space="preserve">вступает в силу </w:t>
      </w:r>
      <w:r w:rsidR="008A28F1">
        <w:rPr>
          <w:rFonts w:ascii="Times New Roman" w:hAnsi="Times New Roman" w:cs="Times New Roman"/>
          <w:b w:val="0"/>
          <w:u w:val="none"/>
        </w:rPr>
        <w:t xml:space="preserve"> с момента подписания и </w:t>
      </w:r>
      <w:r w:rsidR="006B76AF" w:rsidRPr="008A28F1">
        <w:rPr>
          <w:rFonts w:ascii="Times New Roman" w:hAnsi="Times New Roman" w:cs="Times New Roman"/>
          <w:b w:val="0"/>
          <w:u w:val="none"/>
        </w:rPr>
        <w:t>подлежит официальному обнаро</w:t>
      </w:r>
      <w:r w:rsidR="008A28F1">
        <w:rPr>
          <w:rFonts w:ascii="Times New Roman" w:hAnsi="Times New Roman" w:cs="Times New Roman"/>
          <w:b w:val="0"/>
          <w:u w:val="none"/>
        </w:rPr>
        <w:t>дованию.</w:t>
      </w:r>
    </w:p>
    <w:p w:rsidR="006B76AF" w:rsidRPr="006B76AF" w:rsidRDefault="006B76AF" w:rsidP="008A28F1">
      <w:pPr>
        <w:autoSpaceDN w:val="0"/>
        <w:adjustRightInd w:val="0"/>
        <w:ind w:firstLine="0"/>
        <w:rPr>
          <w:rFonts w:ascii="Times New Roman" w:hAnsi="Times New Roman" w:cs="Times New Roman"/>
          <w:sz w:val="24"/>
          <w:szCs w:val="24"/>
        </w:rPr>
      </w:pPr>
      <w:r w:rsidRPr="006B76AF">
        <w:rPr>
          <w:rFonts w:ascii="Times New Roman" w:hAnsi="Times New Roman" w:cs="Times New Roman"/>
          <w:sz w:val="24"/>
          <w:szCs w:val="24"/>
        </w:rPr>
        <w:t>3. Контроль за исполнение настоящего постановления оставляю за собой.</w:t>
      </w:r>
    </w:p>
    <w:p w:rsidR="006B76AF" w:rsidRPr="006B76AF" w:rsidRDefault="006B76AF" w:rsidP="006B76AF">
      <w:pPr>
        <w:autoSpaceDN w:val="0"/>
        <w:adjustRightInd w:val="0"/>
        <w:rPr>
          <w:rFonts w:ascii="Times New Roman" w:hAnsi="Times New Roman" w:cs="Times New Roman"/>
          <w:sz w:val="24"/>
          <w:szCs w:val="24"/>
        </w:rPr>
      </w:pPr>
    </w:p>
    <w:p w:rsidR="006B76AF" w:rsidRPr="006B76AF" w:rsidRDefault="006B76AF" w:rsidP="006B76AF">
      <w:pPr>
        <w:autoSpaceDN w:val="0"/>
        <w:adjustRightInd w:val="0"/>
        <w:rPr>
          <w:rFonts w:ascii="Times New Roman" w:hAnsi="Times New Roman" w:cs="Times New Roman"/>
          <w:sz w:val="24"/>
          <w:szCs w:val="24"/>
        </w:rPr>
      </w:pPr>
    </w:p>
    <w:p w:rsidR="006B76AF" w:rsidRPr="006B76AF" w:rsidRDefault="006B76AF" w:rsidP="006B76AF">
      <w:pPr>
        <w:ind w:firstLine="540"/>
        <w:rPr>
          <w:rFonts w:ascii="Times New Roman" w:hAnsi="Times New Roman" w:cs="Times New Roman"/>
          <w:sz w:val="24"/>
          <w:szCs w:val="24"/>
        </w:rPr>
      </w:pPr>
      <w:r w:rsidRPr="006B76AF">
        <w:rPr>
          <w:rFonts w:ascii="Times New Roman" w:hAnsi="Times New Roman" w:cs="Times New Roman"/>
          <w:sz w:val="24"/>
          <w:szCs w:val="24"/>
        </w:rPr>
        <w:t>Глава  Березовского</w:t>
      </w:r>
    </w:p>
    <w:p w:rsidR="006B76AF" w:rsidRPr="006B76AF" w:rsidRDefault="008A28F1" w:rsidP="008A28F1">
      <w:pPr>
        <w:ind w:firstLine="0"/>
        <w:rPr>
          <w:rFonts w:ascii="Times New Roman" w:hAnsi="Times New Roman" w:cs="Times New Roman"/>
          <w:sz w:val="24"/>
          <w:szCs w:val="24"/>
        </w:rPr>
      </w:pPr>
      <w:r>
        <w:rPr>
          <w:rFonts w:ascii="Times New Roman" w:hAnsi="Times New Roman" w:cs="Times New Roman"/>
          <w:sz w:val="24"/>
          <w:szCs w:val="24"/>
        </w:rPr>
        <w:t xml:space="preserve">         </w:t>
      </w:r>
      <w:r w:rsidR="006B76AF" w:rsidRPr="006B76AF">
        <w:rPr>
          <w:rFonts w:ascii="Times New Roman" w:hAnsi="Times New Roman" w:cs="Times New Roman"/>
          <w:sz w:val="24"/>
          <w:szCs w:val="24"/>
        </w:rPr>
        <w:t>сельского поселения                                                                А.А. Малов</w:t>
      </w:r>
    </w:p>
    <w:p w:rsidR="006B76AF" w:rsidRPr="006B76AF" w:rsidRDefault="006B76AF" w:rsidP="006B76AF">
      <w:pPr>
        <w:rPr>
          <w:rFonts w:ascii="Times New Roman" w:hAnsi="Times New Roman" w:cs="Times New Roman"/>
          <w:sz w:val="24"/>
          <w:szCs w:val="24"/>
        </w:rPr>
      </w:pPr>
    </w:p>
    <w:p w:rsidR="006B76AF" w:rsidRPr="006B76AF" w:rsidRDefault="006B76AF" w:rsidP="006B76AF">
      <w:pPr>
        <w:pStyle w:val="1"/>
        <w:jc w:val="both"/>
        <w:rPr>
          <w:rFonts w:ascii="Times New Roman" w:hAnsi="Times New Roman" w:cs="Times New Roman"/>
          <w:u w:val="none"/>
        </w:rPr>
      </w:pPr>
    </w:p>
    <w:p w:rsidR="006B76AF" w:rsidRPr="006B76AF" w:rsidRDefault="006B76AF" w:rsidP="006B76AF">
      <w:pPr>
        <w:pStyle w:val="1"/>
        <w:jc w:val="both"/>
        <w:rPr>
          <w:rFonts w:ascii="Times New Roman" w:hAnsi="Times New Roman" w:cs="Times New Roman"/>
          <w:u w:val="none"/>
        </w:rPr>
      </w:pPr>
    </w:p>
    <w:p w:rsidR="006B76AF" w:rsidRPr="006B76AF" w:rsidRDefault="006B76AF" w:rsidP="006B76AF">
      <w:pPr>
        <w:pStyle w:val="1"/>
        <w:jc w:val="both"/>
        <w:rPr>
          <w:rFonts w:ascii="Times New Roman" w:hAnsi="Times New Roman" w:cs="Times New Roman"/>
          <w:u w:val="none"/>
        </w:rPr>
      </w:pPr>
    </w:p>
    <w:p w:rsidR="006B76AF" w:rsidRPr="006B76AF" w:rsidRDefault="006B76AF" w:rsidP="006B76AF">
      <w:pPr>
        <w:pStyle w:val="1"/>
        <w:jc w:val="both"/>
        <w:rPr>
          <w:rFonts w:ascii="Times New Roman" w:hAnsi="Times New Roman" w:cs="Times New Roman"/>
          <w:u w:val="none"/>
        </w:rPr>
      </w:pPr>
    </w:p>
    <w:p w:rsidR="006B76AF" w:rsidRDefault="006B76AF" w:rsidP="006B76AF">
      <w:pPr>
        <w:pStyle w:val="1"/>
        <w:jc w:val="both"/>
        <w:rPr>
          <w:rFonts w:ascii="Times New Roman" w:hAnsi="Times New Roman" w:cs="Times New Roman"/>
          <w:u w:val="none"/>
        </w:rPr>
      </w:pPr>
    </w:p>
    <w:p w:rsidR="008A28F1" w:rsidRDefault="008A28F1" w:rsidP="008A28F1"/>
    <w:p w:rsidR="008A28F1" w:rsidRDefault="008A28F1" w:rsidP="008A28F1"/>
    <w:p w:rsidR="006B76AF" w:rsidRPr="006B76AF" w:rsidRDefault="006B76AF" w:rsidP="008A28F1">
      <w:pPr>
        <w:pStyle w:val="1"/>
        <w:numPr>
          <w:ilvl w:val="0"/>
          <w:numId w:val="0"/>
        </w:numPr>
        <w:jc w:val="both"/>
        <w:rPr>
          <w:rFonts w:ascii="Times New Roman" w:hAnsi="Times New Roman" w:cs="Times New Roman"/>
          <w:u w:val="none"/>
        </w:rPr>
      </w:pPr>
    </w:p>
    <w:p w:rsidR="006B76AF" w:rsidRPr="006B76AF" w:rsidRDefault="006B76AF" w:rsidP="006B76AF">
      <w:pPr>
        <w:pStyle w:val="1"/>
        <w:jc w:val="right"/>
        <w:rPr>
          <w:rFonts w:ascii="Times New Roman" w:hAnsi="Times New Roman" w:cs="Times New Roman"/>
          <w:u w:val="none"/>
        </w:rPr>
      </w:pPr>
      <w:r w:rsidRPr="006B76AF">
        <w:rPr>
          <w:rFonts w:ascii="Times New Roman" w:hAnsi="Times New Roman" w:cs="Times New Roman"/>
          <w:u w:val="none"/>
        </w:rPr>
        <w:lastRenderedPageBreak/>
        <w:t>ПРОЕКТ НПА</w:t>
      </w:r>
    </w:p>
    <w:p w:rsidR="006B76AF" w:rsidRPr="006B76AF" w:rsidRDefault="006B76AF" w:rsidP="006B76AF">
      <w:pPr>
        <w:rPr>
          <w:rFonts w:ascii="Times New Roman" w:hAnsi="Times New Roman" w:cs="Times New Roman"/>
          <w:sz w:val="24"/>
          <w:szCs w:val="24"/>
        </w:rPr>
      </w:pPr>
    </w:p>
    <w:p w:rsidR="006B76AF" w:rsidRPr="006B76AF" w:rsidRDefault="006B76AF" w:rsidP="006B76AF">
      <w:pPr>
        <w:jc w:val="center"/>
        <w:rPr>
          <w:rFonts w:ascii="Times New Roman" w:hAnsi="Times New Roman" w:cs="Times New Roman"/>
          <w:b/>
          <w:bCs/>
          <w:sz w:val="24"/>
          <w:szCs w:val="24"/>
        </w:rPr>
      </w:pPr>
      <w:r w:rsidRPr="006B76AF">
        <w:rPr>
          <w:rFonts w:ascii="Times New Roman" w:hAnsi="Times New Roman" w:cs="Times New Roman"/>
          <w:b/>
          <w:bCs/>
          <w:sz w:val="24"/>
          <w:szCs w:val="24"/>
        </w:rPr>
        <w:t>ПОСТАНОВЛЕНИЕ</w:t>
      </w:r>
    </w:p>
    <w:p w:rsidR="006B76AF" w:rsidRPr="006B76AF" w:rsidRDefault="006B76AF" w:rsidP="006B76AF">
      <w:pPr>
        <w:jc w:val="center"/>
        <w:rPr>
          <w:rFonts w:ascii="Times New Roman" w:hAnsi="Times New Roman" w:cs="Times New Roman"/>
          <w:b/>
          <w:bCs/>
          <w:sz w:val="24"/>
          <w:szCs w:val="24"/>
        </w:rPr>
      </w:pPr>
      <w:r w:rsidRPr="006B76AF">
        <w:rPr>
          <w:rFonts w:ascii="Times New Roman" w:hAnsi="Times New Roman" w:cs="Times New Roman"/>
          <w:b/>
          <w:bCs/>
          <w:sz w:val="24"/>
          <w:szCs w:val="24"/>
        </w:rPr>
        <w:t>АДМИНИСТРАЦИИ БЕРЕЗОВСКОГО СЕЛЬСКОГО ПОСЕЛЕНИЯ</w:t>
      </w:r>
    </w:p>
    <w:p w:rsidR="006B76AF" w:rsidRPr="006B76AF" w:rsidRDefault="006B76AF" w:rsidP="006B76AF">
      <w:pPr>
        <w:jc w:val="center"/>
        <w:rPr>
          <w:rFonts w:ascii="Times New Roman" w:hAnsi="Times New Roman" w:cs="Times New Roman"/>
          <w:b/>
          <w:bCs/>
          <w:sz w:val="24"/>
          <w:szCs w:val="24"/>
        </w:rPr>
      </w:pPr>
      <w:r w:rsidRPr="006B76AF">
        <w:rPr>
          <w:rFonts w:ascii="Times New Roman" w:hAnsi="Times New Roman" w:cs="Times New Roman"/>
          <w:b/>
          <w:bCs/>
          <w:sz w:val="24"/>
          <w:szCs w:val="24"/>
        </w:rPr>
        <w:t>ДАНИЛОВСКОГО МУНИЦИПАЛЬНОГО РАЙОНА ВОЛГОГРАДСКОЙ ОБЛАСТИ</w:t>
      </w:r>
    </w:p>
    <w:p w:rsidR="006B76AF" w:rsidRPr="006B76AF" w:rsidRDefault="006B76AF" w:rsidP="006B76AF">
      <w:pPr>
        <w:rPr>
          <w:rStyle w:val="a3"/>
          <w:rFonts w:ascii="Times New Roman" w:hAnsi="Times New Roman" w:cs="Times New Roman"/>
          <w:sz w:val="24"/>
          <w:szCs w:val="24"/>
        </w:rPr>
      </w:pPr>
    </w:p>
    <w:p w:rsidR="006B76AF" w:rsidRPr="006B76AF" w:rsidRDefault="006B76AF" w:rsidP="006B76AF">
      <w:pPr>
        <w:rPr>
          <w:rStyle w:val="a3"/>
          <w:rFonts w:ascii="Times New Roman" w:hAnsi="Times New Roman" w:cs="Times New Roman"/>
          <w:sz w:val="24"/>
          <w:szCs w:val="24"/>
        </w:rPr>
      </w:pP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от  _____________ 2018г                                                                           №__</w:t>
      </w:r>
      <w:r>
        <w:rPr>
          <w:rStyle w:val="a3"/>
          <w:rFonts w:ascii="Times New Roman" w:hAnsi="Times New Roman" w:cs="Times New Roman"/>
          <w:sz w:val="24"/>
          <w:szCs w:val="24"/>
        </w:rPr>
        <w:t>_______</w:t>
      </w:r>
    </w:p>
    <w:p w:rsidR="006B76AF" w:rsidRDefault="006B76AF" w:rsidP="006B76AF">
      <w:pPr>
        <w:rPr>
          <w:rFonts w:ascii="Times New Roman" w:hAnsi="Times New Roman" w:cs="Times New Roman"/>
          <w:sz w:val="24"/>
          <w:szCs w:val="24"/>
        </w:rPr>
      </w:pPr>
    </w:p>
    <w:p w:rsidR="008A28F1" w:rsidRPr="006B76AF" w:rsidRDefault="008A28F1" w:rsidP="006B76AF">
      <w:pPr>
        <w:rPr>
          <w:rFonts w:ascii="Times New Roman" w:hAnsi="Times New Roman" w:cs="Times New Roman"/>
          <w:sz w:val="24"/>
          <w:szCs w:val="24"/>
        </w:rPr>
      </w:pPr>
    </w:p>
    <w:p w:rsidR="008A28F1" w:rsidRPr="008A28F1" w:rsidRDefault="008A28F1" w:rsidP="008A28F1">
      <w:pPr>
        <w:pStyle w:val="1"/>
        <w:spacing w:before="0"/>
        <w:jc w:val="both"/>
        <w:rPr>
          <w:rFonts w:ascii="Times New Roman" w:hAnsi="Times New Roman" w:cs="Times New Roman"/>
          <w:color w:val="000000" w:themeColor="text1"/>
          <w:u w:val="none"/>
        </w:rPr>
      </w:pPr>
      <w:r>
        <w:rPr>
          <w:rFonts w:ascii="Times New Roman" w:hAnsi="Times New Roman" w:cs="Times New Roman"/>
          <w:u w:val="none"/>
        </w:rPr>
        <w:t xml:space="preserve">         </w:t>
      </w:r>
      <w:r w:rsidR="006B76AF" w:rsidRPr="006B76AF">
        <w:rPr>
          <w:rFonts w:ascii="Times New Roman" w:hAnsi="Times New Roman" w:cs="Times New Roman"/>
          <w:u w:val="none"/>
        </w:rPr>
        <w:t>О внесении изменений в постановление</w:t>
      </w:r>
      <w:r>
        <w:rPr>
          <w:rFonts w:ascii="Times New Roman" w:hAnsi="Times New Roman" w:cs="Times New Roman"/>
          <w:u w:val="none"/>
        </w:rPr>
        <w:t xml:space="preserve"> Главы </w:t>
      </w:r>
      <w:r w:rsidR="006B76AF" w:rsidRPr="006B76AF">
        <w:rPr>
          <w:rFonts w:ascii="Times New Roman" w:hAnsi="Times New Roman" w:cs="Times New Roman"/>
          <w:u w:val="none"/>
        </w:rPr>
        <w:t>Березовского сельского поселения от 20.12.2017 №102</w:t>
      </w:r>
      <w:r>
        <w:rPr>
          <w:rFonts w:ascii="Times New Roman" w:hAnsi="Times New Roman" w:cs="Times New Roman"/>
          <w:u w:val="none"/>
        </w:rPr>
        <w:t xml:space="preserve"> </w:t>
      </w:r>
      <w:r w:rsidR="006B76AF" w:rsidRPr="006B76AF">
        <w:rPr>
          <w:rFonts w:ascii="Times New Roman" w:hAnsi="Times New Roman" w:cs="Times New Roman"/>
          <w:u w:val="none"/>
        </w:rPr>
        <w:t xml:space="preserve"> </w:t>
      </w:r>
      <w:r>
        <w:rPr>
          <w:rFonts w:ascii="Times New Roman" w:hAnsi="Times New Roman" w:cs="Times New Roman"/>
          <w:u w:val="none"/>
        </w:rPr>
        <w:t xml:space="preserve"> </w:t>
      </w:r>
      <w:r w:rsidRPr="008A28F1">
        <w:rPr>
          <w:rFonts w:ascii="Times New Roman" w:hAnsi="Times New Roman" w:cs="Times New Roman"/>
          <w:color w:val="000000" w:themeColor="text1"/>
          <w:u w:val="none"/>
        </w:rPr>
        <w:t>«</w:t>
      </w:r>
      <w:r w:rsidRPr="008A28F1">
        <w:rPr>
          <w:rStyle w:val="a5"/>
          <w:rFonts w:ascii="Times New Roman" w:hAnsi="Times New Roman" w:cs="Times New Roman"/>
          <w:bCs w:val="0"/>
          <w:color w:val="000000" w:themeColor="text1"/>
          <w:u w:val="none"/>
        </w:rPr>
        <w:t>Об утверждении   административного регламента предоставления Администрацией Березовского сельского поселения Даниловского муниципального района Волгоградской области муниципальной услуги "Выдача разрешения (ордера) на проведение земляных работ"</w:t>
      </w:r>
      <w:r w:rsidRPr="008A28F1">
        <w:rPr>
          <w:rFonts w:ascii="Times New Roman" w:hAnsi="Times New Roman" w:cs="Times New Roman"/>
          <w:color w:val="000000" w:themeColor="text1"/>
          <w:u w:val="none"/>
        </w:rPr>
        <w:t>»</w:t>
      </w:r>
    </w:p>
    <w:p w:rsidR="006B76AF" w:rsidRPr="006B76AF" w:rsidRDefault="008A28F1" w:rsidP="006B76AF">
      <w:pPr>
        <w:pStyle w:val="1"/>
        <w:numPr>
          <w:ilvl w:val="0"/>
          <w:numId w:val="0"/>
        </w:numPr>
        <w:jc w:val="both"/>
        <w:rPr>
          <w:rFonts w:ascii="Times New Roman" w:hAnsi="Times New Roman" w:cs="Times New Roman"/>
          <w:u w:val="none"/>
        </w:rPr>
      </w:pPr>
      <w:r>
        <w:rPr>
          <w:rFonts w:ascii="Times New Roman" w:hAnsi="Times New Roman" w:cs="Times New Roman"/>
          <w:u w:val="none"/>
        </w:rPr>
        <w:t xml:space="preserve"> </w:t>
      </w:r>
    </w:p>
    <w:p w:rsidR="006B76AF" w:rsidRPr="006B76AF" w:rsidRDefault="006B76AF" w:rsidP="006B76AF">
      <w:pPr>
        <w:rPr>
          <w:rFonts w:ascii="Times New Roman" w:hAnsi="Times New Roman" w:cs="Times New Roman"/>
          <w:sz w:val="24"/>
          <w:szCs w:val="24"/>
        </w:rPr>
      </w:pP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 xml:space="preserve">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w:t>
      </w:r>
      <w:r w:rsidRPr="006B76AF">
        <w:rPr>
          <w:rFonts w:ascii="Times New Roman" w:hAnsi="Times New Roman" w:cs="Times New Roman"/>
          <w:sz w:val="24"/>
          <w:szCs w:val="24"/>
        </w:rPr>
        <w:t xml:space="preserve">Березовского </w:t>
      </w:r>
      <w:r w:rsidRPr="006B76AF">
        <w:rPr>
          <w:rStyle w:val="a3"/>
          <w:rFonts w:ascii="Times New Roman" w:hAnsi="Times New Roman" w:cs="Times New Roman"/>
          <w:sz w:val="24"/>
          <w:szCs w:val="24"/>
        </w:rPr>
        <w:t xml:space="preserve">сельского поселения, администрация </w:t>
      </w:r>
      <w:r w:rsidRPr="006B76AF">
        <w:rPr>
          <w:rFonts w:ascii="Times New Roman" w:hAnsi="Times New Roman" w:cs="Times New Roman"/>
          <w:sz w:val="24"/>
          <w:szCs w:val="24"/>
        </w:rPr>
        <w:t xml:space="preserve">Березовского </w:t>
      </w:r>
      <w:r w:rsidRPr="006B76AF">
        <w:rPr>
          <w:rStyle w:val="a3"/>
          <w:rFonts w:ascii="Times New Roman" w:hAnsi="Times New Roman" w:cs="Times New Roman"/>
          <w:sz w:val="24"/>
          <w:szCs w:val="24"/>
        </w:rPr>
        <w:t>сельского поселения</w:t>
      </w:r>
    </w:p>
    <w:p w:rsidR="006B76AF" w:rsidRPr="006B76AF" w:rsidRDefault="006B76AF" w:rsidP="006B76AF">
      <w:pPr>
        <w:rPr>
          <w:rFonts w:ascii="Times New Roman" w:hAnsi="Times New Roman" w:cs="Times New Roman"/>
          <w:sz w:val="24"/>
          <w:szCs w:val="24"/>
        </w:rPr>
      </w:pPr>
    </w:p>
    <w:p w:rsidR="006B76AF" w:rsidRDefault="006B76AF" w:rsidP="006B76AF">
      <w:pPr>
        <w:rPr>
          <w:rStyle w:val="a3"/>
          <w:rFonts w:ascii="Times New Roman" w:hAnsi="Times New Roman" w:cs="Times New Roman"/>
          <w:b/>
          <w:sz w:val="24"/>
          <w:szCs w:val="24"/>
        </w:rPr>
      </w:pPr>
      <w:r w:rsidRPr="006B76AF">
        <w:rPr>
          <w:rStyle w:val="a3"/>
          <w:rFonts w:ascii="Times New Roman" w:hAnsi="Times New Roman" w:cs="Times New Roman"/>
          <w:b/>
          <w:sz w:val="24"/>
          <w:szCs w:val="24"/>
        </w:rPr>
        <w:t>ПОСТАНОВЛЯЕТ:</w:t>
      </w:r>
    </w:p>
    <w:p w:rsidR="008A28F1" w:rsidRPr="006B76AF" w:rsidRDefault="008A28F1" w:rsidP="006B76AF">
      <w:pPr>
        <w:rPr>
          <w:rStyle w:val="a3"/>
          <w:rFonts w:ascii="Times New Roman" w:hAnsi="Times New Roman" w:cs="Times New Roman"/>
          <w:sz w:val="24"/>
          <w:szCs w:val="24"/>
        </w:rPr>
      </w:pP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1. Внести в постановление администрации Березовского сельского поселения от 20.12.2017 №102</w:t>
      </w:r>
      <w:r w:rsidR="008A28F1">
        <w:rPr>
          <w:rStyle w:val="a3"/>
          <w:rFonts w:ascii="Times New Roman" w:hAnsi="Times New Roman" w:cs="Times New Roman"/>
          <w:sz w:val="24"/>
          <w:szCs w:val="24"/>
        </w:rPr>
        <w:t xml:space="preserve"> </w:t>
      </w:r>
      <w:r w:rsidRPr="006B76AF">
        <w:rPr>
          <w:rStyle w:val="a3"/>
          <w:rFonts w:ascii="Times New Roman" w:hAnsi="Times New Roman" w:cs="Times New Roman"/>
          <w:sz w:val="24"/>
          <w:szCs w:val="24"/>
        </w:rPr>
        <w:t xml:space="preserve"> «</w:t>
      </w:r>
      <w:r w:rsidR="008A28F1" w:rsidRPr="008A28F1">
        <w:rPr>
          <w:rStyle w:val="a5"/>
          <w:rFonts w:ascii="Times New Roman" w:hAnsi="Times New Roman" w:cs="Times New Roman"/>
          <w:color w:val="000000" w:themeColor="text1"/>
          <w:sz w:val="24"/>
          <w:szCs w:val="24"/>
        </w:rPr>
        <w:t>Об утверждении   административного регламента предоставления Администрацией Березовского сельского поселения Даниловского муниципального района Волгоградской области муниципальной услуги "Выдача разрешения (ордера) на проведение земляных работ"</w:t>
      </w:r>
      <w:r w:rsidRPr="006B76AF">
        <w:rPr>
          <w:rStyle w:val="a3"/>
          <w:rFonts w:ascii="Times New Roman" w:hAnsi="Times New Roman" w:cs="Times New Roman"/>
          <w:sz w:val="24"/>
          <w:szCs w:val="24"/>
        </w:rPr>
        <w:t xml:space="preserve">» </w:t>
      </w:r>
      <w:r w:rsidR="008A28F1">
        <w:rPr>
          <w:rStyle w:val="a3"/>
          <w:rFonts w:ascii="Times New Roman" w:hAnsi="Times New Roman" w:cs="Times New Roman"/>
          <w:sz w:val="24"/>
          <w:szCs w:val="24"/>
        </w:rPr>
        <w:t xml:space="preserve"> </w:t>
      </w:r>
      <w:r w:rsidRPr="006B76AF">
        <w:rPr>
          <w:rStyle w:val="a3"/>
          <w:rFonts w:ascii="Times New Roman" w:hAnsi="Times New Roman" w:cs="Times New Roman"/>
          <w:sz w:val="24"/>
          <w:szCs w:val="24"/>
        </w:rPr>
        <w:t>следующие изменения:</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1.1. Пункт 2.6.4 административного регламента изложить в следующей редакции:</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В целях закрытия ордера на проведение земляных работ:</w:t>
      </w:r>
    </w:p>
    <w:p w:rsidR="006B76AF" w:rsidRPr="006B76AF" w:rsidRDefault="006B76AF" w:rsidP="006B76AF">
      <w:pPr>
        <w:rPr>
          <w:rStyle w:val="a3"/>
          <w:rFonts w:ascii="Times New Roman" w:hAnsi="Times New Roman" w:cs="Times New Roman"/>
          <w:sz w:val="24"/>
          <w:szCs w:val="24"/>
        </w:rPr>
      </w:pPr>
      <w:bookmarkStart w:id="0" w:name="sub_2641"/>
      <w:r w:rsidRPr="006B76AF">
        <w:rPr>
          <w:rStyle w:val="a3"/>
          <w:rFonts w:ascii="Times New Roman" w:hAnsi="Times New Roman" w:cs="Times New Roman"/>
          <w:sz w:val="24"/>
          <w:szCs w:val="24"/>
        </w:rPr>
        <w:t>1) акт приемки земельного участка после выполнения работ и о восстановлении благоустройства, оформленный в установленном порядке.</w:t>
      </w:r>
      <w:bookmarkStart w:id="1" w:name="sub_2642"/>
      <w:bookmarkEnd w:id="0"/>
    </w:p>
    <w:bookmarkEnd w:id="1"/>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От заявителя не вправе требовать:</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6B76AF" w:rsidRPr="006B76AF" w:rsidRDefault="006B76AF" w:rsidP="006B76AF">
      <w:pPr>
        <w:rPr>
          <w:rStyle w:val="a3"/>
          <w:rFonts w:ascii="Times New Roman" w:hAnsi="Times New Roman" w:cs="Times New Roman"/>
          <w:sz w:val="24"/>
          <w:szCs w:val="24"/>
        </w:rPr>
      </w:pPr>
      <w:proofErr w:type="gramStart"/>
      <w:r w:rsidRPr="006B76AF">
        <w:rPr>
          <w:rStyle w:val="a3"/>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 w:history="1">
        <w:r w:rsidRPr="006B76AF">
          <w:rPr>
            <w:rStyle w:val="a3"/>
            <w:rFonts w:ascii="Times New Roman" w:hAnsi="Times New Roman" w:cs="Times New Roman"/>
            <w:sz w:val="24"/>
            <w:szCs w:val="24"/>
          </w:rPr>
          <w:t>частью 1 статьи 1</w:t>
        </w:r>
      </w:hyperlink>
      <w:r w:rsidRPr="006B76AF">
        <w:rPr>
          <w:rStyle w:val="a3"/>
          <w:rFonts w:ascii="Times New Roman" w:hAnsi="Times New Roman" w:cs="Times New Roman"/>
          <w:sz w:val="24"/>
          <w:szCs w:val="24"/>
        </w:rPr>
        <w:t xml:space="preserve"> настоящего Федерального закона государственных и муниципальных услуг</w:t>
      </w:r>
      <w:proofErr w:type="gramEnd"/>
      <w:r w:rsidRPr="006B76AF">
        <w:rPr>
          <w:rStyle w:val="a3"/>
          <w:rFonts w:ascii="Times New Roman" w:hAnsi="Times New Roman" w:cs="Times New Roman"/>
          <w:sz w:val="24"/>
          <w:szCs w:val="24"/>
        </w:rPr>
        <w:t xml:space="preserve">, </w:t>
      </w:r>
      <w:proofErr w:type="gramStart"/>
      <w:r w:rsidRPr="006B76AF">
        <w:rPr>
          <w:rStyle w:val="a3"/>
          <w:rFonts w:ascii="Times New Roman" w:hAnsi="Times New Roman" w:cs="Times New Roman"/>
          <w:sz w:val="24"/>
          <w:szCs w:val="24"/>
        </w:rPr>
        <w:t xml:space="preserve">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6" w:history="1">
        <w:r w:rsidRPr="006B76AF">
          <w:rPr>
            <w:rStyle w:val="a3"/>
            <w:rFonts w:ascii="Times New Roman" w:hAnsi="Times New Roman" w:cs="Times New Roman"/>
            <w:sz w:val="24"/>
            <w:szCs w:val="24"/>
          </w:rPr>
          <w:t>частью 6</w:t>
        </w:r>
      </w:hyperlink>
      <w:r w:rsidRPr="006B76AF">
        <w:rPr>
          <w:rStyle w:val="a3"/>
          <w:rFonts w:ascii="Times New Roman" w:hAnsi="Times New Roman" w:cs="Times New Roman"/>
          <w:sz w:val="24"/>
          <w:szCs w:val="24"/>
        </w:rPr>
        <w:t xml:space="preserve"> настоящей статьи перечень документов.</w:t>
      </w:r>
      <w:proofErr w:type="gramEnd"/>
      <w:r w:rsidRPr="006B76AF">
        <w:rPr>
          <w:rStyle w:val="a3"/>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государственные услуги, и </w:t>
      </w:r>
      <w:r w:rsidRPr="006B76AF">
        <w:rPr>
          <w:rStyle w:val="a3"/>
          <w:rFonts w:ascii="Times New Roman" w:hAnsi="Times New Roman" w:cs="Times New Roman"/>
          <w:sz w:val="24"/>
          <w:szCs w:val="24"/>
        </w:rPr>
        <w:lastRenderedPageBreak/>
        <w:t>органы, предоставляющие муниципальные услуги, по собственной инициативе;</w:t>
      </w:r>
    </w:p>
    <w:p w:rsidR="006B76AF" w:rsidRPr="006B76AF" w:rsidRDefault="006B76AF" w:rsidP="006B76AF">
      <w:pPr>
        <w:rPr>
          <w:rStyle w:val="a3"/>
          <w:rFonts w:ascii="Times New Roman" w:hAnsi="Times New Roman" w:cs="Times New Roman"/>
          <w:sz w:val="24"/>
          <w:szCs w:val="24"/>
        </w:rPr>
      </w:pPr>
      <w:proofErr w:type="gramStart"/>
      <w:r w:rsidRPr="006B76AF">
        <w:rPr>
          <w:rStyle w:val="a3"/>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Pr="006B76AF">
          <w:rPr>
            <w:rStyle w:val="a3"/>
            <w:rFonts w:ascii="Times New Roman" w:hAnsi="Times New Roman" w:cs="Times New Roman"/>
            <w:sz w:val="24"/>
            <w:szCs w:val="24"/>
          </w:rPr>
          <w:t>части 1 статьи 9</w:t>
        </w:r>
      </w:hyperlink>
      <w:r w:rsidRPr="006B76AF">
        <w:rPr>
          <w:rStyle w:val="a3"/>
          <w:rFonts w:ascii="Times New Roman" w:hAnsi="Times New Roman" w:cs="Times New Roman"/>
          <w:sz w:val="24"/>
          <w:szCs w:val="24"/>
        </w:rPr>
        <w:t xml:space="preserve"> настоящего Федерального закона;</w:t>
      </w:r>
      <w:proofErr w:type="gramEnd"/>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B76AF" w:rsidRPr="006B76AF" w:rsidRDefault="006B76AF" w:rsidP="006B76AF">
      <w:pPr>
        <w:rPr>
          <w:rStyle w:val="a3"/>
          <w:rFonts w:ascii="Times New Roman" w:hAnsi="Times New Roman" w:cs="Times New Roman"/>
          <w:sz w:val="24"/>
          <w:szCs w:val="24"/>
        </w:rPr>
      </w:pPr>
      <w:proofErr w:type="gramStart"/>
      <w:r w:rsidRPr="006B76AF">
        <w:rPr>
          <w:rStyle w:val="a3"/>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8" w:history="1">
        <w:r w:rsidRPr="006B76AF">
          <w:rPr>
            <w:rStyle w:val="a3"/>
            <w:rFonts w:ascii="Times New Roman" w:hAnsi="Times New Roman" w:cs="Times New Roman"/>
            <w:sz w:val="24"/>
            <w:szCs w:val="24"/>
          </w:rPr>
          <w:t>частью 1.1 статьи 16</w:t>
        </w:r>
      </w:hyperlink>
      <w:r w:rsidRPr="006B76AF">
        <w:rPr>
          <w:rStyle w:val="a3"/>
          <w:rFonts w:ascii="Times New Roman" w:hAnsi="Times New Roman" w:cs="Times New Roman"/>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6B76AF">
        <w:rPr>
          <w:rStyle w:val="a3"/>
          <w:rFonts w:ascii="Times New Roman" w:hAnsi="Times New Roman" w:cs="Times New Roman"/>
          <w:sz w:val="24"/>
          <w:szCs w:val="24"/>
        </w:rPr>
        <w:t xml:space="preserve"> </w:t>
      </w:r>
      <w:proofErr w:type="gramStart"/>
      <w:r w:rsidRPr="006B76AF">
        <w:rPr>
          <w:rStyle w:val="a3"/>
          <w:rFonts w:ascii="Times New Roman" w:hAnsi="Times New Roman" w:cs="Times New Roman"/>
          <w:sz w:val="24"/>
          <w:szCs w:val="24"/>
        </w:rPr>
        <w:t xml:space="preserve">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9" w:history="1">
        <w:r w:rsidRPr="006B76AF">
          <w:rPr>
            <w:rStyle w:val="a3"/>
            <w:rFonts w:ascii="Times New Roman" w:hAnsi="Times New Roman" w:cs="Times New Roman"/>
            <w:sz w:val="24"/>
            <w:szCs w:val="24"/>
          </w:rPr>
          <w:t>частью 1.1 статьи 16</w:t>
        </w:r>
      </w:hyperlink>
      <w:r w:rsidRPr="006B76AF">
        <w:rPr>
          <w:rStyle w:val="a3"/>
          <w:rFonts w:ascii="Times New Roman" w:hAnsi="Times New Roman" w:cs="Times New Roman"/>
          <w:sz w:val="24"/>
          <w:szCs w:val="24"/>
        </w:rPr>
        <w:t xml:space="preserve"> настоящего Федерального закона, уведомляется заявитель, а также приносятся извинения за доставленные неудобства.</w:t>
      </w:r>
      <w:proofErr w:type="gramEnd"/>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2. Настоящее постановление вступает в законную силу с момента подписания и подлежит официальному опубликованию (обнародованию).</w:t>
      </w:r>
    </w:p>
    <w:p w:rsidR="006B76AF" w:rsidRPr="006B76AF" w:rsidRDefault="006B76AF" w:rsidP="006B76AF">
      <w:pPr>
        <w:rPr>
          <w:rStyle w:val="a3"/>
          <w:rFonts w:ascii="Times New Roman" w:hAnsi="Times New Roman" w:cs="Times New Roman"/>
          <w:sz w:val="24"/>
          <w:szCs w:val="24"/>
        </w:rPr>
      </w:pPr>
      <w:r w:rsidRPr="006B76AF">
        <w:rPr>
          <w:rStyle w:val="a3"/>
          <w:rFonts w:ascii="Times New Roman" w:hAnsi="Times New Roman" w:cs="Times New Roman"/>
          <w:sz w:val="24"/>
          <w:szCs w:val="24"/>
        </w:rPr>
        <w:t xml:space="preserve">3. </w:t>
      </w:r>
      <w:proofErr w:type="gramStart"/>
      <w:r w:rsidRPr="006B76AF">
        <w:rPr>
          <w:rStyle w:val="a3"/>
          <w:rFonts w:ascii="Times New Roman" w:hAnsi="Times New Roman" w:cs="Times New Roman"/>
          <w:sz w:val="24"/>
          <w:szCs w:val="24"/>
        </w:rPr>
        <w:t>Контроль за</w:t>
      </w:r>
      <w:proofErr w:type="gramEnd"/>
      <w:r w:rsidRPr="006B76AF">
        <w:rPr>
          <w:rStyle w:val="a3"/>
          <w:rFonts w:ascii="Times New Roman" w:hAnsi="Times New Roman" w:cs="Times New Roman"/>
          <w:sz w:val="24"/>
          <w:szCs w:val="24"/>
        </w:rPr>
        <w:t xml:space="preserve"> исполнением настоящего</w:t>
      </w:r>
      <w:bookmarkStart w:id="2" w:name="_GoBack"/>
      <w:bookmarkEnd w:id="2"/>
      <w:r w:rsidRPr="006B76AF">
        <w:rPr>
          <w:rStyle w:val="a3"/>
          <w:rFonts w:ascii="Times New Roman" w:hAnsi="Times New Roman" w:cs="Times New Roman"/>
          <w:sz w:val="24"/>
          <w:szCs w:val="24"/>
        </w:rPr>
        <w:t xml:space="preserve"> постановления оставляю за собой.</w:t>
      </w:r>
    </w:p>
    <w:p w:rsidR="006B76AF" w:rsidRPr="006B76AF" w:rsidRDefault="006B76AF" w:rsidP="006B76AF">
      <w:pPr>
        <w:rPr>
          <w:rFonts w:ascii="Times New Roman" w:hAnsi="Times New Roman" w:cs="Times New Roman"/>
          <w:sz w:val="24"/>
          <w:szCs w:val="24"/>
        </w:rPr>
      </w:pPr>
    </w:p>
    <w:p w:rsidR="006B76AF" w:rsidRPr="006B76AF" w:rsidRDefault="006B76AF" w:rsidP="006B76AF">
      <w:pPr>
        <w:rPr>
          <w:rFonts w:ascii="Times New Roman" w:hAnsi="Times New Roman" w:cs="Times New Roman"/>
          <w:sz w:val="24"/>
          <w:szCs w:val="24"/>
        </w:rPr>
      </w:pPr>
    </w:p>
    <w:tbl>
      <w:tblPr>
        <w:tblW w:w="0" w:type="auto"/>
        <w:tblInd w:w="108" w:type="dxa"/>
        <w:tblLayout w:type="fixed"/>
        <w:tblLook w:val="0000"/>
      </w:tblPr>
      <w:tblGrid>
        <w:gridCol w:w="6804"/>
        <w:gridCol w:w="3401"/>
      </w:tblGrid>
      <w:tr w:rsidR="006B76AF" w:rsidRPr="006B76AF" w:rsidTr="00C60F30">
        <w:tc>
          <w:tcPr>
            <w:tcW w:w="6804" w:type="dxa"/>
            <w:shd w:val="clear" w:color="auto" w:fill="auto"/>
          </w:tcPr>
          <w:p w:rsidR="006B76AF" w:rsidRPr="006B76AF" w:rsidRDefault="006B76AF" w:rsidP="006B76AF">
            <w:pPr>
              <w:pStyle w:val="a4"/>
              <w:jc w:val="both"/>
              <w:rPr>
                <w:rFonts w:ascii="Times New Roman" w:hAnsi="Times New Roman" w:cs="Times New Roman"/>
                <w:sz w:val="24"/>
                <w:szCs w:val="24"/>
              </w:rPr>
            </w:pPr>
            <w:r w:rsidRPr="006B76AF">
              <w:rPr>
                <w:rFonts w:ascii="Times New Roman" w:hAnsi="Times New Roman" w:cs="Times New Roman"/>
                <w:sz w:val="24"/>
                <w:szCs w:val="24"/>
              </w:rPr>
              <w:t xml:space="preserve">Глава Березовского </w:t>
            </w:r>
            <w:r w:rsidRPr="006B76AF">
              <w:rPr>
                <w:rStyle w:val="a3"/>
                <w:rFonts w:ascii="Times New Roman" w:hAnsi="Times New Roman" w:cs="Times New Roman"/>
                <w:sz w:val="24"/>
                <w:szCs w:val="24"/>
              </w:rPr>
              <w:t>сельского поселения</w:t>
            </w:r>
          </w:p>
        </w:tc>
        <w:tc>
          <w:tcPr>
            <w:tcW w:w="3401" w:type="dxa"/>
            <w:shd w:val="clear" w:color="auto" w:fill="auto"/>
          </w:tcPr>
          <w:p w:rsidR="006B76AF" w:rsidRPr="006B76AF" w:rsidRDefault="006B76AF" w:rsidP="006B76AF">
            <w:pPr>
              <w:pStyle w:val="a4"/>
              <w:jc w:val="both"/>
              <w:rPr>
                <w:rFonts w:ascii="Times New Roman" w:hAnsi="Times New Roman" w:cs="Times New Roman"/>
                <w:sz w:val="24"/>
                <w:szCs w:val="24"/>
              </w:rPr>
            </w:pPr>
            <w:r w:rsidRPr="006B76AF">
              <w:rPr>
                <w:rStyle w:val="a3"/>
                <w:rFonts w:ascii="Times New Roman" w:hAnsi="Times New Roman" w:cs="Times New Roman"/>
                <w:sz w:val="24"/>
                <w:szCs w:val="24"/>
              </w:rPr>
              <w:t>А.А. Малов</w:t>
            </w:r>
          </w:p>
        </w:tc>
      </w:tr>
    </w:tbl>
    <w:p w:rsidR="006B76AF" w:rsidRPr="006B76AF" w:rsidRDefault="006B76AF" w:rsidP="006B76AF">
      <w:pPr>
        <w:rPr>
          <w:rFonts w:ascii="Times New Roman" w:hAnsi="Times New Roman" w:cs="Times New Roman"/>
          <w:sz w:val="24"/>
          <w:szCs w:val="24"/>
        </w:rPr>
      </w:pPr>
    </w:p>
    <w:p w:rsidR="0000461A" w:rsidRPr="006B76AF" w:rsidRDefault="00FD285D" w:rsidP="006B76AF">
      <w:pPr>
        <w:rPr>
          <w:rFonts w:ascii="Times New Roman" w:hAnsi="Times New Roman" w:cs="Times New Roman"/>
          <w:sz w:val="24"/>
          <w:szCs w:val="24"/>
        </w:rPr>
      </w:pPr>
    </w:p>
    <w:sectPr w:rsidR="0000461A" w:rsidRPr="006B76AF" w:rsidSect="00D92F20">
      <w:pgSz w:w="11906" w:h="16838"/>
      <w:pgMar w:top="1276" w:right="850" w:bottom="1440" w:left="850" w:header="720" w:footer="720" w:gutter="0"/>
      <w:cols w:space="720"/>
      <w:docGrid w:linePitch="600" w:charSpace="409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6AF"/>
    <w:rsid w:val="000A16C9"/>
    <w:rsid w:val="000B4A90"/>
    <w:rsid w:val="00112B11"/>
    <w:rsid w:val="00227E8B"/>
    <w:rsid w:val="005D4EF1"/>
    <w:rsid w:val="006B76AF"/>
    <w:rsid w:val="007D6088"/>
    <w:rsid w:val="007E68E0"/>
    <w:rsid w:val="008021A2"/>
    <w:rsid w:val="00820DF1"/>
    <w:rsid w:val="00887227"/>
    <w:rsid w:val="008A28F1"/>
    <w:rsid w:val="008B2CDF"/>
    <w:rsid w:val="008D1AE1"/>
    <w:rsid w:val="008F10D0"/>
    <w:rsid w:val="00945166"/>
    <w:rsid w:val="00A8238C"/>
    <w:rsid w:val="00C5463B"/>
    <w:rsid w:val="00C7771B"/>
    <w:rsid w:val="00E07B90"/>
    <w:rsid w:val="00FD285D"/>
    <w:rsid w:val="00FE3C9C"/>
    <w:rsid w:val="00FF4E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6AF"/>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styleId="1">
    <w:name w:val="heading 1"/>
    <w:basedOn w:val="a"/>
    <w:next w:val="a"/>
    <w:link w:val="10"/>
    <w:qFormat/>
    <w:rsid w:val="006B76AF"/>
    <w:pPr>
      <w:numPr>
        <w:numId w:val="1"/>
      </w:numPr>
      <w:spacing w:before="75"/>
      <w:jc w:val="center"/>
      <w:outlineLvl w:val="0"/>
    </w:pPr>
    <w:rPr>
      <w:b/>
      <w:bCs/>
      <w:sz w:val="24"/>
      <w:szCs w:val="24"/>
      <w:u w:val="single"/>
    </w:rPr>
  </w:style>
  <w:style w:type="paragraph" w:styleId="2">
    <w:name w:val="heading 2"/>
    <w:basedOn w:val="a"/>
    <w:next w:val="a"/>
    <w:link w:val="20"/>
    <w:uiPriority w:val="9"/>
    <w:semiHidden/>
    <w:unhideWhenUsed/>
    <w:qFormat/>
    <w:rsid w:val="006B7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76AF"/>
    <w:rPr>
      <w:rFonts w:ascii="Arial" w:eastAsia="Times New Roman" w:hAnsi="Arial" w:cs="Arial"/>
      <w:b/>
      <w:bCs/>
      <w:sz w:val="24"/>
      <w:szCs w:val="24"/>
      <w:u w:val="single"/>
      <w:lang w:eastAsia="ar-SA"/>
    </w:rPr>
  </w:style>
  <w:style w:type="character" w:customStyle="1" w:styleId="a3">
    <w:name w:val="Цветовое выделение для Нормальный"/>
    <w:rsid w:val="006B76AF"/>
  </w:style>
  <w:style w:type="paragraph" w:customStyle="1" w:styleId="a4">
    <w:name w:val="Нормальный (лев. подпись)"/>
    <w:basedOn w:val="a"/>
    <w:next w:val="a"/>
    <w:rsid w:val="006B76AF"/>
    <w:pPr>
      <w:ind w:firstLine="0"/>
      <w:jc w:val="left"/>
    </w:pPr>
  </w:style>
  <w:style w:type="character" w:customStyle="1" w:styleId="20">
    <w:name w:val="Заголовок 2 Знак"/>
    <w:basedOn w:val="a0"/>
    <w:link w:val="2"/>
    <w:uiPriority w:val="9"/>
    <w:semiHidden/>
    <w:rsid w:val="006B76AF"/>
    <w:rPr>
      <w:rFonts w:asciiTheme="majorHAnsi" w:eastAsiaTheme="majorEastAsia" w:hAnsiTheme="majorHAnsi" w:cstheme="majorBidi"/>
      <w:b/>
      <w:bCs/>
      <w:color w:val="4F81BD" w:themeColor="accent1"/>
      <w:sz w:val="26"/>
      <w:szCs w:val="26"/>
      <w:lang w:eastAsia="ar-SA"/>
    </w:rPr>
  </w:style>
  <w:style w:type="character" w:customStyle="1" w:styleId="a5">
    <w:name w:val="Гипертекстовая ссылка"/>
    <w:uiPriority w:val="99"/>
    <w:rsid w:val="007E68E0"/>
    <w:rPr>
      <w:b w:val="0"/>
      <w:bCs w:val="0"/>
      <w:color w:val="008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42E7823A2DD6BB3D941C10B19CCCA0839E5E4CB9BB2632B00BB777C483E0EAFBA9FF1A7604F07D6B746E9C362244618C70721BDB6D63BFNE11P" TargetMode="External"/><Relationship Id="rId3" Type="http://schemas.openxmlformats.org/officeDocument/2006/relationships/settings" Target="settings.xml"/><Relationship Id="rId7" Type="http://schemas.openxmlformats.org/officeDocument/2006/relationships/hyperlink" Target="consultantplus://offline/ref=1A42E7823A2DD6BB3D941C10B19CCCA0839E5E4CB9BB2632B00BB777C483E0EAFBA9FF1A7604F37D6F746E9C362244618C70721BDB6D63BFNE11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A42E7823A2DD6BB3D941C10B19CCCA0839E5E4CB9BB2632B00BB777C483E0EAFBA9FF1F750FA7292D2A37CC76694861966C731BNC1DP" TargetMode="External"/><Relationship Id="rId11" Type="http://schemas.openxmlformats.org/officeDocument/2006/relationships/theme" Target="theme/theme1.xml"/><Relationship Id="rId5" Type="http://schemas.openxmlformats.org/officeDocument/2006/relationships/hyperlink" Target="consultantplus://offline/ref=1A42E7823A2DD6BB3D941C10B19CCCA0839E5E4CB9BB2632B00BB777C483E0EAFBA9FF1A7604F37969746E9C362244618C70721BDB6D63BFNE11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42E7823A2DD6BB3D941C10B19CCCA0839E5E4CB9BB2632B00BB777C483E0EAFBA9FF1A7604F07D6B746E9C362244618C70721BDB6D63BFNE1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1260</Words>
  <Characters>7182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2</cp:revision>
  <cp:lastPrinted>2018-12-02T15:17:00Z</cp:lastPrinted>
  <dcterms:created xsi:type="dcterms:W3CDTF">2018-12-02T14:49:00Z</dcterms:created>
  <dcterms:modified xsi:type="dcterms:W3CDTF">2018-12-02T15:41:00Z</dcterms:modified>
</cp:coreProperties>
</file>