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B" w:rsidRDefault="00A448BB"/>
    <w:p w:rsidR="00B61227" w:rsidRPr="00B61227" w:rsidRDefault="00B61227" w:rsidP="00B61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1227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Start"/>
      <w:r w:rsidRPr="00B6122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612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61227" w:rsidRPr="00B61227" w:rsidRDefault="00B61227" w:rsidP="00B6122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12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ГЛАВЫ БЕРЕЗОВСКОГО СЕЛЬСКОГО ПОСЕЛЕНИЯ </w:t>
      </w:r>
    </w:p>
    <w:p w:rsidR="00B61227" w:rsidRPr="00B61227" w:rsidRDefault="00B61227" w:rsidP="00B6122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12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ДАНИЛОВСКОГО МУНИЦИПАЛЬНОГО РАЙОНА </w:t>
      </w:r>
    </w:p>
    <w:p w:rsidR="00B61227" w:rsidRPr="00B61227" w:rsidRDefault="00B61227" w:rsidP="00B6122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12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7F38D3" w:rsidRDefault="007F38D3" w:rsidP="007F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D3" w:rsidRDefault="007F38D3" w:rsidP="007F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227" w:rsidRPr="007F38D3" w:rsidRDefault="00B61227" w:rsidP="007F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754F0F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="00BB7456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4F0F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BB7456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</w:t>
      </w:r>
      <w:r w:rsidR="007F3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</w:t>
      </w:r>
      <w:r w:rsidR="00BB7456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</w:t>
      </w:r>
      <w:r w:rsidR="00754F0F" w:rsidRPr="007F38D3">
        <w:rPr>
          <w:rFonts w:ascii="Arial" w:eastAsia="Times New Roman" w:hAnsi="Arial" w:cs="Arial"/>
          <w:b/>
          <w:sz w:val="24"/>
          <w:szCs w:val="24"/>
          <w:lang w:eastAsia="ru-RU"/>
        </w:rPr>
        <w:t>45</w:t>
      </w:r>
    </w:p>
    <w:p w:rsidR="00B61227" w:rsidRPr="00B61227" w:rsidRDefault="00B61227" w:rsidP="00B6122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 xml:space="preserve"> </w:t>
      </w:r>
    </w:p>
    <w:p w:rsidR="00B61227" w:rsidRPr="00B61227" w:rsidRDefault="00B61227" w:rsidP="00B61227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61227" w:rsidRPr="007F38D3" w:rsidRDefault="00B61227" w:rsidP="007F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7F38D3">
        <w:rPr>
          <w:rFonts w:ascii="Arial" w:eastAsia="Calibri" w:hAnsi="Arial" w:cs="Arial"/>
          <w:b/>
          <w:i/>
          <w:sz w:val="24"/>
          <w:szCs w:val="24"/>
        </w:rPr>
        <w:t>О</w:t>
      </w:r>
      <w:r w:rsidR="00E606D9" w:rsidRPr="007F38D3">
        <w:rPr>
          <w:rFonts w:ascii="Arial" w:eastAsia="Calibri" w:hAnsi="Arial" w:cs="Arial"/>
          <w:b/>
          <w:i/>
          <w:sz w:val="24"/>
          <w:szCs w:val="24"/>
        </w:rPr>
        <w:t xml:space="preserve"> внесении изменений в </w:t>
      </w:r>
      <w:r w:rsidRPr="007F38D3">
        <w:rPr>
          <w:rFonts w:ascii="Arial" w:eastAsia="Calibri" w:hAnsi="Arial" w:cs="Arial"/>
          <w:b/>
          <w:bCs/>
          <w:i/>
          <w:sz w:val="24"/>
          <w:szCs w:val="24"/>
        </w:rPr>
        <w:t>Административн</w:t>
      </w:r>
      <w:r w:rsidR="00E606D9" w:rsidRPr="007F38D3">
        <w:rPr>
          <w:rFonts w:ascii="Arial" w:eastAsia="Calibri" w:hAnsi="Arial" w:cs="Arial"/>
          <w:b/>
          <w:bCs/>
          <w:i/>
          <w:sz w:val="24"/>
          <w:szCs w:val="24"/>
        </w:rPr>
        <w:t>ый</w:t>
      </w:r>
      <w:r w:rsidRPr="007F38D3">
        <w:rPr>
          <w:rFonts w:ascii="Arial" w:eastAsia="Calibri" w:hAnsi="Arial" w:cs="Arial"/>
          <w:b/>
          <w:bCs/>
          <w:i/>
          <w:sz w:val="24"/>
          <w:szCs w:val="24"/>
        </w:rPr>
        <w:t xml:space="preserve"> регламент</w:t>
      </w:r>
      <w:r w:rsidR="00E606D9" w:rsidRPr="007F38D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7F38D3">
        <w:rPr>
          <w:rFonts w:ascii="Arial" w:eastAsia="Calibri" w:hAnsi="Arial" w:cs="Arial"/>
          <w:b/>
          <w:bCs/>
          <w:i/>
          <w:sz w:val="24"/>
          <w:szCs w:val="24"/>
        </w:rPr>
        <w:t>по предоставлению муниципальной услуги</w:t>
      </w:r>
      <w:r w:rsidR="00E606D9" w:rsidRPr="007F38D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7F38D3">
        <w:rPr>
          <w:rFonts w:ascii="Arial" w:eastAsia="Calibri" w:hAnsi="Arial" w:cs="Arial"/>
          <w:b/>
          <w:bCs/>
          <w:i/>
          <w:sz w:val="24"/>
          <w:szCs w:val="24"/>
        </w:rPr>
        <w:t xml:space="preserve">«Признание </w:t>
      </w:r>
      <w:r w:rsidRPr="007F38D3">
        <w:rPr>
          <w:rFonts w:ascii="Arial" w:eastAsia="Calibri" w:hAnsi="Arial" w:cs="Arial"/>
          <w:b/>
          <w:i/>
          <w:sz w:val="24"/>
          <w:szCs w:val="24"/>
        </w:rPr>
        <w:t>граждан малоимущими в целях постановки на учет</w:t>
      </w:r>
      <w:r w:rsidR="00E606D9" w:rsidRPr="007F38D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7F38D3">
        <w:rPr>
          <w:rFonts w:ascii="Arial" w:eastAsia="Calibri" w:hAnsi="Arial" w:cs="Arial"/>
          <w:b/>
          <w:i/>
          <w:sz w:val="24"/>
          <w:szCs w:val="24"/>
        </w:rPr>
        <w:t>в качестве нуждающихся в жилых помещениях, предоставляемых</w:t>
      </w:r>
      <w:r w:rsidR="00E606D9" w:rsidRPr="007F38D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7F38D3">
        <w:rPr>
          <w:rFonts w:ascii="Arial" w:eastAsia="Calibri" w:hAnsi="Arial" w:cs="Arial"/>
          <w:b/>
          <w:i/>
          <w:sz w:val="24"/>
          <w:szCs w:val="24"/>
        </w:rPr>
        <w:t>по договорам социального найма»</w:t>
      </w:r>
      <w:r w:rsidR="00E606D9" w:rsidRPr="007F38D3">
        <w:rPr>
          <w:rFonts w:ascii="Arial" w:eastAsia="Calibri" w:hAnsi="Arial" w:cs="Arial"/>
          <w:b/>
          <w:i/>
          <w:sz w:val="24"/>
          <w:szCs w:val="24"/>
        </w:rPr>
        <w:t xml:space="preserve">, утвержденный постановлением </w:t>
      </w:r>
      <w:r w:rsidR="003974BB">
        <w:rPr>
          <w:rFonts w:ascii="Arial" w:eastAsia="Calibri" w:hAnsi="Arial" w:cs="Arial"/>
          <w:b/>
          <w:i/>
          <w:sz w:val="24"/>
          <w:szCs w:val="24"/>
        </w:rPr>
        <w:t>главы</w:t>
      </w:r>
      <w:r w:rsidR="00E606D9" w:rsidRPr="007F38D3">
        <w:rPr>
          <w:rFonts w:ascii="Arial" w:eastAsia="Calibri" w:hAnsi="Arial" w:cs="Arial"/>
          <w:b/>
          <w:i/>
          <w:sz w:val="24"/>
          <w:szCs w:val="24"/>
        </w:rPr>
        <w:t xml:space="preserve"> Березовского сельского поселения от 04.04.2016 г. № 26</w:t>
      </w:r>
      <w:proofErr w:type="gramEnd"/>
    </w:p>
    <w:p w:rsidR="00B61227" w:rsidRPr="00B61227" w:rsidRDefault="00B61227" w:rsidP="00B61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61227" w:rsidRPr="00B61227" w:rsidRDefault="00B61227" w:rsidP="00B61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>В соответствии  с Федеральным законом от 27.07.2010 г. № 210-ФЗ «Об организации предоставления государственных и муниципальных услуг», Жилищным кодексом Российской Федерации, руководствуясь Уставом Березовского сельского  поселения Даниловского муниципального района Волгоградской области,</w:t>
      </w:r>
    </w:p>
    <w:p w:rsidR="00B61227" w:rsidRPr="00B61227" w:rsidRDefault="00B61227" w:rsidP="00B612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B61227" w:rsidRPr="00B61227" w:rsidRDefault="00B61227" w:rsidP="00B612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>ПОСТАНОВЛЯЮ:</w:t>
      </w:r>
    </w:p>
    <w:p w:rsidR="00B61227" w:rsidRPr="00B61227" w:rsidRDefault="00B61227" w:rsidP="00B61227">
      <w:pPr>
        <w:autoSpaceDE w:val="0"/>
        <w:autoSpaceDN w:val="0"/>
        <w:adjustRightInd w:val="0"/>
        <w:spacing w:after="0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BB7456" w:rsidRDefault="00B61227" w:rsidP="00B61227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BB7456">
        <w:rPr>
          <w:rFonts w:ascii="Arial" w:eastAsia="Calibri" w:hAnsi="Arial" w:cs="Arial"/>
          <w:sz w:val="24"/>
          <w:szCs w:val="24"/>
        </w:rPr>
        <w:t xml:space="preserve">Внести следующие изменения в </w:t>
      </w:r>
      <w:r w:rsidR="00BB7456" w:rsidRPr="00BB7456">
        <w:rPr>
          <w:rFonts w:ascii="Arial" w:eastAsia="Calibri" w:hAnsi="Arial" w:cs="Arial"/>
          <w:sz w:val="24"/>
          <w:szCs w:val="24"/>
        </w:rPr>
        <w:t xml:space="preserve">Административный регламент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постановлением </w:t>
      </w:r>
      <w:r w:rsidR="003974BB">
        <w:rPr>
          <w:rFonts w:ascii="Arial" w:eastAsia="Calibri" w:hAnsi="Arial" w:cs="Arial"/>
          <w:sz w:val="24"/>
          <w:szCs w:val="24"/>
        </w:rPr>
        <w:t>главы</w:t>
      </w:r>
      <w:bookmarkStart w:id="0" w:name="_GoBack"/>
      <w:bookmarkEnd w:id="0"/>
      <w:r w:rsidR="00BB7456" w:rsidRPr="00BB7456">
        <w:rPr>
          <w:rFonts w:ascii="Arial" w:eastAsia="Calibri" w:hAnsi="Arial" w:cs="Arial"/>
          <w:sz w:val="24"/>
          <w:szCs w:val="24"/>
        </w:rPr>
        <w:t xml:space="preserve"> Березовского сельского поселения от 04.04.2016 г. № 26</w:t>
      </w:r>
      <w:r w:rsidR="00BB7456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B7456" w:rsidRDefault="00BB7456" w:rsidP="00B61227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Абзац 13 пункта 2.6 исключить.</w:t>
      </w:r>
    </w:p>
    <w:p w:rsidR="00B61227" w:rsidRPr="00B61227" w:rsidRDefault="00B61227" w:rsidP="00B61227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>2. Настоящее постановление вступает в силу с момента его подписания и подлежит обнародованию,  размещению на портале администрации Березовского сельского поселения.</w:t>
      </w:r>
    </w:p>
    <w:p w:rsidR="00B61227" w:rsidRPr="00B61227" w:rsidRDefault="00B61227" w:rsidP="00B61227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61227" w:rsidRDefault="00B61227" w:rsidP="00B612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754F0F" w:rsidRDefault="00754F0F" w:rsidP="00B612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754F0F" w:rsidRPr="00B61227" w:rsidRDefault="00754F0F" w:rsidP="00B612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B61227" w:rsidRPr="00B61227" w:rsidRDefault="00B61227" w:rsidP="00754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1227">
        <w:rPr>
          <w:rFonts w:ascii="Arial" w:eastAsia="Calibri" w:hAnsi="Arial" w:cs="Arial"/>
          <w:sz w:val="24"/>
          <w:szCs w:val="24"/>
        </w:rPr>
        <w:t>Глава Березовского</w:t>
      </w:r>
    </w:p>
    <w:p w:rsidR="004D2FAA" w:rsidRPr="004D2FAA" w:rsidRDefault="00B61227" w:rsidP="00BB7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27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 А.А. Малов</w:t>
      </w:r>
    </w:p>
    <w:p w:rsidR="004D2FAA" w:rsidRDefault="004D2FAA"/>
    <w:sectPr w:rsidR="004D2FAA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E"/>
    <w:rsid w:val="000003CC"/>
    <w:rsid w:val="00067709"/>
    <w:rsid w:val="00071E21"/>
    <w:rsid w:val="00134003"/>
    <w:rsid w:val="00143F19"/>
    <w:rsid w:val="00187220"/>
    <w:rsid w:val="001B0461"/>
    <w:rsid w:val="001E420C"/>
    <w:rsid w:val="001F1DF5"/>
    <w:rsid w:val="001F51D7"/>
    <w:rsid w:val="002208DD"/>
    <w:rsid w:val="0023241F"/>
    <w:rsid w:val="00232E12"/>
    <w:rsid w:val="002D0AD6"/>
    <w:rsid w:val="002D3C1B"/>
    <w:rsid w:val="00332990"/>
    <w:rsid w:val="003635A7"/>
    <w:rsid w:val="003637FF"/>
    <w:rsid w:val="00377DBC"/>
    <w:rsid w:val="0038620F"/>
    <w:rsid w:val="003974BB"/>
    <w:rsid w:val="003B4091"/>
    <w:rsid w:val="003D794A"/>
    <w:rsid w:val="003E0796"/>
    <w:rsid w:val="003E5CA1"/>
    <w:rsid w:val="004B2A2C"/>
    <w:rsid w:val="004D2FAA"/>
    <w:rsid w:val="004E78A9"/>
    <w:rsid w:val="005225A7"/>
    <w:rsid w:val="00553430"/>
    <w:rsid w:val="00566CD2"/>
    <w:rsid w:val="005828F9"/>
    <w:rsid w:val="0058766F"/>
    <w:rsid w:val="005A3EEE"/>
    <w:rsid w:val="0064342C"/>
    <w:rsid w:val="00663E47"/>
    <w:rsid w:val="00671E77"/>
    <w:rsid w:val="006A4A3E"/>
    <w:rsid w:val="006F7FCA"/>
    <w:rsid w:val="00753F9F"/>
    <w:rsid w:val="00754F0F"/>
    <w:rsid w:val="00784C21"/>
    <w:rsid w:val="007D4B5B"/>
    <w:rsid w:val="007F38D3"/>
    <w:rsid w:val="00825E9D"/>
    <w:rsid w:val="00882CA1"/>
    <w:rsid w:val="008D76FF"/>
    <w:rsid w:val="00931517"/>
    <w:rsid w:val="009451B8"/>
    <w:rsid w:val="00956CE9"/>
    <w:rsid w:val="00973DBE"/>
    <w:rsid w:val="009B7FC0"/>
    <w:rsid w:val="009C0E78"/>
    <w:rsid w:val="009E0685"/>
    <w:rsid w:val="009F172F"/>
    <w:rsid w:val="00A448BB"/>
    <w:rsid w:val="00A52500"/>
    <w:rsid w:val="00A548FD"/>
    <w:rsid w:val="00A566CD"/>
    <w:rsid w:val="00A80937"/>
    <w:rsid w:val="00B570DB"/>
    <w:rsid w:val="00B61227"/>
    <w:rsid w:val="00BB7456"/>
    <w:rsid w:val="00C10C69"/>
    <w:rsid w:val="00C955D3"/>
    <w:rsid w:val="00CD66F4"/>
    <w:rsid w:val="00D067B0"/>
    <w:rsid w:val="00D15005"/>
    <w:rsid w:val="00D41FFF"/>
    <w:rsid w:val="00D7495C"/>
    <w:rsid w:val="00D750E5"/>
    <w:rsid w:val="00D94DCF"/>
    <w:rsid w:val="00DF36F4"/>
    <w:rsid w:val="00E0342F"/>
    <w:rsid w:val="00E142C6"/>
    <w:rsid w:val="00E5281B"/>
    <w:rsid w:val="00E606D9"/>
    <w:rsid w:val="00E66983"/>
    <w:rsid w:val="00EA6794"/>
    <w:rsid w:val="00EB11DC"/>
    <w:rsid w:val="00ED14F4"/>
    <w:rsid w:val="00F12EB2"/>
    <w:rsid w:val="00F70721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FAA"/>
  </w:style>
  <w:style w:type="character" w:styleId="a3">
    <w:name w:val="Hyperlink"/>
    <w:basedOn w:val="a0"/>
    <w:uiPriority w:val="99"/>
    <w:semiHidden/>
    <w:unhideWhenUsed/>
    <w:rsid w:val="004D2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F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D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D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FAA"/>
  </w:style>
  <w:style w:type="character" w:styleId="a3">
    <w:name w:val="Hyperlink"/>
    <w:basedOn w:val="a0"/>
    <w:uiPriority w:val="99"/>
    <w:semiHidden/>
    <w:unhideWhenUsed/>
    <w:rsid w:val="004D2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F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D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D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B0F9-4486-4CC2-BAA7-87FF3B7A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2018-05-17T05:34:00Z</dcterms:created>
  <dcterms:modified xsi:type="dcterms:W3CDTF">2018-05-17T06:03:00Z</dcterms:modified>
</cp:coreProperties>
</file>