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01" w:rsidRDefault="001A0401" w:rsidP="000F7534">
      <w:pPr>
        <w:pStyle w:val="ConsPlusTitle"/>
        <w:widowControl/>
        <w:spacing w:line="240" w:lineRule="exact"/>
        <w:rPr>
          <w:b w:val="0"/>
        </w:rPr>
      </w:pPr>
    </w:p>
    <w:p w:rsidR="00537AA2" w:rsidRPr="00DC6BDE" w:rsidRDefault="00CF690E" w:rsidP="001A0401">
      <w:pPr>
        <w:pStyle w:val="ConsPlusTitle"/>
        <w:widowControl/>
        <w:spacing w:line="240" w:lineRule="exact"/>
        <w:jc w:val="center"/>
        <w:rPr>
          <w:b w:val="0"/>
        </w:rPr>
      </w:pPr>
      <w:r w:rsidRPr="00DC6BDE">
        <w:rPr>
          <w:b w:val="0"/>
        </w:rPr>
        <w:t xml:space="preserve">АДМИНИСТРАЦИЯ </w:t>
      </w:r>
      <w:r w:rsidR="00E763B8">
        <w:rPr>
          <w:b w:val="0"/>
        </w:rPr>
        <w:t>БЕРЕЗ</w:t>
      </w:r>
      <w:r w:rsidRPr="00DC6BDE">
        <w:rPr>
          <w:b w:val="0"/>
        </w:rPr>
        <w:t>ОВСКОГО СЕЛЬСКОГО ПОСЕЛЕНИЯ</w:t>
      </w:r>
    </w:p>
    <w:p w:rsidR="00CF690E" w:rsidRPr="00DC6BDE" w:rsidRDefault="00CF690E" w:rsidP="00CF690E">
      <w:pPr>
        <w:pStyle w:val="ConsPlusTitle"/>
        <w:widowControl/>
        <w:spacing w:line="240" w:lineRule="exact"/>
        <w:jc w:val="center"/>
        <w:rPr>
          <w:b w:val="0"/>
        </w:rPr>
      </w:pPr>
      <w:r w:rsidRPr="00DC6BDE">
        <w:rPr>
          <w:b w:val="0"/>
        </w:rPr>
        <w:t>ДАНИЛОВСКОГО МУНИЦИПАЛЬНОГО РАЙОНА</w:t>
      </w:r>
    </w:p>
    <w:p w:rsidR="00CF690E" w:rsidRPr="00DC6BDE" w:rsidRDefault="00CF690E" w:rsidP="00CF690E">
      <w:pPr>
        <w:pStyle w:val="ConsPlusTitle"/>
        <w:widowControl/>
        <w:spacing w:line="240" w:lineRule="exact"/>
        <w:jc w:val="center"/>
        <w:rPr>
          <w:b w:val="0"/>
        </w:rPr>
      </w:pPr>
      <w:r w:rsidRPr="00DC6BDE">
        <w:rPr>
          <w:b w:val="0"/>
        </w:rPr>
        <w:t>ВОЛГОГРАДСКОЙ ОБЛАСТИ</w:t>
      </w:r>
    </w:p>
    <w:p w:rsidR="00CF690E" w:rsidRPr="00DC6BDE" w:rsidRDefault="00CF690E" w:rsidP="00CF690E">
      <w:pPr>
        <w:pStyle w:val="ConsPlusTitle"/>
        <w:widowControl/>
        <w:spacing w:line="240" w:lineRule="exact"/>
        <w:jc w:val="center"/>
        <w:rPr>
          <w:b w:val="0"/>
          <w:u w:val="single"/>
        </w:rPr>
      </w:pPr>
      <w:r w:rsidRPr="00DC6BDE">
        <w:rPr>
          <w:b w:val="0"/>
          <w:u w:val="single"/>
        </w:rPr>
        <w:t>40338</w:t>
      </w:r>
      <w:r w:rsidR="00E763B8">
        <w:rPr>
          <w:b w:val="0"/>
          <w:u w:val="single"/>
        </w:rPr>
        <w:t>5</w:t>
      </w:r>
      <w:r w:rsidRPr="00DC6BDE">
        <w:rPr>
          <w:b w:val="0"/>
          <w:u w:val="single"/>
        </w:rPr>
        <w:t xml:space="preserve">, Волгоградская область, </w:t>
      </w:r>
      <w:proofErr w:type="spellStart"/>
      <w:r w:rsidRPr="00DC6BDE">
        <w:rPr>
          <w:b w:val="0"/>
          <w:u w:val="single"/>
        </w:rPr>
        <w:t>Даниловский</w:t>
      </w:r>
      <w:proofErr w:type="spellEnd"/>
      <w:r w:rsidRPr="00DC6BDE">
        <w:rPr>
          <w:b w:val="0"/>
          <w:u w:val="single"/>
        </w:rPr>
        <w:t xml:space="preserve"> район, </w:t>
      </w:r>
      <w:r w:rsidR="00E763B8">
        <w:rPr>
          <w:b w:val="0"/>
          <w:u w:val="single"/>
        </w:rPr>
        <w:t>ст. Березовская</w:t>
      </w:r>
      <w:r w:rsidRPr="00DC6BDE">
        <w:rPr>
          <w:b w:val="0"/>
          <w:u w:val="single"/>
        </w:rPr>
        <w:t>, ул.</w:t>
      </w:r>
      <w:r w:rsidR="00E763B8">
        <w:rPr>
          <w:b w:val="0"/>
          <w:u w:val="single"/>
        </w:rPr>
        <w:t>Советск</w:t>
      </w:r>
      <w:r w:rsidRPr="00DC6BDE">
        <w:rPr>
          <w:b w:val="0"/>
          <w:u w:val="single"/>
        </w:rPr>
        <w:t>ая,</w:t>
      </w:r>
      <w:r w:rsidR="00E763B8">
        <w:rPr>
          <w:b w:val="0"/>
          <w:u w:val="single"/>
        </w:rPr>
        <w:t>22</w:t>
      </w:r>
      <w:r w:rsidRPr="00DC6BDE">
        <w:rPr>
          <w:b w:val="0"/>
          <w:u w:val="single"/>
        </w:rPr>
        <w:t>, тел.8844615</w:t>
      </w:r>
      <w:r w:rsidR="00DE032D">
        <w:rPr>
          <w:b w:val="0"/>
          <w:u w:val="single"/>
        </w:rPr>
        <w:t>4121</w:t>
      </w:r>
      <w:r w:rsidRPr="00DC6BDE">
        <w:rPr>
          <w:b w:val="0"/>
          <w:u w:val="single"/>
        </w:rPr>
        <w:t xml:space="preserve">  </w:t>
      </w:r>
    </w:p>
    <w:p w:rsidR="00CF690E" w:rsidRPr="00DC6BDE" w:rsidRDefault="00CF690E" w:rsidP="00CF690E">
      <w:pPr>
        <w:pStyle w:val="ConsPlusTitle"/>
        <w:widowControl/>
        <w:spacing w:line="240" w:lineRule="exact"/>
        <w:jc w:val="center"/>
        <w:rPr>
          <w:b w:val="0"/>
          <w:u w:val="single"/>
        </w:rPr>
      </w:pPr>
    </w:p>
    <w:p w:rsidR="00DC6BDE" w:rsidRDefault="00DC6BDE" w:rsidP="00CF690E">
      <w:pPr>
        <w:pStyle w:val="ConsPlusTitle"/>
        <w:widowControl/>
        <w:spacing w:line="240" w:lineRule="exact"/>
        <w:jc w:val="center"/>
        <w:rPr>
          <w:b w:val="0"/>
        </w:rPr>
      </w:pPr>
    </w:p>
    <w:p w:rsidR="00CF690E" w:rsidRPr="00DC6BDE" w:rsidRDefault="00CF690E" w:rsidP="00CF690E">
      <w:pPr>
        <w:pStyle w:val="ConsPlusTitle"/>
        <w:widowControl/>
        <w:spacing w:line="240" w:lineRule="exact"/>
        <w:jc w:val="center"/>
        <w:rPr>
          <w:b w:val="0"/>
        </w:rPr>
      </w:pPr>
      <w:r w:rsidRPr="00DC6BDE">
        <w:rPr>
          <w:b w:val="0"/>
        </w:rPr>
        <w:t>ПОСТАНОВЛЕНИЕ</w:t>
      </w:r>
    </w:p>
    <w:p w:rsidR="00CF690E" w:rsidRPr="00DC6BDE" w:rsidRDefault="00CF690E" w:rsidP="00CF690E">
      <w:pPr>
        <w:pStyle w:val="ConsPlusTitle"/>
        <w:widowControl/>
        <w:spacing w:line="240" w:lineRule="exact"/>
        <w:jc w:val="center"/>
        <w:rPr>
          <w:b w:val="0"/>
        </w:rPr>
      </w:pPr>
    </w:p>
    <w:p w:rsidR="00CF690E" w:rsidRDefault="00CF690E" w:rsidP="00CF690E">
      <w:pPr>
        <w:pStyle w:val="ConsPlusTitle"/>
        <w:widowControl/>
        <w:spacing w:line="240" w:lineRule="exact"/>
        <w:jc w:val="center"/>
        <w:rPr>
          <w:b w:val="0"/>
        </w:rPr>
      </w:pPr>
    </w:p>
    <w:p w:rsidR="00CF690E" w:rsidRPr="00CF690E" w:rsidRDefault="006872BC" w:rsidP="00CF690E">
      <w:pPr>
        <w:pStyle w:val="ConsPlusTitle"/>
        <w:widowControl/>
        <w:spacing w:line="240" w:lineRule="exact"/>
        <w:rPr>
          <w:b w:val="0"/>
        </w:rPr>
      </w:pPr>
      <w:r>
        <w:rPr>
          <w:b w:val="0"/>
        </w:rPr>
        <w:t xml:space="preserve"> от 1</w:t>
      </w:r>
      <w:r w:rsidR="00DE032D">
        <w:rPr>
          <w:b w:val="0"/>
        </w:rPr>
        <w:t>5</w:t>
      </w:r>
      <w:r>
        <w:rPr>
          <w:b w:val="0"/>
        </w:rPr>
        <w:t xml:space="preserve"> </w:t>
      </w:r>
      <w:r w:rsidR="00DE032D">
        <w:rPr>
          <w:b w:val="0"/>
        </w:rPr>
        <w:t>январ</w:t>
      </w:r>
      <w:r>
        <w:rPr>
          <w:b w:val="0"/>
        </w:rPr>
        <w:t>я 20</w:t>
      </w:r>
      <w:r w:rsidR="00DE032D">
        <w:rPr>
          <w:b w:val="0"/>
        </w:rPr>
        <w:t>21</w:t>
      </w:r>
      <w:r>
        <w:rPr>
          <w:b w:val="0"/>
        </w:rPr>
        <w:t xml:space="preserve">г </w:t>
      </w:r>
      <w:r w:rsidR="00DC6BDE">
        <w:rPr>
          <w:b w:val="0"/>
        </w:rPr>
        <w:t xml:space="preserve">                                                           </w:t>
      </w:r>
      <w:r>
        <w:rPr>
          <w:b w:val="0"/>
        </w:rPr>
        <w:t xml:space="preserve">                </w:t>
      </w:r>
      <w:r w:rsidR="00DC6BDE">
        <w:rPr>
          <w:b w:val="0"/>
        </w:rPr>
        <w:t>№</w:t>
      </w:r>
      <w:r>
        <w:rPr>
          <w:b w:val="0"/>
        </w:rPr>
        <w:t xml:space="preserve"> </w:t>
      </w:r>
      <w:r w:rsidR="00DE032D">
        <w:rPr>
          <w:b w:val="0"/>
        </w:rPr>
        <w:t>5</w:t>
      </w:r>
    </w:p>
    <w:p w:rsidR="00537AA2" w:rsidRDefault="00CF690E" w:rsidP="00537AA2">
      <w:pPr>
        <w:pStyle w:val="ConsPlusTitle"/>
        <w:widowControl/>
        <w:spacing w:line="240" w:lineRule="exact"/>
        <w:ind w:left="623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537AA2" w:rsidRDefault="00537AA2" w:rsidP="00537AA2">
      <w:pPr>
        <w:pStyle w:val="ConsPlusTitle"/>
        <w:widowControl/>
        <w:spacing w:line="240" w:lineRule="exact"/>
        <w:ind w:left="6237"/>
        <w:jc w:val="both"/>
        <w:rPr>
          <w:b w:val="0"/>
          <w:sz w:val="28"/>
          <w:szCs w:val="28"/>
        </w:rPr>
      </w:pPr>
    </w:p>
    <w:p w:rsidR="00537AA2" w:rsidRDefault="00537AA2" w:rsidP="00537AA2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</w:p>
    <w:p w:rsidR="00537AA2" w:rsidRPr="00DC6BDE" w:rsidRDefault="006D3D5E" w:rsidP="00537AA2">
      <w:pPr>
        <w:pStyle w:val="ConsPlusTitle"/>
        <w:widowControl/>
        <w:spacing w:line="240" w:lineRule="exact"/>
        <w:jc w:val="both"/>
        <w:rPr>
          <w:bCs w:val="0"/>
        </w:rPr>
      </w:pPr>
      <w:r>
        <w:t xml:space="preserve">               </w:t>
      </w:r>
      <w:r w:rsidR="00537AA2" w:rsidRPr="00DC6BDE">
        <w:t xml:space="preserve">Об утверждении порядка по представлению </w:t>
      </w:r>
      <w:r w:rsidR="00A2323A">
        <w:t>информации о бюджете</w:t>
      </w:r>
      <w:r w:rsidR="00537AA2" w:rsidRPr="00DC6BDE">
        <w:t xml:space="preserve"> </w:t>
      </w:r>
      <w:r w:rsidR="00DE032D">
        <w:t>Берез</w:t>
      </w:r>
      <w:r w:rsidR="00DC6BDE" w:rsidRPr="00DC6BDE">
        <w:t>овского сельского поселения</w:t>
      </w:r>
      <w:r w:rsidR="00537AA2" w:rsidRPr="00DC6BDE">
        <w:t xml:space="preserve"> и отчета об исполнении бюджета в доступной для граждан форме</w:t>
      </w:r>
    </w:p>
    <w:p w:rsidR="00537AA2" w:rsidRPr="00DC6BDE" w:rsidRDefault="00537AA2" w:rsidP="00537AA2">
      <w:pPr>
        <w:widowControl w:val="0"/>
        <w:autoSpaceDE w:val="0"/>
        <w:autoSpaceDN w:val="0"/>
        <w:adjustRightInd w:val="0"/>
        <w:jc w:val="both"/>
      </w:pPr>
    </w:p>
    <w:p w:rsidR="00DC6BDE" w:rsidRDefault="00DC6BDE" w:rsidP="009301B2">
      <w:pPr>
        <w:widowControl w:val="0"/>
        <w:autoSpaceDE w:val="0"/>
        <w:autoSpaceDN w:val="0"/>
        <w:adjustRightInd w:val="0"/>
        <w:ind w:firstLine="709"/>
        <w:jc w:val="both"/>
      </w:pPr>
    </w:p>
    <w:p w:rsidR="00DC6BDE" w:rsidRDefault="00DC6BDE" w:rsidP="009301B2">
      <w:pPr>
        <w:widowControl w:val="0"/>
        <w:autoSpaceDE w:val="0"/>
        <w:autoSpaceDN w:val="0"/>
        <w:adjustRightInd w:val="0"/>
        <w:ind w:firstLine="709"/>
        <w:jc w:val="both"/>
      </w:pPr>
    </w:p>
    <w:p w:rsidR="00537AA2" w:rsidRPr="00DC6BDE" w:rsidRDefault="00537AA2" w:rsidP="009301B2">
      <w:pPr>
        <w:widowControl w:val="0"/>
        <w:autoSpaceDE w:val="0"/>
        <w:autoSpaceDN w:val="0"/>
        <w:adjustRightInd w:val="0"/>
        <w:ind w:firstLine="709"/>
        <w:jc w:val="both"/>
      </w:pPr>
      <w:r w:rsidRPr="00DC6BDE">
        <w:t>В целях обеспечения прозрачности</w:t>
      </w:r>
      <w:r w:rsidR="001709AF" w:rsidRPr="00DC6BDE">
        <w:t xml:space="preserve"> (открытости) бюджета </w:t>
      </w:r>
      <w:r w:rsidR="006D3D5E">
        <w:t>Берез</w:t>
      </w:r>
      <w:r w:rsidR="00C1483A">
        <w:t>овского сельского поселения</w:t>
      </w:r>
      <w:r w:rsidR="001709AF" w:rsidRPr="00DC6BDE">
        <w:t xml:space="preserve"> и в соответствии с Методическими рекомендациями по представлению бюджетов субъектов Российской Федерации и местных бюджетов и отчетов об их исполнении в доступной для граждан форме, утвержденных приказом Министерства Финансов РФ от 22.09.2015 №145н, </w:t>
      </w:r>
      <w:r w:rsidR="00C1483A">
        <w:t xml:space="preserve">администрация </w:t>
      </w:r>
      <w:r w:rsidR="006D3D5E">
        <w:t>Берез</w:t>
      </w:r>
      <w:r w:rsidR="00C1483A">
        <w:t>овского сельского поселения</w:t>
      </w:r>
      <w:r w:rsidRPr="00DC6BDE">
        <w:t xml:space="preserve"> </w:t>
      </w:r>
    </w:p>
    <w:p w:rsidR="00C1483A" w:rsidRDefault="00C1483A" w:rsidP="00C13DBD">
      <w:pPr>
        <w:widowControl w:val="0"/>
        <w:autoSpaceDE w:val="0"/>
        <w:autoSpaceDN w:val="0"/>
        <w:adjustRightInd w:val="0"/>
        <w:jc w:val="both"/>
      </w:pPr>
    </w:p>
    <w:p w:rsidR="00537AA2" w:rsidRPr="00DC6BDE" w:rsidRDefault="00537AA2" w:rsidP="00C13DBD">
      <w:pPr>
        <w:widowControl w:val="0"/>
        <w:autoSpaceDE w:val="0"/>
        <w:autoSpaceDN w:val="0"/>
        <w:adjustRightInd w:val="0"/>
        <w:jc w:val="both"/>
      </w:pPr>
      <w:r w:rsidRPr="00DC6BDE">
        <w:t>ПОСТАНОВЛЯЕТ:</w:t>
      </w:r>
    </w:p>
    <w:p w:rsidR="00C1483A" w:rsidRDefault="00C1483A" w:rsidP="009301B2">
      <w:pPr>
        <w:autoSpaceDE w:val="0"/>
        <w:autoSpaceDN w:val="0"/>
        <w:adjustRightInd w:val="0"/>
        <w:spacing w:line="228" w:lineRule="auto"/>
        <w:ind w:firstLine="709"/>
        <w:jc w:val="both"/>
      </w:pPr>
    </w:p>
    <w:p w:rsidR="001A0401" w:rsidRDefault="00C7663F" w:rsidP="00C7663F">
      <w:pPr>
        <w:autoSpaceDE w:val="0"/>
        <w:autoSpaceDN w:val="0"/>
        <w:adjustRightInd w:val="0"/>
        <w:spacing w:line="228" w:lineRule="auto"/>
        <w:ind w:left="360"/>
      </w:pPr>
      <w:r>
        <w:t>1.</w:t>
      </w:r>
      <w:r w:rsidR="00537AA2" w:rsidRPr="00DC6BDE">
        <w:t xml:space="preserve">Утвердить прилагаемый </w:t>
      </w:r>
      <w:hyperlink w:anchor="Par32" w:history="1">
        <w:r w:rsidR="00537AA2" w:rsidRPr="00DC6BDE">
          <w:t>Порядок</w:t>
        </w:r>
      </w:hyperlink>
      <w:r w:rsidR="00537AA2" w:rsidRPr="00DC6BDE">
        <w:t xml:space="preserve"> </w:t>
      </w:r>
      <w:r w:rsidR="001709AF" w:rsidRPr="00DC6BDE">
        <w:t xml:space="preserve">по представлению бюджета </w:t>
      </w:r>
      <w:r w:rsidR="006D3D5E">
        <w:t>Берез</w:t>
      </w:r>
      <w:r w:rsidR="00C1483A">
        <w:t>овского сельского поселения</w:t>
      </w:r>
      <w:r w:rsidR="001709AF" w:rsidRPr="00DC6BDE">
        <w:t xml:space="preserve"> и отчета об исполнении бюджет</w:t>
      </w:r>
      <w:r w:rsidR="001A0401">
        <w:t>а в доступной для граждан форме</w:t>
      </w:r>
    </w:p>
    <w:p w:rsidR="00C1483A" w:rsidRDefault="00C1483A" w:rsidP="00061931">
      <w:pPr>
        <w:widowControl w:val="0"/>
        <w:autoSpaceDE w:val="0"/>
        <w:autoSpaceDN w:val="0"/>
        <w:adjustRightInd w:val="0"/>
        <w:jc w:val="both"/>
      </w:pPr>
    </w:p>
    <w:p w:rsidR="00537AA2" w:rsidRPr="00DC6BDE" w:rsidRDefault="00061931" w:rsidP="00C7663F">
      <w:pPr>
        <w:widowControl w:val="0"/>
        <w:autoSpaceDE w:val="0"/>
        <w:autoSpaceDN w:val="0"/>
        <w:adjustRightInd w:val="0"/>
        <w:jc w:val="both"/>
      </w:pPr>
      <w:r>
        <w:t xml:space="preserve">      2</w:t>
      </w:r>
      <w:r w:rsidR="00C7663F">
        <w:t>.</w:t>
      </w:r>
      <w:r w:rsidR="001A0401">
        <w:t xml:space="preserve">  </w:t>
      </w:r>
      <w:r w:rsidR="00C7663F">
        <w:t xml:space="preserve">  </w:t>
      </w:r>
      <w:r w:rsidR="00537AA2" w:rsidRPr="00DC6BDE">
        <w:t xml:space="preserve">Контроль за исполнением настоящего постановления возложить на </w:t>
      </w:r>
      <w:r w:rsidR="00C1483A">
        <w:t xml:space="preserve">ведущего специалиста </w:t>
      </w:r>
      <w:r w:rsidR="001709AF" w:rsidRPr="00DC6BDE">
        <w:t>администрации</w:t>
      </w:r>
      <w:r w:rsidR="00C1483A">
        <w:t xml:space="preserve"> </w:t>
      </w:r>
      <w:r>
        <w:t>Берез</w:t>
      </w:r>
      <w:r w:rsidR="00C1483A">
        <w:t xml:space="preserve">овского сельского поселения </w:t>
      </w:r>
      <w:proofErr w:type="spellStart"/>
      <w:r w:rsidR="002719D2">
        <w:t>Т.А.Шопик</w:t>
      </w:r>
      <w:proofErr w:type="spellEnd"/>
      <w:r w:rsidR="001709AF" w:rsidRPr="00DC6BDE">
        <w:t>.</w:t>
      </w:r>
    </w:p>
    <w:p w:rsidR="00C1483A" w:rsidRDefault="00C1483A" w:rsidP="009301B2">
      <w:pPr>
        <w:autoSpaceDE w:val="0"/>
        <w:autoSpaceDN w:val="0"/>
        <w:adjustRightInd w:val="0"/>
        <w:ind w:firstLine="709"/>
        <w:jc w:val="both"/>
      </w:pPr>
    </w:p>
    <w:p w:rsidR="00537AA2" w:rsidRPr="00DC6BDE" w:rsidRDefault="00061931" w:rsidP="00C7663F">
      <w:pPr>
        <w:autoSpaceDE w:val="0"/>
        <w:autoSpaceDN w:val="0"/>
        <w:adjustRightInd w:val="0"/>
        <w:jc w:val="both"/>
      </w:pPr>
      <w:r>
        <w:t xml:space="preserve">      3</w:t>
      </w:r>
      <w:r w:rsidR="00C7663F">
        <w:t>.</w:t>
      </w:r>
      <w:r w:rsidR="00537AA2" w:rsidRPr="00DC6BDE">
        <w:t xml:space="preserve"> Настоящее постановл</w:t>
      </w:r>
      <w:r w:rsidR="006872BC">
        <w:t>ение вступает в силу после обнародования и распространяет свое действие с 01 января 20</w:t>
      </w:r>
      <w:r w:rsidR="00661546">
        <w:t>20</w:t>
      </w:r>
      <w:r w:rsidR="006872BC">
        <w:t>года</w:t>
      </w:r>
      <w:r w:rsidR="00537AA2" w:rsidRPr="00DC6BDE">
        <w:t>.</w:t>
      </w:r>
    </w:p>
    <w:p w:rsidR="00537AA2" w:rsidRPr="00DC6BDE" w:rsidRDefault="00537AA2" w:rsidP="009301B2">
      <w:pPr>
        <w:widowControl w:val="0"/>
        <w:autoSpaceDE w:val="0"/>
        <w:autoSpaceDN w:val="0"/>
        <w:adjustRightInd w:val="0"/>
        <w:ind w:firstLine="709"/>
        <w:jc w:val="both"/>
      </w:pPr>
    </w:p>
    <w:p w:rsidR="00537AA2" w:rsidRDefault="00537AA2" w:rsidP="009301B2">
      <w:pPr>
        <w:widowControl w:val="0"/>
        <w:autoSpaceDE w:val="0"/>
        <w:autoSpaceDN w:val="0"/>
        <w:adjustRightInd w:val="0"/>
        <w:ind w:firstLine="709"/>
      </w:pPr>
    </w:p>
    <w:p w:rsidR="006872BC" w:rsidRDefault="006872BC" w:rsidP="009301B2">
      <w:pPr>
        <w:widowControl w:val="0"/>
        <w:autoSpaceDE w:val="0"/>
        <w:autoSpaceDN w:val="0"/>
        <w:adjustRightInd w:val="0"/>
        <w:ind w:firstLine="709"/>
      </w:pPr>
    </w:p>
    <w:p w:rsidR="006872BC" w:rsidRPr="00DC6BDE" w:rsidRDefault="006872BC" w:rsidP="009301B2">
      <w:pPr>
        <w:widowControl w:val="0"/>
        <w:autoSpaceDE w:val="0"/>
        <w:autoSpaceDN w:val="0"/>
        <w:adjustRightInd w:val="0"/>
        <w:ind w:firstLine="709"/>
      </w:pPr>
    </w:p>
    <w:p w:rsidR="000616A3" w:rsidRPr="00DC6BDE" w:rsidRDefault="000616A3" w:rsidP="00537AA2">
      <w:pPr>
        <w:widowControl w:val="0"/>
        <w:autoSpaceDE w:val="0"/>
        <w:autoSpaceDN w:val="0"/>
        <w:adjustRightInd w:val="0"/>
      </w:pPr>
    </w:p>
    <w:p w:rsidR="00537AA2" w:rsidRDefault="00851AD1" w:rsidP="00851AD1">
      <w:pPr>
        <w:spacing w:line="240" w:lineRule="exact"/>
      </w:pPr>
      <w:r w:rsidRPr="00DC6BDE">
        <w:t>Г</w:t>
      </w:r>
      <w:r w:rsidR="00537AA2" w:rsidRPr="00DC6BDE">
        <w:t>лав</w:t>
      </w:r>
      <w:r w:rsidRPr="00DC6BDE">
        <w:t xml:space="preserve">а </w:t>
      </w:r>
      <w:r w:rsidR="00661546">
        <w:t>Берез</w:t>
      </w:r>
      <w:r w:rsidR="00C1483A">
        <w:t>овского</w:t>
      </w:r>
    </w:p>
    <w:p w:rsidR="00C1483A" w:rsidRPr="00DC6BDE" w:rsidRDefault="00C1483A" w:rsidP="00851AD1">
      <w:pPr>
        <w:spacing w:line="240" w:lineRule="exact"/>
      </w:pPr>
      <w:r>
        <w:t xml:space="preserve">сельского поселения                                                                  </w:t>
      </w:r>
      <w:proofErr w:type="spellStart"/>
      <w:r w:rsidR="009C6863">
        <w:t>А.А.Малов</w:t>
      </w:r>
      <w:proofErr w:type="spellEnd"/>
    </w:p>
    <w:p w:rsidR="00851AD1" w:rsidRPr="00DC6BDE" w:rsidRDefault="00851AD1" w:rsidP="00851AD1">
      <w:pPr>
        <w:spacing w:line="240" w:lineRule="exact"/>
      </w:pPr>
    </w:p>
    <w:p w:rsidR="00851AD1" w:rsidRPr="00DC6BDE" w:rsidRDefault="00851AD1" w:rsidP="00851AD1">
      <w:pPr>
        <w:spacing w:line="240" w:lineRule="exact"/>
      </w:pPr>
    </w:p>
    <w:p w:rsidR="00851AD1" w:rsidRPr="00DC6BDE" w:rsidRDefault="00851AD1" w:rsidP="00851AD1">
      <w:pPr>
        <w:spacing w:line="240" w:lineRule="exact"/>
      </w:pPr>
    </w:p>
    <w:p w:rsidR="00537AA2" w:rsidRPr="00DC6BDE" w:rsidRDefault="00537AA2" w:rsidP="00537AA2">
      <w:pPr>
        <w:pStyle w:val="ConsPlusTitle"/>
        <w:widowControl/>
        <w:spacing w:line="240" w:lineRule="exact"/>
        <w:ind w:left="6237"/>
        <w:jc w:val="both"/>
        <w:rPr>
          <w:b w:val="0"/>
        </w:rPr>
      </w:pPr>
    </w:p>
    <w:p w:rsidR="00537AA2" w:rsidRPr="00DC6BDE" w:rsidRDefault="00537AA2" w:rsidP="00537AA2">
      <w:pPr>
        <w:pStyle w:val="ConsPlusTitle"/>
        <w:widowControl/>
        <w:spacing w:line="240" w:lineRule="exact"/>
        <w:ind w:left="6237"/>
        <w:jc w:val="both"/>
        <w:rPr>
          <w:b w:val="0"/>
        </w:rPr>
      </w:pPr>
    </w:p>
    <w:p w:rsidR="00537AA2" w:rsidRPr="00DC6BDE" w:rsidRDefault="00537AA2" w:rsidP="00C7663F">
      <w:pPr>
        <w:pStyle w:val="ConsPlusTitle"/>
        <w:widowControl/>
        <w:spacing w:line="240" w:lineRule="exact"/>
        <w:jc w:val="both"/>
        <w:rPr>
          <w:b w:val="0"/>
        </w:rPr>
      </w:pPr>
    </w:p>
    <w:p w:rsidR="00FC2DCF" w:rsidRPr="00DC6BDE" w:rsidRDefault="00FC2DCF" w:rsidP="0080566A">
      <w:pPr>
        <w:pStyle w:val="ConsPlusTitle"/>
        <w:widowControl/>
        <w:spacing w:line="240" w:lineRule="exact"/>
        <w:jc w:val="both"/>
        <w:rPr>
          <w:b w:val="0"/>
        </w:rPr>
        <w:sectPr w:rsidR="00FC2DCF" w:rsidRPr="00DC6BDE" w:rsidSect="00FC2D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37AA2" w:rsidRPr="00DC6BDE" w:rsidRDefault="00C13DBD" w:rsidP="000970F8">
      <w:pPr>
        <w:pStyle w:val="ConsPlusTitle"/>
        <w:widowControl/>
        <w:spacing w:line="240" w:lineRule="exact"/>
        <w:jc w:val="right"/>
        <w:rPr>
          <w:b w:val="0"/>
        </w:rPr>
      </w:pPr>
      <w:r w:rsidRPr="00DC6BDE">
        <w:rPr>
          <w:b w:val="0"/>
        </w:rPr>
        <w:lastRenderedPageBreak/>
        <w:t xml:space="preserve">                                                                         </w:t>
      </w:r>
      <w:r w:rsidR="00537AA2" w:rsidRPr="00DC6BDE">
        <w:rPr>
          <w:b w:val="0"/>
        </w:rPr>
        <w:t>УТВЕРЖДЕН</w:t>
      </w:r>
    </w:p>
    <w:p w:rsidR="00537AA2" w:rsidRPr="00DC6BDE" w:rsidRDefault="001709AF" w:rsidP="000970F8">
      <w:pPr>
        <w:pStyle w:val="ConsPlusTitle"/>
        <w:widowControl/>
        <w:spacing w:line="240" w:lineRule="exact"/>
        <w:ind w:left="5103"/>
        <w:jc w:val="right"/>
        <w:rPr>
          <w:b w:val="0"/>
        </w:rPr>
      </w:pPr>
      <w:r w:rsidRPr="00DC6BDE">
        <w:rPr>
          <w:b w:val="0"/>
        </w:rPr>
        <w:t>постановлением администрации</w:t>
      </w:r>
    </w:p>
    <w:p w:rsidR="001709AF" w:rsidRPr="00DC6BDE" w:rsidRDefault="000970F8" w:rsidP="000970F8">
      <w:pPr>
        <w:pStyle w:val="ConsPlusTitle"/>
        <w:widowControl/>
        <w:spacing w:line="240" w:lineRule="exact"/>
        <w:ind w:left="5103"/>
        <w:jc w:val="right"/>
        <w:rPr>
          <w:b w:val="0"/>
        </w:rPr>
      </w:pPr>
      <w:proofErr w:type="spellStart"/>
      <w:r w:rsidRPr="00DC6BDE">
        <w:rPr>
          <w:b w:val="0"/>
        </w:rPr>
        <w:t>Атамановского</w:t>
      </w:r>
      <w:proofErr w:type="spellEnd"/>
      <w:r w:rsidRPr="00DC6BDE">
        <w:rPr>
          <w:b w:val="0"/>
        </w:rPr>
        <w:t xml:space="preserve"> сельского поселения</w:t>
      </w:r>
    </w:p>
    <w:p w:rsidR="00537AA2" w:rsidRPr="00DC6BDE" w:rsidRDefault="000970F8" w:rsidP="000970F8">
      <w:pPr>
        <w:pStyle w:val="ConsPlusTitle"/>
        <w:widowControl/>
        <w:spacing w:line="360" w:lineRule="exact"/>
        <w:ind w:left="5103"/>
        <w:jc w:val="right"/>
        <w:rPr>
          <w:b w:val="0"/>
          <w:u w:val="single"/>
        </w:rPr>
      </w:pPr>
      <w:r w:rsidRPr="00DC6BDE">
        <w:rPr>
          <w:b w:val="0"/>
        </w:rPr>
        <w:t xml:space="preserve">     </w:t>
      </w:r>
      <w:r w:rsidR="00537AA2" w:rsidRPr="00DC6BDE">
        <w:rPr>
          <w:b w:val="0"/>
        </w:rPr>
        <w:t xml:space="preserve">от </w:t>
      </w:r>
      <w:r w:rsidR="006872BC">
        <w:rPr>
          <w:b w:val="0"/>
        </w:rPr>
        <w:t>1</w:t>
      </w:r>
      <w:r w:rsidR="009C6863">
        <w:rPr>
          <w:b w:val="0"/>
        </w:rPr>
        <w:t>5</w:t>
      </w:r>
      <w:r w:rsidR="006872BC">
        <w:rPr>
          <w:b w:val="0"/>
        </w:rPr>
        <w:t>.0</w:t>
      </w:r>
      <w:r w:rsidR="009C6863">
        <w:rPr>
          <w:b w:val="0"/>
        </w:rPr>
        <w:t>1</w:t>
      </w:r>
      <w:r w:rsidR="006872BC">
        <w:rPr>
          <w:b w:val="0"/>
        </w:rPr>
        <w:t>.20</w:t>
      </w:r>
      <w:r w:rsidR="009C6863">
        <w:rPr>
          <w:b w:val="0"/>
        </w:rPr>
        <w:t>21</w:t>
      </w:r>
      <w:r w:rsidR="006872BC">
        <w:rPr>
          <w:b w:val="0"/>
        </w:rPr>
        <w:t>г</w:t>
      </w:r>
      <w:r w:rsidR="009C6863">
        <w:rPr>
          <w:b w:val="0"/>
        </w:rPr>
        <w:t>.</w:t>
      </w:r>
      <w:r w:rsidR="00537AA2" w:rsidRPr="00DC6BDE">
        <w:rPr>
          <w:b w:val="0"/>
        </w:rPr>
        <w:t xml:space="preserve"> </w:t>
      </w:r>
      <w:r w:rsidR="006872BC">
        <w:rPr>
          <w:b w:val="0"/>
        </w:rPr>
        <w:t xml:space="preserve"> № </w:t>
      </w:r>
      <w:r w:rsidR="009C6863">
        <w:rPr>
          <w:b w:val="0"/>
        </w:rPr>
        <w:t>5</w:t>
      </w:r>
      <w:r w:rsidR="00537AA2" w:rsidRPr="00DC6BDE">
        <w:rPr>
          <w:b w:val="0"/>
        </w:rPr>
        <w:t xml:space="preserve"> </w:t>
      </w:r>
      <w:r w:rsidR="0080566A">
        <w:rPr>
          <w:b w:val="0"/>
        </w:rPr>
        <w:t xml:space="preserve">      </w:t>
      </w:r>
      <w:r w:rsidR="006872BC">
        <w:rPr>
          <w:b w:val="0"/>
        </w:rPr>
        <w:t xml:space="preserve">   </w:t>
      </w:r>
      <w:r w:rsidR="00537AA2" w:rsidRPr="00DC6BDE">
        <w:rPr>
          <w:b w:val="0"/>
        </w:rPr>
        <w:t xml:space="preserve"> </w:t>
      </w:r>
      <w:r w:rsidR="0080566A">
        <w:rPr>
          <w:b w:val="0"/>
        </w:rPr>
        <w:t xml:space="preserve">   </w:t>
      </w:r>
    </w:p>
    <w:p w:rsidR="00537AA2" w:rsidRPr="00DC6BDE" w:rsidRDefault="00537AA2" w:rsidP="00537AA2">
      <w:pPr>
        <w:pStyle w:val="ConsPlusTitle"/>
        <w:widowControl/>
        <w:ind w:left="6120"/>
        <w:rPr>
          <w:b w:val="0"/>
        </w:rPr>
      </w:pPr>
    </w:p>
    <w:p w:rsidR="00537AA2" w:rsidRPr="00DC6BDE" w:rsidRDefault="00537AA2" w:rsidP="00537AA2">
      <w:pPr>
        <w:pStyle w:val="ConsPlusTitle"/>
        <w:widowControl/>
        <w:ind w:left="6120"/>
        <w:rPr>
          <w:b w:val="0"/>
        </w:rPr>
      </w:pPr>
    </w:p>
    <w:p w:rsidR="00007A4D" w:rsidRPr="00DC6BDE" w:rsidRDefault="00007A4D" w:rsidP="00537AA2">
      <w:pPr>
        <w:pStyle w:val="ConsPlusTitle"/>
        <w:widowControl/>
        <w:ind w:left="6120"/>
        <w:rPr>
          <w:b w:val="0"/>
        </w:rPr>
      </w:pPr>
    </w:p>
    <w:p w:rsidR="00537AA2" w:rsidRPr="00DC6BDE" w:rsidRDefault="00537AA2" w:rsidP="004D66CD">
      <w:pPr>
        <w:pStyle w:val="ConsPlusTitle"/>
        <w:widowControl/>
        <w:spacing w:line="240" w:lineRule="exact"/>
        <w:jc w:val="center"/>
        <w:rPr>
          <w:b w:val="0"/>
        </w:rPr>
      </w:pPr>
      <w:r w:rsidRPr="00DC6BDE">
        <w:rPr>
          <w:b w:val="0"/>
        </w:rPr>
        <w:t>ПОРЯДОК</w:t>
      </w:r>
    </w:p>
    <w:p w:rsidR="00537AA2" w:rsidRPr="00DC6BDE" w:rsidRDefault="00537AA2" w:rsidP="004D66CD">
      <w:pPr>
        <w:pStyle w:val="ConsPlusTitle"/>
        <w:widowControl/>
        <w:spacing w:line="240" w:lineRule="exact"/>
        <w:jc w:val="center"/>
        <w:rPr>
          <w:b w:val="0"/>
        </w:rPr>
      </w:pPr>
      <w:r w:rsidRPr="00DC6BDE">
        <w:rPr>
          <w:b w:val="0"/>
        </w:rPr>
        <w:t>по представ</w:t>
      </w:r>
      <w:r w:rsidR="000970F8" w:rsidRPr="00DC6BDE">
        <w:rPr>
          <w:b w:val="0"/>
        </w:rPr>
        <w:t xml:space="preserve">лению бюджета </w:t>
      </w:r>
      <w:proofErr w:type="spellStart"/>
      <w:r w:rsidR="000970F8" w:rsidRPr="00DC6BDE">
        <w:rPr>
          <w:b w:val="0"/>
        </w:rPr>
        <w:t>Атамановского</w:t>
      </w:r>
      <w:proofErr w:type="spellEnd"/>
      <w:r w:rsidR="000970F8" w:rsidRPr="00DC6BDE">
        <w:rPr>
          <w:b w:val="0"/>
        </w:rPr>
        <w:t xml:space="preserve"> сельского поселения</w:t>
      </w:r>
      <w:r w:rsidRPr="00DC6BDE">
        <w:rPr>
          <w:b w:val="0"/>
        </w:rPr>
        <w:t xml:space="preserve"> и отчета об исполнении бюджета в доступной</w:t>
      </w:r>
      <w:r w:rsidR="00007A4D" w:rsidRPr="00DC6BDE">
        <w:rPr>
          <w:b w:val="0"/>
        </w:rPr>
        <w:t xml:space="preserve"> </w:t>
      </w:r>
      <w:r w:rsidRPr="00DC6BDE">
        <w:rPr>
          <w:b w:val="0"/>
        </w:rPr>
        <w:t>для граждан форме</w:t>
      </w:r>
    </w:p>
    <w:p w:rsidR="004D66CD" w:rsidRPr="00DC6BDE" w:rsidRDefault="004D66CD" w:rsidP="004D66CD">
      <w:pPr>
        <w:pStyle w:val="ConsPlusTitle"/>
        <w:widowControl/>
        <w:spacing w:line="240" w:lineRule="exact"/>
        <w:jc w:val="both"/>
      </w:pPr>
    </w:p>
    <w:p w:rsidR="004D66CD" w:rsidRPr="00DC6BDE" w:rsidRDefault="004D66CD" w:rsidP="004D66CD">
      <w:pPr>
        <w:pStyle w:val="ConsPlusTitle"/>
        <w:widowControl/>
        <w:spacing w:line="240" w:lineRule="exact"/>
        <w:jc w:val="both"/>
      </w:pPr>
    </w:p>
    <w:p w:rsidR="001F3F03" w:rsidRPr="00DC6BDE" w:rsidRDefault="00C13DBD" w:rsidP="001F3F03">
      <w:pPr>
        <w:autoSpaceDE w:val="0"/>
        <w:autoSpaceDN w:val="0"/>
        <w:adjustRightInd w:val="0"/>
        <w:ind w:firstLine="709"/>
        <w:jc w:val="both"/>
      </w:pPr>
      <w:r w:rsidRPr="00DC6BDE">
        <w:t xml:space="preserve">1. </w:t>
      </w:r>
      <w:r w:rsidR="001F3F03" w:rsidRPr="00DC6BDE">
        <w:t>Настоящий Порядок</w:t>
      </w:r>
      <w:r w:rsidR="002E2D93" w:rsidRPr="00DC6BDE">
        <w:t xml:space="preserve"> по представлению бюджета </w:t>
      </w:r>
      <w:r w:rsidR="00614DE6">
        <w:t>Берез</w:t>
      </w:r>
      <w:r w:rsidR="000970F8" w:rsidRPr="00DC6BDE">
        <w:t>овского сельского поселения</w:t>
      </w:r>
      <w:r w:rsidR="002E2D93" w:rsidRPr="00DC6BDE">
        <w:t xml:space="preserve"> и отчета об исполнении бюджета в дост</w:t>
      </w:r>
      <w:r w:rsidR="009E6898">
        <w:t>упной для граждан форме (далее</w:t>
      </w:r>
      <w:r w:rsidR="002E2D93" w:rsidRPr="00DC6BDE">
        <w:t>– Порядок)</w:t>
      </w:r>
      <w:r w:rsidR="001F3F03" w:rsidRPr="00DC6BDE">
        <w:t xml:space="preserve"> определяет </w:t>
      </w:r>
      <w:r w:rsidR="0080566A">
        <w:t>порядок составления и размещения</w:t>
      </w:r>
      <w:r w:rsidR="001F3F03" w:rsidRPr="00DC6BDE">
        <w:t xml:space="preserve"> информации, содержащей основные положения бюджета (решения о бюджете, решения об исполнении бюджета за отчет</w:t>
      </w:r>
      <w:r w:rsidR="000970F8" w:rsidRPr="00DC6BDE">
        <w:t xml:space="preserve">ный финансовый год) </w:t>
      </w:r>
      <w:r w:rsidR="00614DE6">
        <w:t>Берез</w:t>
      </w:r>
      <w:r w:rsidR="000970F8" w:rsidRPr="00DC6BDE">
        <w:t>овского сельского поселения</w:t>
      </w:r>
      <w:r w:rsidR="001F3F03" w:rsidRPr="00DC6BDE">
        <w:t xml:space="preserve"> в понятной для широкого круга граждан (заинтересованных пользователей) форме (далее-бюджет для граждан). </w:t>
      </w:r>
    </w:p>
    <w:p w:rsidR="00007A4D" w:rsidRPr="00DC6BDE" w:rsidRDefault="009E6898" w:rsidP="009E6898">
      <w:pPr>
        <w:autoSpaceDE w:val="0"/>
        <w:autoSpaceDN w:val="0"/>
        <w:adjustRightInd w:val="0"/>
        <w:ind w:firstLine="709"/>
        <w:jc w:val="both"/>
      </w:pPr>
      <w:r>
        <w:t xml:space="preserve"> 2</w:t>
      </w:r>
      <w:r w:rsidR="00C13DBD" w:rsidRPr="00DC6BDE">
        <w:t xml:space="preserve">. </w:t>
      </w:r>
      <w:r w:rsidR="00007A4D" w:rsidRPr="00DC6BDE">
        <w:t>Бюджет для граждан разрабатывается для ознакомления граждан (заинтересованных пользователей) с задачами и приоритетными направлениями бюджетной политики, основными условиями формирования и исполнения бюджета, источниками доходов бюджета, обоснованиями бюджетных расходов, планируемыми и достигнутыми результатами использования бюджетных ассигнований, а также вовлечения граждан в обсуждение бюджетных решений.</w:t>
      </w:r>
    </w:p>
    <w:p w:rsidR="00537AA2" w:rsidRPr="00DC6BDE" w:rsidRDefault="00B80298" w:rsidP="00537AA2">
      <w:pPr>
        <w:autoSpaceDE w:val="0"/>
        <w:autoSpaceDN w:val="0"/>
        <w:adjustRightInd w:val="0"/>
        <w:ind w:firstLine="709"/>
        <w:jc w:val="both"/>
      </w:pPr>
      <w:r>
        <w:t>3</w:t>
      </w:r>
      <w:r w:rsidR="00C13DBD" w:rsidRPr="00DC6BDE">
        <w:t xml:space="preserve">. </w:t>
      </w:r>
      <w:r w:rsidR="000616A3" w:rsidRPr="00DC6BDE">
        <w:t xml:space="preserve">Состав и структура </w:t>
      </w:r>
      <w:r w:rsidR="007C1F2D" w:rsidRPr="00DC6BDE">
        <w:t xml:space="preserve">бюджета для граждан </w:t>
      </w:r>
      <w:r w:rsidR="0085692A" w:rsidRPr="00DC6BDE">
        <w:t>разрабатыва</w:t>
      </w:r>
      <w:r w:rsidR="002E2D93" w:rsidRPr="00DC6BDE">
        <w:t>е</w:t>
      </w:r>
      <w:r w:rsidR="0085692A" w:rsidRPr="00DC6BDE">
        <w:t>тся</w:t>
      </w:r>
      <w:r w:rsidR="000616A3" w:rsidRPr="00DC6BDE">
        <w:t xml:space="preserve"> </w:t>
      </w:r>
      <w:r w:rsidR="000970F8" w:rsidRPr="00DC6BDE">
        <w:t>ответственным специалистом</w:t>
      </w:r>
      <w:r w:rsidR="002E2D93" w:rsidRPr="00DC6BDE">
        <w:t xml:space="preserve"> </w:t>
      </w:r>
      <w:r w:rsidR="000616A3" w:rsidRPr="00DC6BDE">
        <w:t>в соответствии с</w:t>
      </w:r>
      <w:r w:rsidR="00537AA2" w:rsidRPr="00DC6BDE">
        <w:t xml:space="preserve"> Методически</w:t>
      </w:r>
      <w:r w:rsidR="000616A3" w:rsidRPr="00DC6BDE">
        <w:t>ми</w:t>
      </w:r>
      <w:r w:rsidR="00537AA2" w:rsidRPr="00DC6BDE">
        <w:t xml:space="preserve"> рекомендаци</w:t>
      </w:r>
      <w:r w:rsidR="000616A3" w:rsidRPr="00DC6BDE">
        <w:t>ями</w:t>
      </w:r>
      <w:r w:rsidR="00537AA2" w:rsidRPr="00DC6BDE">
        <w:t xml:space="preserve"> по представлению бюджетов субъектов Российской Федерации и местных бюджетов и отчетов об их исполнении в доступной для граждан форме, утвержденны</w:t>
      </w:r>
      <w:r w:rsidR="007C1F2D" w:rsidRPr="00DC6BDE">
        <w:t>е</w:t>
      </w:r>
      <w:r w:rsidR="00537AA2" w:rsidRPr="00DC6BDE">
        <w:t xml:space="preserve"> приказом Министерства Финансов РФ от 22.09.2015 №145н (далее-Методические рекомендации).</w:t>
      </w:r>
    </w:p>
    <w:p w:rsidR="00537AA2" w:rsidRPr="00DC6BDE" w:rsidRDefault="00537AA2" w:rsidP="00537AA2">
      <w:pPr>
        <w:autoSpaceDE w:val="0"/>
        <w:autoSpaceDN w:val="0"/>
        <w:adjustRightInd w:val="0"/>
        <w:ind w:firstLine="709"/>
        <w:jc w:val="both"/>
      </w:pPr>
      <w:r w:rsidRPr="00DC6BDE">
        <w:t>Бюджет для граждан составляется</w:t>
      </w:r>
      <w:r w:rsidR="000970F8" w:rsidRPr="00DC6BDE">
        <w:t xml:space="preserve"> ответственным специалистом</w:t>
      </w:r>
      <w:r w:rsidRPr="00DC6BDE">
        <w:t xml:space="preserve"> </w:t>
      </w:r>
      <w:r w:rsidR="004A6FAB" w:rsidRPr="00DC6BDE">
        <w:t xml:space="preserve">на </w:t>
      </w:r>
      <w:r w:rsidRPr="00DC6BDE">
        <w:t>основе следующих документов:</w:t>
      </w:r>
    </w:p>
    <w:p w:rsidR="00537AA2" w:rsidRPr="00DC6BDE" w:rsidRDefault="00537AA2" w:rsidP="002E2D93">
      <w:pPr>
        <w:autoSpaceDE w:val="0"/>
        <w:autoSpaceDN w:val="0"/>
        <w:adjustRightInd w:val="0"/>
        <w:ind w:firstLine="709"/>
        <w:jc w:val="both"/>
      </w:pPr>
      <w:r w:rsidRPr="00DC6BDE">
        <w:t>-</w:t>
      </w:r>
      <w:r w:rsidR="007709D8" w:rsidRPr="00DC6BDE">
        <w:t xml:space="preserve"> проекта</w:t>
      </w:r>
      <w:r w:rsidRPr="00DC6BDE">
        <w:t xml:space="preserve"> решения о</w:t>
      </w:r>
      <w:r w:rsidR="000970F8" w:rsidRPr="00DC6BDE">
        <w:t xml:space="preserve"> </w:t>
      </w:r>
      <w:r w:rsidRPr="00DC6BDE">
        <w:t xml:space="preserve"> бюджете</w:t>
      </w:r>
      <w:r w:rsidR="000970F8" w:rsidRPr="00DC6BDE">
        <w:t xml:space="preserve"> сельского поселения</w:t>
      </w:r>
      <w:r w:rsidR="002E2D93" w:rsidRPr="00DC6BDE">
        <w:t xml:space="preserve">. </w:t>
      </w:r>
      <w:r w:rsidR="008B44D5" w:rsidRPr="00DC6BDE">
        <w:t>Б</w:t>
      </w:r>
      <w:r w:rsidR="002E2D93" w:rsidRPr="00DC6BDE">
        <w:t>юджет для граждан может уточнят</w:t>
      </w:r>
      <w:r w:rsidR="005E35AC" w:rsidRPr="00DC6BDE">
        <w:t>ь</w:t>
      </w:r>
      <w:r w:rsidR="002E2D93" w:rsidRPr="00DC6BDE">
        <w:t>ся в соответствии с внесением изменений в решение о бюджете</w:t>
      </w:r>
      <w:r w:rsidRPr="00DC6BDE">
        <w:t>;</w:t>
      </w:r>
    </w:p>
    <w:p w:rsidR="00FC2DCF" w:rsidRPr="00DC6BDE" w:rsidRDefault="003B72CC" w:rsidP="0080566A">
      <w:pPr>
        <w:autoSpaceDE w:val="0"/>
        <w:autoSpaceDN w:val="0"/>
        <w:adjustRightInd w:val="0"/>
        <w:ind w:firstLine="709"/>
        <w:jc w:val="both"/>
      </w:pPr>
      <w:r w:rsidRPr="00DC6BDE">
        <w:t xml:space="preserve">- </w:t>
      </w:r>
      <w:r w:rsidR="007709D8" w:rsidRPr="00DC6BDE">
        <w:t xml:space="preserve">проекта </w:t>
      </w:r>
      <w:r w:rsidR="00537AA2" w:rsidRPr="00DC6BDE">
        <w:t>решения об исполнении бюджета за отчетный финансовый год</w:t>
      </w:r>
      <w:r w:rsidR="002E2D93" w:rsidRPr="00DC6BDE">
        <w:t>;</w:t>
      </w:r>
    </w:p>
    <w:p w:rsidR="00537AA2" w:rsidRDefault="00EC36AA" w:rsidP="00537AA2">
      <w:pPr>
        <w:autoSpaceDE w:val="0"/>
        <w:autoSpaceDN w:val="0"/>
        <w:adjustRightInd w:val="0"/>
        <w:ind w:firstLine="709"/>
        <w:jc w:val="both"/>
      </w:pPr>
      <w:r>
        <w:t>-</w:t>
      </w:r>
      <w:r w:rsidR="002E2D93" w:rsidRPr="00DC6BDE">
        <w:t>иной информации, предоставляемой структурными подразделениями</w:t>
      </w:r>
      <w:r w:rsidR="00B118C2" w:rsidRPr="00DC6BDE">
        <w:t xml:space="preserve"> администрации</w:t>
      </w:r>
      <w:r w:rsidR="008B44D5" w:rsidRPr="00DC6BDE">
        <w:t xml:space="preserve"> </w:t>
      </w:r>
      <w:r w:rsidR="00F07CC9">
        <w:t>Берез</w:t>
      </w:r>
      <w:r w:rsidR="00251149">
        <w:t xml:space="preserve">овского сельского поселения </w:t>
      </w:r>
      <w:r w:rsidR="002E2D93" w:rsidRPr="00DC6BDE">
        <w:t>п</w:t>
      </w:r>
      <w:r w:rsidR="0080566A">
        <w:t>о запросу ответственного специалиста</w:t>
      </w:r>
      <w:r w:rsidR="00537AA2" w:rsidRPr="00DC6BDE">
        <w:t>.</w:t>
      </w:r>
    </w:p>
    <w:p w:rsidR="00A42943" w:rsidRDefault="00B80298" w:rsidP="00537AA2">
      <w:pPr>
        <w:autoSpaceDE w:val="0"/>
        <w:autoSpaceDN w:val="0"/>
        <w:adjustRightInd w:val="0"/>
        <w:ind w:firstLine="709"/>
        <w:jc w:val="both"/>
      </w:pPr>
      <w:r>
        <w:t>4</w:t>
      </w:r>
      <w:r w:rsidR="00A42943">
        <w:t>. Бюджет для граждан состоит из следующих разделов:</w:t>
      </w:r>
    </w:p>
    <w:p w:rsidR="00A42943" w:rsidRDefault="00A42943" w:rsidP="00537AA2">
      <w:pPr>
        <w:autoSpaceDE w:val="0"/>
        <w:autoSpaceDN w:val="0"/>
        <w:adjustRightInd w:val="0"/>
        <w:ind w:firstLine="709"/>
        <w:jc w:val="both"/>
      </w:pPr>
      <w:r>
        <w:t xml:space="preserve">    - Вводная часть</w:t>
      </w:r>
    </w:p>
    <w:p w:rsidR="00A42943" w:rsidRDefault="00A42943" w:rsidP="00537AA2">
      <w:pPr>
        <w:autoSpaceDE w:val="0"/>
        <w:autoSpaceDN w:val="0"/>
        <w:adjustRightInd w:val="0"/>
        <w:ind w:firstLine="709"/>
        <w:jc w:val="both"/>
      </w:pPr>
      <w:r>
        <w:t xml:space="preserve">    - Общие характеристики доходов и расходов бюджета.</w:t>
      </w:r>
    </w:p>
    <w:p w:rsidR="00A42943" w:rsidRDefault="00A42943" w:rsidP="00537AA2">
      <w:pPr>
        <w:autoSpaceDE w:val="0"/>
        <w:autoSpaceDN w:val="0"/>
        <w:adjustRightInd w:val="0"/>
        <w:ind w:firstLine="709"/>
        <w:jc w:val="both"/>
      </w:pPr>
      <w:r>
        <w:t xml:space="preserve">    - Доходы бюджета.</w:t>
      </w:r>
    </w:p>
    <w:p w:rsidR="00A42943" w:rsidRDefault="00A42943" w:rsidP="00537AA2">
      <w:pPr>
        <w:autoSpaceDE w:val="0"/>
        <w:autoSpaceDN w:val="0"/>
        <w:adjustRightInd w:val="0"/>
        <w:ind w:firstLine="709"/>
        <w:jc w:val="both"/>
      </w:pPr>
      <w:r>
        <w:t xml:space="preserve">    - Расходы бюджета.</w:t>
      </w:r>
    </w:p>
    <w:p w:rsidR="001C2DC4" w:rsidRDefault="00C7663F" w:rsidP="00537AA2">
      <w:pPr>
        <w:autoSpaceDE w:val="0"/>
        <w:autoSpaceDN w:val="0"/>
        <w:adjustRightInd w:val="0"/>
        <w:ind w:firstLine="709"/>
        <w:jc w:val="both"/>
      </w:pPr>
      <w:r>
        <w:t xml:space="preserve">    - Дополнительная информация (при необходимости).</w:t>
      </w:r>
    </w:p>
    <w:p w:rsidR="001C2DC4" w:rsidRDefault="001C2DC4" w:rsidP="00537AA2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B80298">
        <w:t>4</w:t>
      </w:r>
      <w:r>
        <w:t>.1. В раздел «Вводная часть» рекомендуется включать:</w:t>
      </w:r>
    </w:p>
    <w:p w:rsidR="001C2DC4" w:rsidRDefault="001C2DC4" w:rsidP="00537AA2">
      <w:pPr>
        <w:autoSpaceDE w:val="0"/>
        <w:autoSpaceDN w:val="0"/>
        <w:adjustRightInd w:val="0"/>
        <w:ind w:firstLine="709"/>
        <w:jc w:val="both"/>
      </w:pPr>
      <w:r>
        <w:t xml:space="preserve">     - определение понятий: бюджет, доходы бюджета  и иные необходимые термины в доступной для граждан форме;</w:t>
      </w:r>
    </w:p>
    <w:p w:rsidR="00560D41" w:rsidRDefault="00560D41" w:rsidP="00537AA2">
      <w:pPr>
        <w:autoSpaceDE w:val="0"/>
        <w:autoSpaceDN w:val="0"/>
        <w:adjustRightInd w:val="0"/>
        <w:ind w:firstLine="709"/>
        <w:jc w:val="both"/>
      </w:pPr>
      <w:r>
        <w:t xml:space="preserve">     - основные экономические показатели развития экономики сельского поселения в соответствии с прогнозом социально-экономического развития сельского поселения в динамике (фактические значения в отчетном году, плановые значения в текущем году, прогноз на очередной год и плановый период).</w:t>
      </w:r>
    </w:p>
    <w:p w:rsidR="001C2DC4" w:rsidRDefault="001C2DC4" w:rsidP="00537AA2">
      <w:pPr>
        <w:autoSpaceDE w:val="0"/>
        <w:autoSpaceDN w:val="0"/>
        <w:adjustRightInd w:val="0"/>
        <w:ind w:firstLine="709"/>
        <w:jc w:val="both"/>
      </w:pPr>
      <w:r>
        <w:t xml:space="preserve">  </w:t>
      </w:r>
      <w:r w:rsidR="00B80298">
        <w:t>4</w:t>
      </w:r>
      <w:r>
        <w:t>.2. В раздел «Общие характеристики доходов и расходов бюджета» рекомендуется включать:</w:t>
      </w:r>
    </w:p>
    <w:p w:rsidR="001C2DC4" w:rsidRDefault="001C2DC4" w:rsidP="00537AA2">
      <w:pPr>
        <w:autoSpaceDE w:val="0"/>
        <w:autoSpaceDN w:val="0"/>
        <w:adjustRightInd w:val="0"/>
        <w:ind w:firstLine="709"/>
        <w:jc w:val="both"/>
      </w:pPr>
      <w:r>
        <w:t xml:space="preserve">        - основные характеристики бюджета (общий объем доходов, расходов)</w:t>
      </w:r>
    </w:p>
    <w:p w:rsidR="0039667D" w:rsidRDefault="0039667D" w:rsidP="00537AA2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     - основные направления бюджетной политики.</w:t>
      </w:r>
    </w:p>
    <w:p w:rsidR="0039667D" w:rsidRDefault="0039667D" w:rsidP="00537AA2">
      <w:pPr>
        <w:autoSpaceDE w:val="0"/>
        <w:autoSpaceDN w:val="0"/>
        <w:adjustRightInd w:val="0"/>
        <w:ind w:firstLine="709"/>
        <w:jc w:val="both"/>
      </w:pPr>
      <w:r>
        <w:t xml:space="preserve">    </w:t>
      </w:r>
      <w:r w:rsidR="00B80298">
        <w:t>4</w:t>
      </w:r>
      <w:r>
        <w:t>.3. В раздел «Доходы бюджета» рекомендуется включать:</w:t>
      </w:r>
    </w:p>
    <w:p w:rsidR="0039667D" w:rsidRDefault="0039667D" w:rsidP="00537AA2">
      <w:pPr>
        <w:autoSpaceDE w:val="0"/>
        <w:autoSpaceDN w:val="0"/>
        <w:adjustRightInd w:val="0"/>
        <w:ind w:firstLine="709"/>
        <w:jc w:val="both"/>
      </w:pPr>
      <w:r>
        <w:t xml:space="preserve">       - информацию о доходах бюджета сельского поселения по видам доходов, предусмотренным Бюджетным кодексом Российской Федерации в динамике предыдущих периодов;</w:t>
      </w:r>
    </w:p>
    <w:p w:rsidR="0039667D" w:rsidRDefault="0039667D" w:rsidP="00537AA2">
      <w:pPr>
        <w:autoSpaceDE w:val="0"/>
        <w:autoSpaceDN w:val="0"/>
        <w:adjustRightInd w:val="0"/>
        <w:ind w:firstLine="709"/>
        <w:jc w:val="both"/>
      </w:pPr>
      <w:r>
        <w:t xml:space="preserve">       - информацию об объеме и структуре налоговых и неналоговых доходов бюджета;</w:t>
      </w:r>
    </w:p>
    <w:p w:rsidR="001C2DC4" w:rsidRDefault="00C035C7" w:rsidP="00537AA2">
      <w:pPr>
        <w:autoSpaceDE w:val="0"/>
        <w:autoSpaceDN w:val="0"/>
        <w:adjustRightInd w:val="0"/>
        <w:ind w:firstLine="709"/>
        <w:jc w:val="both"/>
      </w:pPr>
      <w:r>
        <w:t xml:space="preserve">    </w:t>
      </w:r>
      <w:r w:rsidR="00B80298">
        <w:t>4</w:t>
      </w:r>
      <w:r>
        <w:t>.4. В раздел «Расходы бюджета» рекомендуется включать:</w:t>
      </w:r>
    </w:p>
    <w:p w:rsidR="00C035C7" w:rsidRDefault="00C035C7" w:rsidP="00537AA2">
      <w:pPr>
        <w:autoSpaceDE w:val="0"/>
        <w:autoSpaceDN w:val="0"/>
        <w:adjustRightInd w:val="0"/>
        <w:ind w:firstLine="709"/>
        <w:jc w:val="both"/>
      </w:pPr>
      <w:r>
        <w:t xml:space="preserve">        - информацию о расходах сельского поселения по разделам и подразделам классификации расходов бюджета или в разрезе муниципальных программ, с указанием непрограммных расходов;</w:t>
      </w:r>
    </w:p>
    <w:p w:rsidR="00C035C7" w:rsidRPr="00DC6BDE" w:rsidRDefault="00C035C7" w:rsidP="00537AA2">
      <w:pPr>
        <w:autoSpaceDE w:val="0"/>
        <w:autoSpaceDN w:val="0"/>
        <w:adjustRightInd w:val="0"/>
        <w:ind w:firstLine="709"/>
        <w:jc w:val="both"/>
      </w:pPr>
      <w:r>
        <w:t xml:space="preserve">        - информацию о расходах бюджета в разрезе муниципальных программ рекомендуется сопровождать данными о достигнутых и планируемых показателях в увязке с объемами бюджетных расходов, направленных на достижение показателей данных программ. Данные приводятся в динамике предыдущего финансового года, текущего финансового года и планового периода указанного в приложении муниципальных программ «Ресурсное обеспечение».</w:t>
      </w:r>
    </w:p>
    <w:p w:rsidR="00537AA2" w:rsidRPr="00366A15" w:rsidRDefault="00B80298" w:rsidP="00537AA2">
      <w:pPr>
        <w:autoSpaceDE w:val="0"/>
        <w:autoSpaceDN w:val="0"/>
        <w:adjustRightInd w:val="0"/>
        <w:ind w:firstLine="709"/>
        <w:jc w:val="both"/>
      </w:pPr>
      <w:r>
        <w:t>5</w:t>
      </w:r>
      <w:r w:rsidR="00C13DBD" w:rsidRPr="00DC6BDE">
        <w:t xml:space="preserve">. </w:t>
      </w:r>
      <w:r w:rsidR="00537AA2" w:rsidRPr="00DC6BDE">
        <w:t xml:space="preserve">В целях обеспечения доступности информации </w:t>
      </w:r>
      <w:r w:rsidR="002E2D93" w:rsidRPr="00DC6BDE">
        <w:t xml:space="preserve">бюджет для граждан </w:t>
      </w:r>
      <w:r w:rsidR="002E2D93" w:rsidRPr="00366A15">
        <w:t>составляется</w:t>
      </w:r>
      <w:r w:rsidR="00B118C2" w:rsidRPr="00366A15">
        <w:t xml:space="preserve"> ежегодно</w:t>
      </w:r>
      <w:r w:rsidR="002E2D93" w:rsidRPr="00366A15">
        <w:t xml:space="preserve"> в виде электронной брошюры</w:t>
      </w:r>
      <w:r w:rsidR="00B118C2" w:rsidRPr="00366A15">
        <w:t>,</w:t>
      </w:r>
      <w:r w:rsidR="002E2D93" w:rsidRPr="00366A15">
        <w:t xml:space="preserve"> с </w:t>
      </w:r>
      <w:r w:rsidR="00537AA2" w:rsidRPr="00366A15">
        <w:t>использова</w:t>
      </w:r>
      <w:r w:rsidR="002E2D93" w:rsidRPr="00366A15">
        <w:t>нием</w:t>
      </w:r>
      <w:r w:rsidR="00537AA2" w:rsidRPr="00366A15">
        <w:t xml:space="preserve"> современны</w:t>
      </w:r>
      <w:r w:rsidR="002E2D93" w:rsidRPr="00366A15">
        <w:t>х</w:t>
      </w:r>
      <w:r w:rsidR="00537AA2" w:rsidRPr="00366A15">
        <w:t xml:space="preserve"> технологи</w:t>
      </w:r>
      <w:r w:rsidR="002E2D93" w:rsidRPr="00366A15">
        <w:t>й</w:t>
      </w:r>
      <w:r w:rsidR="00537AA2" w:rsidRPr="00366A15">
        <w:t xml:space="preserve"> визуализации данных.</w:t>
      </w:r>
    </w:p>
    <w:p w:rsidR="00366A15" w:rsidRDefault="00FF4823" w:rsidP="00FF4823">
      <w:r>
        <w:t xml:space="preserve">            </w:t>
      </w:r>
      <w:r w:rsidR="00B80298" w:rsidRPr="00366A15">
        <w:t>6</w:t>
      </w:r>
      <w:r w:rsidR="00C13DBD" w:rsidRPr="00366A15">
        <w:t xml:space="preserve">. </w:t>
      </w:r>
      <w:r w:rsidR="00C7663F" w:rsidRPr="00366A15">
        <w:t xml:space="preserve"> </w:t>
      </w:r>
      <w:r>
        <w:t> </w:t>
      </w:r>
      <w:r w:rsidR="00366A15" w:rsidRPr="00366A15">
        <w:t> Бюджет для граждан, составленный на ос</w:t>
      </w:r>
      <w:r w:rsidR="00A741A2">
        <w:t>нове проекта решения</w:t>
      </w:r>
      <w:r w:rsidR="00366A15">
        <w:t xml:space="preserve"> о</w:t>
      </w:r>
    </w:p>
    <w:p w:rsidR="00366A15" w:rsidRPr="00366A15" w:rsidRDefault="00A741A2" w:rsidP="00FF4823">
      <w:r>
        <w:t>бюджете или решения</w:t>
      </w:r>
      <w:r w:rsidR="00366A15" w:rsidRPr="00366A15">
        <w:t xml:space="preserve"> о бюджете, рекомендуется публиковать одновреме</w:t>
      </w:r>
      <w:r>
        <w:t xml:space="preserve">нно с внесением проекта </w:t>
      </w:r>
      <w:r w:rsidR="00693D25">
        <w:t xml:space="preserve"> </w:t>
      </w:r>
      <w:r>
        <w:t xml:space="preserve"> </w:t>
      </w:r>
      <w:r w:rsidR="00693D25">
        <w:t>решения</w:t>
      </w:r>
      <w:r w:rsidR="00366A15" w:rsidRPr="00366A15">
        <w:t xml:space="preserve"> о бюджете </w:t>
      </w:r>
      <w:r w:rsidR="00693D25">
        <w:t xml:space="preserve"> </w:t>
      </w:r>
      <w:r w:rsidR="00366A15" w:rsidRPr="00366A15">
        <w:t xml:space="preserve"> местной администрацией муниципального образования на рассмотрение </w:t>
      </w:r>
      <w:r w:rsidR="00693D25">
        <w:t>представительного</w:t>
      </w:r>
      <w:r w:rsidR="00366A15" w:rsidRPr="00366A15">
        <w:t xml:space="preserve"> органа или одновр</w:t>
      </w:r>
      <w:r>
        <w:t xml:space="preserve">еменно с опубликованием решения </w:t>
      </w:r>
      <w:r w:rsidR="00366A15" w:rsidRPr="00366A15">
        <w:t>о бюджете.</w:t>
      </w:r>
    </w:p>
    <w:p w:rsidR="00366A15" w:rsidRPr="00366A15" w:rsidRDefault="00FF4823" w:rsidP="00366A15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     7.    </w:t>
      </w:r>
      <w:r w:rsidR="00366A15" w:rsidRPr="00366A15">
        <w:rPr>
          <w:color w:val="222222"/>
        </w:rPr>
        <w:t>Бюджет для граждан, составленный на основе про</w:t>
      </w:r>
      <w:r w:rsidR="00ED551E">
        <w:rPr>
          <w:color w:val="222222"/>
        </w:rPr>
        <w:t>екта решения</w:t>
      </w:r>
      <w:r w:rsidR="00366A15" w:rsidRPr="00366A15">
        <w:rPr>
          <w:color w:val="222222"/>
        </w:rPr>
        <w:t xml:space="preserve"> об</w:t>
      </w:r>
      <w:r w:rsidR="00ED551E">
        <w:rPr>
          <w:color w:val="222222"/>
        </w:rPr>
        <w:t xml:space="preserve"> исполнении бюджета или решения </w:t>
      </w:r>
      <w:r w:rsidR="00366A15" w:rsidRPr="00366A15">
        <w:rPr>
          <w:color w:val="222222"/>
        </w:rPr>
        <w:t xml:space="preserve">об исполнении бюджета, рекомендуется публиковать одновременно с внесением </w:t>
      </w:r>
      <w:proofErr w:type="gramStart"/>
      <w:r w:rsidR="00366A15" w:rsidRPr="00366A15">
        <w:rPr>
          <w:color w:val="222222"/>
        </w:rPr>
        <w:t xml:space="preserve">проекта </w:t>
      </w:r>
      <w:r w:rsidR="00ED551E">
        <w:rPr>
          <w:color w:val="222222"/>
        </w:rPr>
        <w:t xml:space="preserve"> решения</w:t>
      </w:r>
      <w:proofErr w:type="gramEnd"/>
      <w:r w:rsidR="00366A15" w:rsidRPr="00366A15">
        <w:rPr>
          <w:color w:val="222222"/>
        </w:rPr>
        <w:t xml:space="preserve"> об исполнении бюджета  местной администрацией муниципального образования на рассмотрение </w:t>
      </w:r>
      <w:r w:rsidR="00C07518">
        <w:rPr>
          <w:color w:val="222222"/>
        </w:rPr>
        <w:t xml:space="preserve"> представительного</w:t>
      </w:r>
      <w:r w:rsidR="00366A15" w:rsidRPr="00366A15">
        <w:rPr>
          <w:color w:val="222222"/>
        </w:rPr>
        <w:t xml:space="preserve"> органа или одновременно с опубликованием </w:t>
      </w:r>
      <w:r w:rsidR="00C07518">
        <w:rPr>
          <w:color w:val="222222"/>
        </w:rPr>
        <w:t xml:space="preserve"> решения</w:t>
      </w:r>
      <w:r w:rsidR="00366A15" w:rsidRPr="00366A15">
        <w:rPr>
          <w:color w:val="222222"/>
        </w:rPr>
        <w:t xml:space="preserve"> об исполнении бюджета.</w:t>
      </w:r>
    </w:p>
    <w:p w:rsidR="007709D8" w:rsidRPr="00DC6BDE" w:rsidRDefault="00B80298" w:rsidP="00366A15">
      <w:pPr>
        <w:autoSpaceDE w:val="0"/>
        <w:autoSpaceDN w:val="0"/>
        <w:adjustRightInd w:val="0"/>
        <w:ind w:firstLine="708"/>
        <w:jc w:val="both"/>
      </w:pPr>
      <w:r w:rsidRPr="00366A15">
        <w:t>8</w:t>
      </w:r>
      <w:r w:rsidR="00C13DBD" w:rsidRPr="00366A15">
        <w:t xml:space="preserve">. </w:t>
      </w:r>
      <w:r w:rsidR="0080566A" w:rsidRPr="00366A15">
        <w:t>Бюджет для граждан размещается</w:t>
      </w:r>
      <w:r w:rsidR="007709D8" w:rsidRPr="00366A15">
        <w:t xml:space="preserve"> в информационно-телекоммуникационной сети «Интернет» на официальном сайте администрации </w:t>
      </w:r>
      <w:r w:rsidR="007F097D" w:rsidRPr="00366A15">
        <w:t>Берез</w:t>
      </w:r>
      <w:r w:rsidR="00CF690E" w:rsidRPr="00366A15">
        <w:t>овского сельского поселения</w:t>
      </w:r>
      <w:r w:rsidR="007709D8" w:rsidRPr="00DC6BDE">
        <w:t xml:space="preserve"> во вкладке </w:t>
      </w:r>
      <w:r w:rsidR="00CF690E" w:rsidRPr="00DC6BDE">
        <w:t>«</w:t>
      </w:r>
      <w:r w:rsidR="007F097D">
        <w:t>Нормативные документы-</w:t>
      </w:r>
      <w:r w:rsidR="00543DEE">
        <w:t>Бюджет поселения</w:t>
      </w:r>
      <w:r w:rsidR="00795D25">
        <w:t>-</w:t>
      </w:r>
      <w:r w:rsidR="007F097D">
        <w:t xml:space="preserve"> Бюджет для граждан</w:t>
      </w:r>
      <w:r w:rsidR="005E35AC" w:rsidRPr="00DC6BDE">
        <w:t>»</w:t>
      </w:r>
      <w:r w:rsidR="007F0D79">
        <w:t>, сведения публикуются в свободном для граждан</w:t>
      </w:r>
      <w:r w:rsidR="006B7B93">
        <w:t xml:space="preserve"> </w:t>
      </w:r>
      <w:bookmarkStart w:id="0" w:name="_GoBack"/>
      <w:bookmarkEnd w:id="0"/>
      <w:r w:rsidR="006B7B93" w:rsidRPr="00DC6BDE">
        <w:t>(заинтересованных пользователей)</w:t>
      </w:r>
      <w:r w:rsidR="007F0D79">
        <w:t xml:space="preserve"> доступе</w:t>
      </w:r>
      <w:r w:rsidR="007709D8" w:rsidRPr="00DC6BDE">
        <w:t>.</w:t>
      </w:r>
    </w:p>
    <w:p w:rsidR="00851AD1" w:rsidRPr="00DC6BDE" w:rsidRDefault="00851AD1" w:rsidP="00537AA2">
      <w:pPr>
        <w:autoSpaceDE w:val="0"/>
        <w:autoSpaceDN w:val="0"/>
        <w:adjustRightInd w:val="0"/>
        <w:ind w:firstLine="709"/>
        <w:jc w:val="both"/>
      </w:pPr>
    </w:p>
    <w:p w:rsidR="00F546E8" w:rsidRPr="00DC6BDE" w:rsidRDefault="00F546E8" w:rsidP="00537AA2">
      <w:pPr>
        <w:autoSpaceDE w:val="0"/>
        <w:autoSpaceDN w:val="0"/>
        <w:adjustRightInd w:val="0"/>
        <w:ind w:firstLine="709"/>
        <w:jc w:val="both"/>
      </w:pPr>
    </w:p>
    <w:p w:rsidR="00F546E8" w:rsidRPr="00DC6BDE" w:rsidRDefault="00F546E8" w:rsidP="00537AA2">
      <w:pPr>
        <w:autoSpaceDE w:val="0"/>
        <w:autoSpaceDN w:val="0"/>
        <w:adjustRightInd w:val="0"/>
        <w:ind w:firstLine="709"/>
        <w:jc w:val="both"/>
      </w:pPr>
    </w:p>
    <w:p w:rsidR="00851AD1" w:rsidRPr="00DC6BDE" w:rsidRDefault="00851AD1" w:rsidP="00537AA2">
      <w:pPr>
        <w:autoSpaceDE w:val="0"/>
        <w:autoSpaceDN w:val="0"/>
        <w:adjustRightInd w:val="0"/>
        <w:ind w:firstLine="709"/>
        <w:jc w:val="both"/>
      </w:pPr>
      <w:r w:rsidRPr="00DC6BDE">
        <w:t xml:space="preserve">                       </w:t>
      </w:r>
      <w:r w:rsidR="000970F8" w:rsidRPr="00DC6BDE">
        <w:t xml:space="preserve">                    </w:t>
      </w:r>
    </w:p>
    <w:p w:rsidR="006D48D7" w:rsidRPr="00DC6BDE" w:rsidRDefault="00F155A7"/>
    <w:p w:rsidR="00851AD1" w:rsidRPr="00DC6BDE" w:rsidRDefault="00851AD1"/>
    <w:sectPr w:rsidR="00851AD1" w:rsidRPr="00DC6BDE" w:rsidSect="00FC2DCF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5A7" w:rsidRDefault="00F155A7">
      <w:r>
        <w:separator/>
      </w:r>
    </w:p>
  </w:endnote>
  <w:endnote w:type="continuationSeparator" w:id="0">
    <w:p w:rsidR="00F155A7" w:rsidRDefault="00F1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01" w:rsidRDefault="001A04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01" w:rsidRDefault="001A040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01" w:rsidRDefault="001A04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5A7" w:rsidRDefault="00F155A7">
      <w:r>
        <w:separator/>
      </w:r>
    </w:p>
  </w:footnote>
  <w:footnote w:type="continuationSeparator" w:id="0">
    <w:p w:rsidR="00F155A7" w:rsidRDefault="00F15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01" w:rsidRDefault="001A04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A2" w:rsidRDefault="00FC2DCF">
    <w:pPr>
      <w:pStyle w:val="a3"/>
    </w:pPr>
    <w:r w:rsidRPr="00FC2DCF">
      <w:t xml:space="preserve">                                                                                     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A2" w:rsidRDefault="00537AA2" w:rsidP="007B64BB">
    <w:pPr>
      <w:pStyle w:val="a3"/>
      <w:jc w:val="center"/>
    </w:pPr>
  </w:p>
  <w:p w:rsidR="00537AA2" w:rsidRDefault="00537A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B12E3"/>
    <w:multiLevelType w:val="hybridMultilevel"/>
    <w:tmpl w:val="974A828E"/>
    <w:lvl w:ilvl="0" w:tplc="041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1">
    <w:nsid w:val="31BD60C3"/>
    <w:multiLevelType w:val="hybridMultilevel"/>
    <w:tmpl w:val="14A08872"/>
    <w:lvl w:ilvl="0" w:tplc="0D40A0B0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9733E2"/>
    <w:multiLevelType w:val="hybridMultilevel"/>
    <w:tmpl w:val="595C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D8"/>
    <w:rsid w:val="00007A4D"/>
    <w:rsid w:val="0005516F"/>
    <w:rsid w:val="000616A3"/>
    <w:rsid w:val="00061931"/>
    <w:rsid w:val="00084104"/>
    <w:rsid w:val="000906B1"/>
    <w:rsid w:val="000970F8"/>
    <w:rsid w:val="000B71D8"/>
    <w:rsid w:val="000C35C3"/>
    <w:rsid w:val="000E26FB"/>
    <w:rsid w:val="000F7534"/>
    <w:rsid w:val="00134FC0"/>
    <w:rsid w:val="00146445"/>
    <w:rsid w:val="001709AF"/>
    <w:rsid w:val="001A0401"/>
    <w:rsid w:val="001C2DC4"/>
    <w:rsid w:val="001C7DD6"/>
    <w:rsid w:val="001F3F03"/>
    <w:rsid w:val="00200F7B"/>
    <w:rsid w:val="00251149"/>
    <w:rsid w:val="002719D2"/>
    <w:rsid w:val="002E2D93"/>
    <w:rsid w:val="003537F6"/>
    <w:rsid w:val="00366A15"/>
    <w:rsid w:val="003946FB"/>
    <w:rsid w:val="0039667D"/>
    <w:rsid w:val="003B308D"/>
    <w:rsid w:val="003B6692"/>
    <w:rsid w:val="003B72CC"/>
    <w:rsid w:val="00480642"/>
    <w:rsid w:val="004A6FAB"/>
    <w:rsid w:val="004D66CD"/>
    <w:rsid w:val="00537AA2"/>
    <w:rsid w:val="00543DEE"/>
    <w:rsid w:val="00560D41"/>
    <w:rsid w:val="005C63F4"/>
    <w:rsid w:val="005E35AC"/>
    <w:rsid w:val="00614DE6"/>
    <w:rsid w:val="00630181"/>
    <w:rsid w:val="00661546"/>
    <w:rsid w:val="00680DD2"/>
    <w:rsid w:val="006872BC"/>
    <w:rsid w:val="00693D25"/>
    <w:rsid w:val="006B7B93"/>
    <w:rsid w:val="006D3D5E"/>
    <w:rsid w:val="006D4A17"/>
    <w:rsid w:val="007709D8"/>
    <w:rsid w:val="00795D25"/>
    <w:rsid w:val="007C1F2D"/>
    <w:rsid w:val="007F097D"/>
    <w:rsid w:val="007F0D79"/>
    <w:rsid w:val="007F75C6"/>
    <w:rsid w:val="0080566A"/>
    <w:rsid w:val="0082229A"/>
    <w:rsid w:val="00851AD1"/>
    <w:rsid w:val="0085692A"/>
    <w:rsid w:val="00864990"/>
    <w:rsid w:val="008B44D5"/>
    <w:rsid w:val="009301B2"/>
    <w:rsid w:val="00930E43"/>
    <w:rsid w:val="00986AD1"/>
    <w:rsid w:val="009C4D70"/>
    <w:rsid w:val="009C6863"/>
    <w:rsid w:val="009E6898"/>
    <w:rsid w:val="00A2323A"/>
    <w:rsid w:val="00A42943"/>
    <w:rsid w:val="00A741A2"/>
    <w:rsid w:val="00B118C2"/>
    <w:rsid w:val="00B7075C"/>
    <w:rsid w:val="00B80298"/>
    <w:rsid w:val="00BD5B55"/>
    <w:rsid w:val="00BF5FE9"/>
    <w:rsid w:val="00C035C7"/>
    <w:rsid w:val="00C07518"/>
    <w:rsid w:val="00C13DBD"/>
    <w:rsid w:val="00C1483A"/>
    <w:rsid w:val="00C57596"/>
    <w:rsid w:val="00C7663F"/>
    <w:rsid w:val="00CC4035"/>
    <w:rsid w:val="00CC4EAB"/>
    <w:rsid w:val="00CF690E"/>
    <w:rsid w:val="00D52614"/>
    <w:rsid w:val="00D8243F"/>
    <w:rsid w:val="00D90A0B"/>
    <w:rsid w:val="00DC6BDE"/>
    <w:rsid w:val="00DD6CFC"/>
    <w:rsid w:val="00DE032D"/>
    <w:rsid w:val="00E763B8"/>
    <w:rsid w:val="00EC36AA"/>
    <w:rsid w:val="00ED551E"/>
    <w:rsid w:val="00F07CC9"/>
    <w:rsid w:val="00F155A7"/>
    <w:rsid w:val="00F20F51"/>
    <w:rsid w:val="00F30DBA"/>
    <w:rsid w:val="00F546E8"/>
    <w:rsid w:val="00F576DA"/>
    <w:rsid w:val="00FC2DC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8021B-FE77-4EF7-8F03-B022F9C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37A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37AA2"/>
  </w:style>
  <w:style w:type="paragraph" w:styleId="a5">
    <w:name w:val="Balloon Text"/>
    <w:basedOn w:val="a"/>
    <w:link w:val="a6"/>
    <w:uiPriority w:val="99"/>
    <w:semiHidden/>
    <w:unhideWhenUsed/>
    <w:rsid w:val="000E26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26F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FC2D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A0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1BAF3-FD7E-4CA7-8033-03C08C0A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LVV</dc:creator>
  <cp:lastModifiedBy>Пользователь</cp:lastModifiedBy>
  <cp:revision>18</cp:revision>
  <cp:lastPrinted>2019-11-13T11:34:00Z</cp:lastPrinted>
  <dcterms:created xsi:type="dcterms:W3CDTF">2018-04-24T12:32:00Z</dcterms:created>
  <dcterms:modified xsi:type="dcterms:W3CDTF">2021-02-05T08:07:00Z</dcterms:modified>
</cp:coreProperties>
</file>