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49" w:rsidRDefault="00C12449" w:rsidP="00C12449">
      <w:pPr>
        <w:rPr>
          <w:sz w:val="22"/>
          <w:szCs w:val="22"/>
        </w:rPr>
      </w:pPr>
    </w:p>
    <w:p w:rsidR="00A314DB" w:rsidRPr="00A314DB" w:rsidRDefault="00C12449" w:rsidP="00C12449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A314DB">
        <w:rPr>
          <w:rFonts w:ascii="Arial" w:hAnsi="Arial" w:cs="Arial"/>
          <w:b/>
        </w:rPr>
        <w:t xml:space="preserve">  АДМИНИСТРАЦИЯ </w:t>
      </w:r>
    </w:p>
    <w:p w:rsidR="00C12449" w:rsidRPr="00A314DB" w:rsidRDefault="00C12449" w:rsidP="00C12449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A314DB">
        <w:rPr>
          <w:rFonts w:ascii="Arial" w:hAnsi="Arial" w:cs="Arial"/>
          <w:b/>
        </w:rPr>
        <w:t>БЕРЁЗОВСКОГО СЕЛЬСКОГО ПОСЕЛЕНИЯ</w:t>
      </w:r>
    </w:p>
    <w:p w:rsidR="00C12449" w:rsidRPr="00A314DB" w:rsidRDefault="00C12449" w:rsidP="00C12449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A314DB">
        <w:rPr>
          <w:rFonts w:ascii="Arial" w:hAnsi="Arial" w:cs="Arial"/>
          <w:b/>
        </w:rPr>
        <w:t>ДАНИЛОВСКОГО МУНИЦИПАЛЬНОГО РАЙОНА</w:t>
      </w:r>
    </w:p>
    <w:p w:rsidR="00C12449" w:rsidRPr="00A314DB" w:rsidRDefault="00C12449" w:rsidP="00C12449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A314DB">
        <w:rPr>
          <w:rFonts w:ascii="Arial" w:hAnsi="Arial" w:cs="Arial"/>
          <w:b/>
        </w:rPr>
        <w:t>ВОЛГОГРАДСКОЙ ОБЛАСТИ</w:t>
      </w:r>
    </w:p>
    <w:p w:rsidR="00C12449" w:rsidRPr="00A314DB" w:rsidRDefault="00C12449" w:rsidP="00C12449">
      <w:pPr>
        <w:rPr>
          <w:rFonts w:ascii="Arial" w:hAnsi="Arial" w:cs="Arial"/>
          <w:b/>
        </w:rPr>
      </w:pPr>
    </w:p>
    <w:p w:rsidR="004A3684" w:rsidRPr="00A314DB" w:rsidRDefault="004A3684" w:rsidP="00C12449">
      <w:pPr>
        <w:rPr>
          <w:rFonts w:ascii="Arial" w:hAnsi="Arial" w:cs="Arial"/>
          <w:b/>
        </w:rPr>
      </w:pPr>
    </w:p>
    <w:p w:rsidR="004A3684" w:rsidRPr="00A314DB" w:rsidRDefault="00C12449" w:rsidP="00C12449">
      <w:pPr>
        <w:rPr>
          <w:rFonts w:ascii="Arial" w:hAnsi="Arial" w:cs="Arial"/>
          <w:b/>
        </w:rPr>
      </w:pPr>
      <w:r w:rsidRPr="00A314DB">
        <w:rPr>
          <w:rFonts w:ascii="Arial" w:hAnsi="Arial" w:cs="Arial"/>
          <w:b/>
        </w:rPr>
        <w:t xml:space="preserve">                                                        ПОСТАНОВЛЕНИЕ   </w:t>
      </w:r>
    </w:p>
    <w:p w:rsidR="00C12449" w:rsidRPr="00A314DB" w:rsidRDefault="00C12449" w:rsidP="00C12449">
      <w:pPr>
        <w:rPr>
          <w:rFonts w:ascii="Arial" w:hAnsi="Arial" w:cs="Arial"/>
          <w:b/>
        </w:rPr>
      </w:pPr>
      <w:r w:rsidRPr="00A314DB">
        <w:rPr>
          <w:rFonts w:ascii="Arial" w:hAnsi="Arial" w:cs="Arial"/>
          <w:b/>
        </w:rPr>
        <w:t xml:space="preserve">                                </w:t>
      </w:r>
    </w:p>
    <w:p w:rsidR="00C12449" w:rsidRPr="00A314DB" w:rsidRDefault="00C12449" w:rsidP="00C12449">
      <w:pPr>
        <w:rPr>
          <w:rFonts w:ascii="Arial" w:hAnsi="Arial" w:cs="Arial"/>
        </w:rPr>
      </w:pPr>
    </w:p>
    <w:p w:rsidR="00C12449" w:rsidRPr="00A314DB" w:rsidRDefault="005415D1" w:rsidP="00C12449">
      <w:pPr>
        <w:rPr>
          <w:rFonts w:ascii="Arial" w:hAnsi="Arial" w:cs="Arial"/>
        </w:rPr>
      </w:pPr>
      <w:r w:rsidRPr="00A314DB">
        <w:rPr>
          <w:rFonts w:ascii="Arial" w:hAnsi="Arial" w:cs="Arial"/>
        </w:rPr>
        <w:t>«11</w:t>
      </w:r>
      <w:r w:rsidR="00C12449" w:rsidRPr="00A314DB">
        <w:rPr>
          <w:rFonts w:ascii="Arial" w:hAnsi="Arial" w:cs="Arial"/>
        </w:rPr>
        <w:t xml:space="preserve">» </w:t>
      </w:r>
      <w:r w:rsidR="00C933D7" w:rsidRPr="00A314DB">
        <w:rPr>
          <w:rFonts w:ascii="Arial" w:hAnsi="Arial" w:cs="Arial"/>
        </w:rPr>
        <w:t>октября 2021</w:t>
      </w:r>
      <w:r w:rsidR="00B70186" w:rsidRPr="00A314DB">
        <w:rPr>
          <w:rFonts w:ascii="Arial" w:hAnsi="Arial" w:cs="Arial"/>
        </w:rPr>
        <w:t xml:space="preserve"> </w:t>
      </w:r>
      <w:r w:rsidR="00C12449" w:rsidRPr="00A314DB">
        <w:rPr>
          <w:rFonts w:ascii="Arial" w:hAnsi="Arial" w:cs="Arial"/>
        </w:rPr>
        <w:t xml:space="preserve">г.                                                                      </w:t>
      </w:r>
      <w:r w:rsidR="005A1772" w:rsidRPr="00A314DB">
        <w:rPr>
          <w:rFonts w:ascii="Arial" w:hAnsi="Arial" w:cs="Arial"/>
        </w:rPr>
        <w:t xml:space="preserve">                     </w:t>
      </w:r>
      <w:r w:rsidR="00C12449" w:rsidRPr="00A314DB">
        <w:rPr>
          <w:rFonts w:ascii="Arial" w:hAnsi="Arial" w:cs="Arial"/>
        </w:rPr>
        <w:t xml:space="preserve">№ </w:t>
      </w:r>
      <w:r w:rsidR="007E54A4" w:rsidRPr="00A314DB">
        <w:rPr>
          <w:rFonts w:ascii="Arial" w:hAnsi="Arial" w:cs="Arial"/>
        </w:rPr>
        <w:t>103</w:t>
      </w:r>
    </w:p>
    <w:p w:rsidR="00C12449" w:rsidRPr="00A314DB" w:rsidRDefault="00C12449" w:rsidP="00C12449">
      <w:pPr>
        <w:rPr>
          <w:rFonts w:ascii="Arial" w:hAnsi="Arial" w:cs="Arial"/>
        </w:rPr>
      </w:pPr>
    </w:p>
    <w:p w:rsidR="00C12449" w:rsidRPr="00A314DB" w:rsidRDefault="00C12449" w:rsidP="00C12449">
      <w:pPr>
        <w:rPr>
          <w:rFonts w:ascii="Arial" w:hAnsi="Arial" w:cs="Arial"/>
        </w:rPr>
      </w:pPr>
    </w:p>
    <w:p w:rsidR="00B70186" w:rsidRPr="00A314DB" w:rsidRDefault="00C73C91" w:rsidP="00B70186">
      <w:pPr>
        <w:pStyle w:val="tex1st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A314DB">
        <w:rPr>
          <w:rStyle w:val="a3"/>
          <w:rFonts w:ascii="Arial" w:hAnsi="Arial" w:cs="Arial"/>
        </w:rPr>
        <w:t>О п</w:t>
      </w:r>
      <w:r w:rsidR="00C12449" w:rsidRPr="00A314DB">
        <w:rPr>
          <w:rStyle w:val="a3"/>
          <w:rFonts w:ascii="Arial" w:hAnsi="Arial" w:cs="Arial"/>
        </w:rPr>
        <w:t>рогноз</w:t>
      </w:r>
      <w:r w:rsidRPr="00A314DB">
        <w:rPr>
          <w:rStyle w:val="a3"/>
          <w:rFonts w:ascii="Arial" w:hAnsi="Arial" w:cs="Arial"/>
        </w:rPr>
        <w:t>е</w:t>
      </w:r>
      <w:r w:rsidR="00B70186" w:rsidRPr="00A314DB">
        <w:rPr>
          <w:rStyle w:val="a3"/>
          <w:rFonts w:ascii="Arial" w:hAnsi="Arial" w:cs="Arial"/>
        </w:rPr>
        <w:t xml:space="preserve"> </w:t>
      </w:r>
      <w:r w:rsidR="00C12449" w:rsidRPr="00A314DB">
        <w:rPr>
          <w:rStyle w:val="a3"/>
          <w:rFonts w:ascii="Arial" w:hAnsi="Arial" w:cs="Arial"/>
        </w:rPr>
        <w:t xml:space="preserve">социально-экономического </w:t>
      </w:r>
      <w:r w:rsidR="00C12449" w:rsidRPr="00A314DB">
        <w:rPr>
          <w:rFonts w:ascii="Arial" w:hAnsi="Arial" w:cs="Arial"/>
          <w:b/>
        </w:rPr>
        <w:t>развития</w:t>
      </w:r>
    </w:p>
    <w:p w:rsidR="00EB6EF7" w:rsidRPr="00A314DB" w:rsidRDefault="00182799" w:rsidP="00B70186">
      <w:pPr>
        <w:pStyle w:val="tex1st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A314DB">
        <w:rPr>
          <w:rFonts w:ascii="Arial" w:hAnsi="Arial" w:cs="Arial"/>
          <w:b/>
        </w:rPr>
        <w:t>Березовского</w:t>
      </w:r>
      <w:r w:rsidR="00C12449" w:rsidRPr="00A314DB">
        <w:rPr>
          <w:rFonts w:ascii="Arial" w:hAnsi="Arial" w:cs="Arial"/>
          <w:b/>
        </w:rPr>
        <w:t xml:space="preserve"> сельского поселения</w:t>
      </w:r>
    </w:p>
    <w:p w:rsidR="00C12449" w:rsidRPr="00A314DB" w:rsidRDefault="00C12449" w:rsidP="00B70186">
      <w:pPr>
        <w:pStyle w:val="tex1st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A314DB">
        <w:rPr>
          <w:rFonts w:ascii="Arial" w:hAnsi="Arial" w:cs="Arial"/>
          <w:b/>
        </w:rPr>
        <w:t xml:space="preserve"> на</w:t>
      </w:r>
      <w:r w:rsidR="00C73C91" w:rsidRPr="00A314DB">
        <w:rPr>
          <w:rFonts w:ascii="Arial" w:hAnsi="Arial" w:cs="Arial"/>
          <w:b/>
        </w:rPr>
        <w:t xml:space="preserve"> </w:t>
      </w:r>
      <w:r w:rsidR="00EF5FB5" w:rsidRPr="00A314DB">
        <w:rPr>
          <w:rFonts w:ascii="Arial" w:hAnsi="Arial" w:cs="Arial"/>
          <w:b/>
        </w:rPr>
        <w:t>202</w:t>
      </w:r>
      <w:r w:rsidR="00C933D7" w:rsidRPr="00A314DB">
        <w:rPr>
          <w:rFonts w:ascii="Arial" w:hAnsi="Arial" w:cs="Arial"/>
          <w:b/>
        </w:rPr>
        <w:t>2</w:t>
      </w:r>
      <w:r w:rsidR="000B26BB" w:rsidRPr="00A314DB">
        <w:rPr>
          <w:rFonts w:ascii="Arial" w:hAnsi="Arial" w:cs="Arial"/>
          <w:b/>
        </w:rPr>
        <w:t xml:space="preserve"> год</w:t>
      </w:r>
      <w:r w:rsidR="00C73C91" w:rsidRPr="00A314DB">
        <w:rPr>
          <w:rFonts w:ascii="Arial" w:hAnsi="Arial" w:cs="Arial"/>
          <w:b/>
        </w:rPr>
        <w:t xml:space="preserve"> и </w:t>
      </w:r>
      <w:r w:rsidR="00F22438" w:rsidRPr="00A314DB">
        <w:rPr>
          <w:rFonts w:ascii="Arial" w:hAnsi="Arial" w:cs="Arial"/>
          <w:b/>
        </w:rPr>
        <w:t>плановый</w:t>
      </w:r>
      <w:r w:rsidR="0091417D" w:rsidRPr="00A314DB">
        <w:rPr>
          <w:rFonts w:ascii="Arial" w:hAnsi="Arial" w:cs="Arial"/>
          <w:b/>
        </w:rPr>
        <w:t xml:space="preserve"> период </w:t>
      </w:r>
      <w:r w:rsidR="00EF5FB5" w:rsidRPr="00A314DB">
        <w:rPr>
          <w:rFonts w:ascii="Arial" w:hAnsi="Arial" w:cs="Arial"/>
          <w:b/>
        </w:rPr>
        <w:t>202</w:t>
      </w:r>
      <w:r w:rsidR="00C933D7" w:rsidRPr="00A314DB">
        <w:rPr>
          <w:rFonts w:ascii="Arial" w:hAnsi="Arial" w:cs="Arial"/>
          <w:b/>
        </w:rPr>
        <w:t>3</w:t>
      </w:r>
      <w:r w:rsidR="00EF5FB5" w:rsidRPr="00A314DB">
        <w:rPr>
          <w:rFonts w:ascii="Arial" w:hAnsi="Arial" w:cs="Arial"/>
          <w:b/>
        </w:rPr>
        <w:t>-2</w:t>
      </w:r>
      <w:r w:rsidR="00C933D7" w:rsidRPr="00A314DB">
        <w:rPr>
          <w:rFonts w:ascii="Arial" w:hAnsi="Arial" w:cs="Arial"/>
          <w:b/>
        </w:rPr>
        <w:t>4</w:t>
      </w:r>
      <w:r w:rsidR="004A3684" w:rsidRPr="00A314DB">
        <w:rPr>
          <w:rFonts w:ascii="Arial" w:hAnsi="Arial" w:cs="Arial"/>
          <w:b/>
        </w:rPr>
        <w:t xml:space="preserve"> </w:t>
      </w:r>
      <w:r w:rsidRPr="00A314DB">
        <w:rPr>
          <w:rFonts w:ascii="Arial" w:hAnsi="Arial" w:cs="Arial"/>
          <w:b/>
        </w:rPr>
        <w:t>г</w:t>
      </w:r>
      <w:r w:rsidR="00C73C91" w:rsidRPr="00A314DB">
        <w:rPr>
          <w:rFonts w:ascii="Arial" w:hAnsi="Arial" w:cs="Arial"/>
          <w:b/>
        </w:rPr>
        <w:t>одов</w:t>
      </w:r>
    </w:p>
    <w:p w:rsidR="00C12449" w:rsidRPr="00A314DB" w:rsidRDefault="00C12449" w:rsidP="00B70186">
      <w:pPr>
        <w:pStyle w:val="tex1st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C12449" w:rsidRPr="00A314DB" w:rsidRDefault="00C12449" w:rsidP="00C12449">
      <w:pPr>
        <w:rPr>
          <w:rFonts w:ascii="Arial" w:hAnsi="Arial" w:cs="Arial"/>
        </w:rPr>
      </w:pPr>
    </w:p>
    <w:p w:rsidR="004A3684" w:rsidRPr="00A314DB" w:rsidRDefault="004A3684" w:rsidP="004A368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12449" w:rsidRPr="00A314DB" w:rsidRDefault="00C12449" w:rsidP="004A368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A314DB">
        <w:rPr>
          <w:rFonts w:ascii="Arial" w:hAnsi="Arial" w:cs="Arial"/>
        </w:rPr>
        <w:t>В соответствии с</w:t>
      </w:r>
      <w:r w:rsidR="00B70186" w:rsidRPr="00A314DB">
        <w:rPr>
          <w:rFonts w:ascii="Arial" w:hAnsi="Arial" w:cs="Arial"/>
        </w:rPr>
        <w:t>о</w:t>
      </w:r>
      <w:r w:rsidR="009504B5" w:rsidRPr="00A314DB">
        <w:rPr>
          <w:rFonts w:ascii="Arial" w:hAnsi="Arial" w:cs="Arial"/>
        </w:rPr>
        <w:t xml:space="preserve"> </w:t>
      </w:r>
      <w:r w:rsidRPr="00A314DB">
        <w:rPr>
          <w:rFonts w:ascii="Arial" w:hAnsi="Arial" w:cs="Arial"/>
        </w:rPr>
        <w:t>ст.173 Бюджетного кодекса Росс</w:t>
      </w:r>
      <w:r w:rsidR="008905DE" w:rsidRPr="00A314DB">
        <w:rPr>
          <w:rFonts w:ascii="Arial" w:hAnsi="Arial" w:cs="Arial"/>
        </w:rPr>
        <w:t>ийской Федерации,</w:t>
      </w:r>
      <w:r w:rsidRPr="00A314DB">
        <w:rPr>
          <w:rFonts w:ascii="Arial" w:hAnsi="Arial" w:cs="Arial"/>
        </w:rPr>
        <w:t xml:space="preserve"> с ФЗ от 06.10.2003г. №131-ФЗ «Об общих принципах организации местного самоуправления в Р</w:t>
      </w:r>
      <w:r w:rsidR="00764364" w:rsidRPr="00A314DB">
        <w:rPr>
          <w:rFonts w:ascii="Arial" w:hAnsi="Arial" w:cs="Arial"/>
        </w:rPr>
        <w:t>оссийской Федерации»",</w:t>
      </w:r>
      <w:r w:rsidR="008905DE" w:rsidRPr="00A314DB">
        <w:rPr>
          <w:rFonts w:ascii="Arial" w:hAnsi="Arial" w:cs="Arial"/>
        </w:rPr>
        <w:t xml:space="preserve"> с</w:t>
      </w:r>
      <w:r w:rsidR="00053C7D" w:rsidRPr="00A314DB">
        <w:rPr>
          <w:rFonts w:ascii="Arial" w:hAnsi="Arial" w:cs="Arial"/>
        </w:rPr>
        <w:t xml:space="preserve"> Уставом</w:t>
      </w:r>
      <w:r w:rsidR="00764364" w:rsidRPr="00A314DB">
        <w:rPr>
          <w:rFonts w:ascii="Arial" w:hAnsi="Arial" w:cs="Arial"/>
        </w:rPr>
        <w:t xml:space="preserve"> </w:t>
      </w:r>
      <w:r w:rsidR="00182799" w:rsidRPr="00A314DB">
        <w:rPr>
          <w:rFonts w:ascii="Arial" w:hAnsi="Arial" w:cs="Arial"/>
        </w:rPr>
        <w:t>Березовского</w:t>
      </w:r>
      <w:r w:rsidRPr="00A314DB">
        <w:rPr>
          <w:rFonts w:ascii="Arial" w:hAnsi="Arial" w:cs="Arial"/>
        </w:rPr>
        <w:t xml:space="preserve"> сельского поселения</w:t>
      </w:r>
      <w:r w:rsidR="008905DE" w:rsidRPr="00A314DB">
        <w:rPr>
          <w:rFonts w:ascii="Arial" w:hAnsi="Arial" w:cs="Arial"/>
        </w:rPr>
        <w:t>, админист</w:t>
      </w:r>
      <w:r w:rsidR="00FB01F2" w:rsidRPr="00A314DB">
        <w:rPr>
          <w:rFonts w:ascii="Arial" w:hAnsi="Arial" w:cs="Arial"/>
        </w:rPr>
        <w:t>рация Березовского сельского поселения</w:t>
      </w:r>
    </w:p>
    <w:p w:rsidR="00C12449" w:rsidRPr="00A314DB" w:rsidRDefault="00C12449" w:rsidP="00C12449">
      <w:pPr>
        <w:rPr>
          <w:rFonts w:ascii="Arial" w:hAnsi="Arial" w:cs="Arial"/>
        </w:rPr>
      </w:pPr>
    </w:p>
    <w:p w:rsidR="00C12449" w:rsidRPr="00A314DB" w:rsidRDefault="00FB01F2" w:rsidP="00C12449">
      <w:pPr>
        <w:outlineLvl w:val="0"/>
        <w:rPr>
          <w:rFonts w:ascii="Arial" w:hAnsi="Arial" w:cs="Arial"/>
          <w:b/>
        </w:rPr>
      </w:pPr>
      <w:r w:rsidRPr="00A314DB">
        <w:rPr>
          <w:rFonts w:ascii="Arial" w:hAnsi="Arial" w:cs="Arial"/>
          <w:b/>
        </w:rPr>
        <w:t>ПОСТАНОВЛЯЕТ</w:t>
      </w:r>
      <w:r w:rsidR="00C12449" w:rsidRPr="00A314DB">
        <w:rPr>
          <w:rFonts w:ascii="Arial" w:hAnsi="Arial" w:cs="Arial"/>
          <w:b/>
        </w:rPr>
        <w:t>:</w:t>
      </w:r>
    </w:p>
    <w:p w:rsidR="00FA2FB7" w:rsidRPr="00A314DB" w:rsidRDefault="00FA2FB7" w:rsidP="00FA2FB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12449" w:rsidRPr="00A314DB" w:rsidRDefault="00764364" w:rsidP="0064208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314DB">
        <w:rPr>
          <w:rFonts w:ascii="Arial" w:hAnsi="Arial" w:cs="Arial"/>
        </w:rPr>
        <w:t>Одобрить Прогноз</w:t>
      </w:r>
      <w:r w:rsidR="00C12449" w:rsidRPr="00A314DB">
        <w:rPr>
          <w:rFonts w:ascii="Arial" w:hAnsi="Arial" w:cs="Arial"/>
        </w:rPr>
        <w:t xml:space="preserve"> социально-экономического развития </w:t>
      </w:r>
      <w:r w:rsidR="00182799" w:rsidRPr="00A314DB">
        <w:rPr>
          <w:rFonts w:ascii="Arial" w:hAnsi="Arial" w:cs="Arial"/>
        </w:rPr>
        <w:t>Березовского</w:t>
      </w:r>
      <w:r w:rsidR="00C12449" w:rsidRPr="00A314DB">
        <w:rPr>
          <w:rFonts w:ascii="Arial" w:hAnsi="Arial" w:cs="Arial"/>
        </w:rPr>
        <w:t xml:space="preserve"> сельского поселения на</w:t>
      </w:r>
      <w:r w:rsidR="005A1772" w:rsidRPr="00A314DB">
        <w:rPr>
          <w:rFonts w:ascii="Arial" w:hAnsi="Arial" w:cs="Arial"/>
        </w:rPr>
        <w:t xml:space="preserve"> 202</w:t>
      </w:r>
      <w:r w:rsidR="00C933D7" w:rsidRPr="00A314DB">
        <w:rPr>
          <w:rFonts w:ascii="Arial" w:hAnsi="Arial" w:cs="Arial"/>
        </w:rPr>
        <w:t>2</w:t>
      </w:r>
      <w:r w:rsidR="00B375B7" w:rsidRPr="00A314DB">
        <w:rPr>
          <w:rFonts w:ascii="Arial" w:hAnsi="Arial" w:cs="Arial"/>
        </w:rPr>
        <w:t xml:space="preserve"> год</w:t>
      </w:r>
      <w:r w:rsidR="00EB6EF7" w:rsidRPr="00A314DB">
        <w:rPr>
          <w:rFonts w:ascii="Arial" w:hAnsi="Arial" w:cs="Arial"/>
        </w:rPr>
        <w:t xml:space="preserve"> и </w:t>
      </w:r>
      <w:r w:rsidR="00F22438" w:rsidRPr="00A314DB">
        <w:rPr>
          <w:rFonts w:ascii="Arial" w:hAnsi="Arial" w:cs="Arial"/>
        </w:rPr>
        <w:t>плановый</w:t>
      </w:r>
      <w:r w:rsidR="005A1772" w:rsidRPr="00A314DB">
        <w:rPr>
          <w:rFonts w:ascii="Arial" w:hAnsi="Arial" w:cs="Arial"/>
        </w:rPr>
        <w:t xml:space="preserve"> период до 202</w:t>
      </w:r>
      <w:r w:rsidR="00C933D7" w:rsidRPr="00A314DB">
        <w:rPr>
          <w:rFonts w:ascii="Arial" w:hAnsi="Arial" w:cs="Arial"/>
        </w:rPr>
        <w:t>4</w:t>
      </w:r>
      <w:r w:rsidR="00B375B7" w:rsidRPr="00A314DB">
        <w:rPr>
          <w:rFonts w:ascii="Arial" w:hAnsi="Arial" w:cs="Arial"/>
        </w:rPr>
        <w:t xml:space="preserve"> года</w:t>
      </w:r>
      <w:r w:rsidR="00EB6EF7" w:rsidRPr="00A314DB">
        <w:rPr>
          <w:rFonts w:ascii="Arial" w:hAnsi="Arial" w:cs="Arial"/>
        </w:rPr>
        <w:t xml:space="preserve">. </w:t>
      </w:r>
      <w:r w:rsidR="004A3684" w:rsidRPr="00A314DB">
        <w:rPr>
          <w:rFonts w:ascii="Arial" w:hAnsi="Arial" w:cs="Arial"/>
        </w:rPr>
        <w:t xml:space="preserve"> </w:t>
      </w:r>
      <w:r w:rsidR="00C12449" w:rsidRPr="00A314DB">
        <w:rPr>
          <w:rFonts w:ascii="Arial" w:hAnsi="Arial" w:cs="Arial"/>
        </w:rPr>
        <w:t>(Приложение №1)</w:t>
      </w:r>
      <w:r w:rsidR="00B375B7" w:rsidRPr="00A314DB">
        <w:rPr>
          <w:rFonts w:ascii="Arial" w:hAnsi="Arial" w:cs="Arial"/>
        </w:rPr>
        <w:t>.</w:t>
      </w:r>
    </w:p>
    <w:p w:rsidR="00AA6D75" w:rsidRPr="00A314DB" w:rsidRDefault="00B375B7" w:rsidP="00FA2FB7">
      <w:pPr>
        <w:pStyle w:val="a6"/>
        <w:jc w:val="both"/>
        <w:rPr>
          <w:rFonts w:ascii="Arial" w:hAnsi="Arial" w:cs="Arial"/>
        </w:rPr>
      </w:pPr>
      <w:r w:rsidRPr="00A314DB">
        <w:rPr>
          <w:rFonts w:ascii="Arial" w:hAnsi="Arial" w:cs="Arial"/>
        </w:rPr>
        <w:t xml:space="preserve">      </w:t>
      </w:r>
      <w:r w:rsidR="00C12449" w:rsidRPr="00A314DB">
        <w:rPr>
          <w:rFonts w:ascii="Arial" w:hAnsi="Arial" w:cs="Arial"/>
        </w:rPr>
        <w:t>2.</w:t>
      </w:r>
      <w:r w:rsidR="00764364" w:rsidRPr="00A314DB">
        <w:rPr>
          <w:rFonts w:ascii="Arial" w:hAnsi="Arial" w:cs="Arial"/>
        </w:rPr>
        <w:t xml:space="preserve"> </w:t>
      </w:r>
      <w:r w:rsidR="00AA6D75" w:rsidRPr="00A314DB">
        <w:rPr>
          <w:rFonts w:ascii="Arial" w:hAnsi="Arial" w:cs="Arial"/>
        </w:rPr>
        <w:t>Представить «Прогноз социально-экономического развития Березовского сельского поселения на</w:t>
      </w:r>
      <w:r w:rsidR="005A1772" w:rsidRPr="00A314DB">
        <w:rPr>
          <w:rFonts w:ascii="Arial" w:hAnsi="Arial" w:cs="Arial"/>
        </w:rPr>
        <w:t xml:space="preserve"> 202</w:t>
      </w:r>
      <w:r w:rsidR="00C933D7" w:rsidRPr="00A314DB">
        <w:rPr>
          <w:rFonts w:ascii="Arial" w:hAnsi="Arial" w:cs="Arial"/>
        </w:rPr>
        <w:t>2</w:t>
      </w:r>
      <w:r w:rsidR="00AA6D75" w:rsidRPr="00A314DB">
        <w:rPr>
          <w:rFonts w:ascii="Arial" w:hAnsi="Arial" w:cs="Arial"/>
        </w:rPr>
        <w:t xml:space="preserve"> год и </w:t>
      </w:r>
      <w:r w:rsidR="00F22438" w:rsidRPr="00A314DB">
        <w:rPr>
          <w:rFonts w:ascii="Arial" w:hAnsi="Arial" w:cs="Arial"/>
        </w:rPr>
        <w:t xml:space="preserve">плановый </w:t>
      </w:r>
      <w:r w:rsidRPr="00A314DB">
        <w:rPr>
          <w:rFonts w:ascii="Arial" w:hAnsi="Arial" w:cs="Arial"/>
        </w:rPr>
        <w:t>период</w:t>
      </w:r>
      <w:r w:rsidR="005A1772" w:rsidRPr="00A314DB">
        <w:rPr>
          <w:rFonts w:ascii="Arial" w:hAnsi="Arial" w:cs="Arial"/>
        </w:rPr>
        <w:t xml:space="preserve"> до 202</w:t>
      </w:r>
      <w:r w:rsidR="00C933D7" w:rsidRPr="00A314DB">
        <w:rPr>
          <w:rFonts w:ascii="Arial" w:hAnsi="Arial" w:cs="Arial"/>
        </w:rPr>
        <w:t>4</w:t>
      </w:r>
      <w:r w:rsidRPr="00A314DB">
        <w:rPr>
          <w:rFonts w:ascii="Arial" w:hAnsi="Arial" w:cs="Arial"/>
        </w:rPr>
        <w:t xml:space="preserve"> года</w:t>
      </w:r>
      <w:r w:rsidR="00AA6D75" w:rsidRPr="00A314DB">
        <w:rPr>
          <w:rFonts w:ascii="Arial" w:hAnsi="Arial" w:cs="Arial"/>
        </w:rPr>
        <w:t>» в установленном порядке в Совет депутатов поселения одновременно с проектом решения «О бюджете Березовского</w:t>
      </w:r>
      <w:r w:rsidR="005A1772" w:rsidRPr="00A314DB">
        <w:rPr>
          <w:rFonts w:ascii="Arial" w:hAnsi="Arial" w:cs="Arial"/>
        </w:rPr>
        <w:t xml:space="preserve"> сельского поселения на 202</w:t>
      </w:r>
      <w:r w:rsidR="00E26B07" w:rsidRPr="00A314DB">
        <w:rPr>
          <w:rFonts w:ascii="Arial" w:hAnsi="Arial" w:cs="Arial"/>
        </w:rPr>
        <w:t>2</w:t>
      </w:r>
      <w:r w:rsidR="00AA6D75" w:rsidRPr="00A314DB">
        <w:rPr>
          <w:rFonts w:ascii="Arial" w:hAnsi="Arial" w:cs="Arial"/>
        </w:rPr>
        <w:t xml:space="preserve"> год </w:t>
      </w:r>
      <w:r w:rsidR="005A1772" w:rsidRPr="00A314DB">
        <w:rPr>
          <w:rFonts w:ascii="Arial" w:hAnsi="Arial" w:cs="Arial"/>
        </w:rPr>
        <w:t>и плановый период 202</w:t>
      </w:r>
      <w:r w:rsidR="00E26B07" w:rsidRPr="00A314DB">
        <w:rPr>
          <w:rFonts w:ascii="Arial" w:hAnsi="Arial" w:cs="Arial"/>
        </w:rPr>
        <w:t>3</w:t>
      </w:r>
      <w:r w:rsidR="00AA6D75" w:rsidRPr="00A314DB">
        <w:rPr>
          <w:rFonts w:ascii="Arial" w:hAnsi="Arial" w:cs="Arial"/>
        </w:rPr>
        <w:t xml:space="preserve"> и 202</w:t>
      </w:r>
      <w:r w:rsidR="00E26B07" w:rsidRPr="00A314DB">
        <w:rPr>
          <w:rFonts w:ascii="Arial" w:hAnsi="Arial" w:cs="Arial"/>
        </w:rPr>
        <w:t>4</w:t>
      </w:r>
      <w:r w:rsidR="00AA6D75" w:rsidRPr="00A314DB">
        <w:rPr>
          <w:rFonts w:ascii="Arial" w:hAnsi="Arial" w:cs="Arial"/>
        </w:rPr>
        <w:t xml:space="preserve"> годов».</w:t>
      </w:r>
    </w:p>
    <w:p w:rsidR="00C12449" w:rsidRPr="00A314DB" w:rsidRDefault="00FA2FB7" w:rsidP="00FA2FB7">
      <w:pPr>
        <w:pStyle w:val="a6"/>
        <w:jc w:val="both"/>
        <w:rPr>
          <w:rFonts w:ascii="Arial" w:hAnsi="Arial" w:cs="Arial"/>
        </w:rPr>
      </w:pPr>
      <w:r w:rsidRPr="00A314DB">
        <w:rPr>
          <w:rFonts w:ascii="Arial" w:hAnsi="Arial" w:cs="Arial"/>
        </w:rPr>
        <w:t xml:space="preserve">3. </w:t>
      </w:r>
      <w:r w:rsidR="00C12449" w:rsidRPr="00A314DB">
        <w:rPr>
          <w:rFonts w:ascii="Arial" w:hAnsi="Arial" w:cs="Arial"/>
        </w:rPr>
        <w:t>Настоящее постановление подлежит официальному опубликованию</w:t>
      </w:r>
      <w:r w:rsidRPr="00A314DB">
        <w:rPr>
          <w:rFonts w:ascii="Arial" w:hAnsi="Arial" w:cs="Arial"/>
        </w:rPr>
        <w:t xml:space="preserve"> </w:t>
      </w:r>
      <w:r w:rsidR="00C12449" w:rsidRPr="00A314DB">
        <w:rPr>
          <w:rFonts w:ascii="Arial" w:hAnsi="Arial" w:cs="Arial"/>
        </w:rPr>
        <w:t>(обнародованию)</w:t>
      </w:r>
      <w:r w:rsidR="004A3684" w:rsidRPr="00A314DB">
        <w:rPr>
          <w:rFonts w:ascii="Arial" w:hAnsi="Arial" w:cs="Arial"/>
        </w:rPr>
        <w:t>.</w:t>
      </w:r>
    </w:p>
    <w:p w:rsidR="00FA2FB7" w:rsidRPr="00A314DB" w:rsidRDefault="00FA2FB7" w:rsidP="00FA2FB7">
      <w:pPr>
        <w:pStyle w:val="a6"/>
        <w:jc w:val="both"/>
        <w:rPr>
          <w:rFonts w:ascii="Arial" w:hAnsi="Arial" w:cs="Arial"/>
        </w:rPr>
      </w:pPr>
      <w:r w:rsidRPr="00A314DB">
        <w:rPr>
          <w:rFonts w:ascii="Arial" w:hAnsi="Arial" w:cs="Arial"/>
        </w:rPr>
        <w:t>4.</w:t>
      </w:r>
      <w:r w:rsidR="00A70176" w:rsidRPr="00A314DB">
        <w:rPr>
          <w:rFonts w:ascii="Arial" w:hAnsi="Arial" w:cs="Arial"/>
        </w:rPr>
        <w:t xml:space="preserve">  </w:t>
      </w:r>
      <w:proofErr w:type="gramStart"/>
      <w:r w:rsidR="00A70176" w:rsidRPr="00A314DB">
        <w:rPr>
          <w:rFonts w:ascii="Arial" w:hAnsi="Arial" w:cs="Arial"/>
        </w:rPr>
        <w:t>Контроль за</w:t>
      </w:r>
      <w:proofErr w:type="gramEnd"/>
      <w:r w:rsidR="00A70176" w:rsidRPr="00A314DB">
        <w:rPr>
          <w:rFonts w:ascii="Arial" w:hAnsi="Arial" w:cs="Arial"/>
        </w:rPr>
        <w:t xml:space="preserve"> исполнением постановления оставляю за собой.</w:t>
      </w:r>
    </w:p>
    <w:p w:rsidR="00C12449" w:rsidRPr="00A314DB" w:rsidRDefault="00C12449" w:rsidP="004A3684">
      <w:pPr>
        <w:jc w:val="both"/>
        <w:outlineLvl w:val="0"/>
        <w:rPr>
          <w:rFonts w:ascii="Arial" w:hAnsi="Arial" w:cs="Arial"/>
        </w:rPr>
      </w:pPr>
    </w:p>
    <w:p w:rsidR="004A3684" w:rsidRPr="00A314DB" w:rsidRDefault="004A3684" w:rsidP="00C12449">
      <w:pPr>
        <w:jc w:val="both"/>
        <w:outlineLvl w:val="0"/>
        <w:rPr>
          <w:rFonts w:ascii="Arial" w:hAnsi="Arial" w:cs="Arial"/>
        </w:rPr>
      </w:pPr>
    </w:p>
    <w:p w:rsidR="00C12449" w:rsidRPr="00A314DB" w:rsidRDefault="00C12449" w:rsidP="00C12449">
      <w:pPr>
        <w:jc w:val="both"/>
        <w:outlineLvl w:val="0"/>
        <w:rPr>
          <w:rFonts w:ascii="Arial" w:hAnsi="Arial" w:cs="Arial"/>
        </w:rPr>
      </w:pPr>
    </w:p>
    <w:p w:rsidR="004A3684" w:rsidRPr="00A314DB" w:rsidRDefault="00053C7D" w:rsidP="004A3684">
      <w:pPr>
        <w:jc w:val="both"/>
        <w:outlineLvl w:val="0"/>
        <w:rPr>
          <w:rFonts w:ascii="Arial" w:hAnsi="Arial" w:cs="Arial"/>
          <w:b/>
        </w:rPr>
      </w:pPr>
      <w:r w:rsidRPr="00A314DB">
        <w:rPr>
          <w:rFonts w:ascii="Arial" w:hAnsi="Arial" w:cs="Arial"/>
          <w:b/>
        </w:rPr>
        <w:t>Глава</w:t>
      </w:r>
      <w:r w:rsidR="004A3684" w:rsidRPr="00A314DB">
        <w:rPr>
          <w:rFonts w:ascii="Arial" w:hAnsi="Arial" w:cs="Arial"/>
          <w:b/>
        </w:rPr>
        <w:t xml:space="preserve"> </w:t>
      </w:r>
      <w:r w:rsidR="00182799" w:rsidRPr="00A314DB">
        <w:rPr>
          <w:rFonts w:ascii="Arial" w:hAnsi="Arial" w:cs="Arial"/>
          <w:b/>
        </w:rPr>
        <w:t>Березовского</w:t>
      </w:r>
    </w:p>
    <w:p w:rsidR="00C12449" w:rsidRPr="00A314DB" w:rsidRDefault="004A3684" w:rsidP="004A3684">
      <w:pPr>
        <w:jc w:val="both"/>
        <w:outlineLvl w:val="0"/>
        <w:rPr>
          <w:rFonts w:ascii="Arial" w:hAnsi="Arial" w:cs="Arial"/>
          <w:b/>
        </w:rPr>
      </w:pPr>
      <w:r w:rsidRPr="00A314DB">
        <w:rPr>
          <w:rFonts w:ascii="Arial" w:hAnsi="Arial" w:cs="Arial"/>
          <w:b/>
        </w:rPr>
        <w:t>сельского посе</w:t>
      </w:r>
      <w:r w:rsidR="007266DA" w:rsidRPr="00A314DB">
        <w:rPr>
          <w:rFonts w:ascii="Arial" w:hAnsi="Arial" w:cs="Arial"/>
          <w:b/>
        </w:rPr>
        <w:t>ления</w:t>
      </w:r>
      <w:r w:rsidRPr="00A314DB">
        <w:rPr>
          <w:rFonts w:ascii="Arial" w:hAnsi="Arial" w:cs="Arial"/>
          <w:b/>
        </w:rPr>
        <w:tab/>
      </w:r>
      <w:r w:rsidRPr="00A314DB">
        <w:rPr>
          <w:rFonts w:ascii="Arial" w:hAnsi="Arial" w:cs="Arial"/>
          <w:b/>
        </w:rPr>
        <w:tab/>
      </w:r>
      <w:r w:rsidRPr="00A314DB">
        <w:rPr>
          <w:rFonts w:ascii="Arial" w:hAnsi="Arial" w:cs="Arial"/>
          <w:b/>
        </w:rPr>
        <w:tab/>
      </w:r>
      <w:r w:rsidRPr="00A314DB">
        <w:rPr>
          <w:rFonts w:ascii="Arial" w:hAnsi="Arial" w:cs="Arial"/>
          <w:b/>
        </w:rPr>
        <w:tab/>
      </w:r>
      <w:r w:rsidRPr="00A314DB">
        <w:rPr>
          <w:rFonts w:ascii="Arial" w:hAnsi="Arial" w:cs="Arial"/>
          <w:b/>
        </w:rPr>
        <w:tab/>
      </w:r>
      <w:r w:rsidRPr="00A314DB">
        <w:rPr>
          <w:rFonts w:ascii="Arial" w:hAnsi="Arial" w:cs="Arial"/>
          <w:b/>
        </w:rPr>
        <w:tab/>
        <w:t xml:space="preserve"> А.А.</w:t>
      </w:r>
      <w:r w:rsidR="00182799" w:rsidRPr="00A314DB">
        <w:rPr>
          <w:rFonts w:ascii="Arial" w:hAnsi="Arial" w:cs="Arial"/>
          <w:b/>
        </w:rPr>
        <w:t xml:space="preserve"> </w:t>
      </w:r>
      <w:r w:rsidRPr="00A314DB">
        <w:rPr>
          <w:rFonts w:ascii="Arial" w:hAnsi="Arial" w:cs="Arial"/>
          <w:b/>
        </w:rPr>
        <w:t>Малов</w:t>
      </w:r>
    </w:p>
    <w:p w:rsidR="00337419" w:rsidRPr="00A314DB" w:rsidRDefault="00337419" w:rsidP="004A3684">
      <w:pPr>
        <w:jc w:val="both"/>
        <w:outlineLvl w:val="0"/>
        <w:rPr>
          <w:rFonts w:ascii="Arial" w:hAnsi="Arial" w:cs="Arial"/>
          <w:b/>
        </w:rPr>
      </w:pPr>
    </w:p>
    <w:p w:rsidR="00337419" w:rsidRPr="00A314DB" w:rsidRDefault="00337419" w:rsidP="004A3684">
      <w:pPr>
        <w:jc w:val="both"/>
        <w:outlineLvl w:val="0"/>
        <w:rPr>
          <w:rFonts w:ascii="Arial" w:hAnsi="Arial" w:cs="Arial"/>
          <w:b/>
        </w:rPr>
      </w:pPr>
    </w:p>
    <w:p w:rsidR="00337419" w:rsidRPr="00A314DB" w:rsidRDefault="00337419" w:rsidP="004A3684">
      <w:pPr>
        <w:jc w:val="both"/>
        <w:outlineLvl w:val="0"/>
        <w:rPr>
          <w:rFonts w:ascii="Arial" w:hAnsi="Arial" w:cs="Arial"/>
          <w:b/>
        </w:rPr>
      </w:pPr>
    </w:p>
    <w:p w:rsidR="00337419" w:rsidRPr="00A314DB" w:rsidRDefault="00337419" w:rsidP="004A3684">
      <w:pPr>
        <w:jc w:val="both"/>
        <w:outlineLvl w:val="0"/>
        <w:rPr>
          <w:rFonts w:ascii="Arial" w:hAnsi="Arial" w:cs="Arial"/>
          <w:b/>
        </w:rPr>
      </w:pPr>
    </w:p>
    <w:p w:rsidR="00337419" w:rsidRPr="00A314DB" w:rsidRDefault="00337419" w:rsidP="004A3684">
      <w:pPr>
        <w:jc w:val="both"/>
        <w:outlineLvl w:val="0"/>
        <w:rPr>
          <w:rFonts w:ascii="Arial" w:hAnsi="Arial" w:cs="Arial"/>
          <w:b/>
        </w:rPr>
      </w:pPr>
    </w:p>
    <w:p w:rsidR="00337419" w:rsidRPr="00A314DB" w:rsidRDefault="00337419" w:rsidP="004A3684">
      <w:pPr>
        <w:jc w:val="both"/>
        <w:outlineLvl w:val="0"/>
        <w:rPr>
          <w:rFonts w:ascii="Arial" w:hAnsi="Arial" w:cs="Arial"/>
          <w:b/>
        </w:rPr>
      </w:pPr>
    </w:p>
    <w:p w:rsidR="00337419" w:rsidRPr="00A314DB" w:rsidRDefault="00337419" w:rsidP="004A3684">
      <w:pPr>
        <w:jc w:val="both"/>
        <w:outlineLvl w:val="0"/>
        <w:rPr>
          <w:rFonts w:ascii="Arial" w:hAnsi="Arial" w:cs="Arial"/>
          <w:b/>
        </w:rPr>
      </w:pPr>
    </w:p>
    <w:p w:rsidR="00337419" w:rsidRPr="00A314DB" w:rsidRDefault="00337419" w:rsidP="004A3684">
      <w:pPr>
        <w:jc w:val="both"/>
        <w:outlineLvl w:val="0"/>
        <w:rPr>
          <w:rFonts w:ascii="Arial" w:hAnsi="Arial" w:cs="Arial"/>
          <w:b/>
        </w:rPr>
      </w:pPr>
    </w:p>
    <w:p w:rsidR="00337419" w:rsidRPr="00A314DB" w:rsidRDefault="00337419" w:rsidP="00337419">
      <w:pPr>
        <w:pStyle w:val="ConsPlusTitle"/>
        <w:widowControl/>
        <w:jc w:val="right"/>
        <w:rPr>
          <w:sz w:val="24"/>
          <w:szCs w:val="24"/>
        </w:rPr>
      </w:pPr>
      <w:r w:rsidRPr="00A314DB">
        <w:rPr>
          <w:sz w:val="24"/>
          <w:szCs w:val="24"/>
        </w:rPr>
        <w:lastRenderedPageBreak/>
        <w:t xml:space="preserve">                                                                  Приложение № 1</w:t>
      </w:r>
    </w:p>
    <w:p w:rsidR="00337419" w:rsidRPr="00A314DB" w:rsidRDefault="00337419" w:rsidP="00337419">
      <w:pPr>
        <w:pStyle w:val="ConsPlusTitle"/>
        <w:widowControl/>
        <w:jc w:val="right"/>
        <w:rPr>
          <w:sz w:val="24"/>
          <w:szCs w:val="24"/>
        </w:rPr>
      </w:pPr>
      <w:r w:rsidRPr="00A314DB">
        <w:rPr>
          <w:sz w:val="24"/>
          <w:szCs w:val="24"/>
        </w:rPr>
        <w:t xml:space="preserve">                                                                                                   к Постановлению Администрации </w:t>
      </w:r>
    </w:p>
    <w:p w:rsidR="00337419" w:rsidRPr="00A314DB" w:rsidRDefault="00337419" w:rsidP="00337419">
      <w:pPr>
        <w:pStyle w:val="ConsPlusTitle"/>
        <w:widowControl/>
        <w:jc w:val="right"/>
        <w:rPr>
          <w:sz w:val="24"/>
          <w:szCs w:val="24"/>
        </w:rPr>
      </w:pPr>
      <w:r w:rsidRPr="00A314DB">
        <w:rPr>
          <w:sz w:val="24"/>
          <w:szCs w:val="24"/>
        </w:rPr>
        <w:t xml:space="preserve">                                                                                                   Березовского сельского поселения               </w:t>
      </w:r>
    </w:p>
    <w:p w:rsidR="00337419" w:rsidRPr="00A314DB" w:rsidRDefault="00337419" w:rsidP="00337419">
      <w:pPr>
        <w:pStyle w:val="ConsPlusTitle"/>
        <w:widowControl/>
        <w:jc w:val="right"/>
        <w:rPr>
          <w:sz w:val="24"/>
          <w:szCs w:val="24"/>
        </w:rPr>
      </w:pPr>
      <w:r w:rsidRPr="00A314DB">
        <w:rPr>
          <w:sz w:val="24"/>
          <w:szCs w:val="24"/>
        </w:rPr>
        <w:t>№103  от 11.10.2021 г.</w:t>
      </w:r>
    </w:p>
    <w:p w:rsidR="00337419" w:rsidRPr="00A314DB" w:rsidRDefault="00337419" w:rsidP="00337419">
      <w:pPr>
        <w:pStyle w:val="ConsPlusTitle"/>
        <w:widowControl/>
        <w:jc w:val="right"/>
        <w:rPr>
          <w:sz w:val="24"/>
          <w:szCs w:val="24"/>
        </w:rPr>
      </w:pPr>
      <w:r w:rsidRPr="00A314DB">
        <w:rPr>
          <w:sz w:val="24"/>
          <w:szCs w:val="24"/>
        </w:rPr>
        <w:t xml:space="preserve">                                                                                </w:t>
      </w:r>
    </w:p>
    <w:p w:rsidR="00337419" w:rsidRPr="00A314DB" w:rsidRDefault="00337419" w:rsidP="00337419">
      <w:pPr>
        <w:pStyle w:val="ConsPlusTitle"/>
        <w:widowControl/>
        <w:jc w:val="center"/>
        <w:rPr>
          <w:sz w:val="24"/>
          <w:szCs w:val="24"/>
        </w:rPr>
      </w:pPr>
      <w:r w:rsidRPr="00A314DB">
        <w:rPr>
          <w:sz w:val="24"/>
          <w:szCs w:val="24"/>
        </w:rPr>
        <w:t>ПРОГНОЗ</w:t>
      </w:r>
    </w:p>
    <w:p w:rsidR="00337419" w:rsidRPr="00A314DB" w:rsidRDefault="00337419" w:rsidP="00337419">
      <w:pPr>
        <w:pStyle w:val="ConsPlusTitle"/>
        <w:widowControl/>
        <w:jc w:val="center"/>
        <w:rPr>
          <w:sz w:val="24"/>
          <w:szCs w:val="24"/>
        </w:rPr>
      </w:pPr>
      <w:r w:rsidRPr="00A314DB">
        <w:rPr>
          <w:sz w:val="24"/>
          <w:szCs w:val="24"/>
        </w:rPr>
        <w:t>СОЦИАЛЬНО-ЭКОНОМИЧЕСКОГО РАЗВИТИЯ</w:t>
      </w:r>
    </w:p>
    <w:p w:rsidR="00337419" w:rsidRPr="00A314DB" w:rsidRDefault="00337419" w:rsidP="00337419">
      <w:pPr>
        <w:pStyle w:val="ConsPlusTitle"/>
        <w:widowControl/>
        <w:jc w:val="center"/>
        <w:rPr>
          <w:sz w:val="24"/>
          <w:szCs w:val="24"/>
        </w:rPr>
      </w:pPr>
      <w:r w:rsidRPr="00A314DB">
        <w:rPr>
          <w:sz w:val="24"/>
          <w:szCs w:val="24"/>
        </w:rPr>
        <w:t xml:space="preserve">БЕРЁЗОВСКОГО СЕЛЬСКОГО ПОСЕЛЕНИЯ </w:t>
      </w:r>
    </w:p>
    <w:p w:rsidR="00337419" w:rsidRPr="00A314DB" w:rsidRDefault="00337419" w:rsidP="00337419">
      <w:pPr>
        <w:pStyle w:val="ConsPlusTitle"/>
        <w:widowControl/>
        <w:jc w:val="center"/>
        <w:rPr>
          <w:sz w:val="24"/>
          <w:szCs w:val="24"/>
        </w:rPr>
      </w:pPr>
      <w:r w:rsidRPr="00A314DB">
        <w:rPr>
          <w:sz w:val="24"/>
          <w:szCs w:val="24"/>
        </w:rPr>
        <w:t>НА 2022 ГОД И ПЛАНОВЫЙ  ПЕРИОД ДО 2024 ГОДА</w:t>
      </w:r>
    </w:p>
    <w:p w:rsidR="00337419" w:rsidRPr="00A314DB" w:rsidRDefault="00337419" w:rsidP="00337419">
      <w:pPr>
        <w:jc w:val="center"/>
        <w:rPr>
          <w:rFonts w:ascii="Arial" w:hAnsi="Arial" w:cs="Arial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44"/>
        <w:gridCol w:w="1418"/>
        <w:gridCol w:w="992"/>
        <w:gridCol w:w="992"/>
        <w:gridCol w:w="1134"/>
        <w:gridCol w:w="1134"/>
        <w:gridCol w:w="1134"/>
      </w:tblGrid>
      <w:tr w:rsidR="00337419" w:rsidRPr="00A314DB" w:rsidTr="00337419">
        <w:trPr>
          <w:trHeight w:val="6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  <w:b/>
                <w:i/>
              </w:rPr>
            </w:pPr>
            <w:r w:rsidRPr="00A314DB">
              <w:rPr>
                <w:rFonts w:ascii="Arial" w:hAnsi="Arial" w:cs="Arial"/>
                <w:b/>
                <w:i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419" w:rsidRPr="00A314DB" w:rsidRDefault="00337419" w:rsidP="00A314DB">
            <w:pPr>
              <w:ind w:left="-108"/>
              <w:jc w:val="center"/>
              <w:rPr>
                <w:rFonts w:ascii="Arial" w:hAnsi="Arial" w:cs="Arial"/>
                <w:b/>
                <w:i/>
              </w:rPr>
            </w:pPr>
            <w:r w:rsidRPr="00A314DB">
              <w:rPr>
                <w:rFonts w:ascii="Arial" w:hAnsi="Arial" w:cs="Arial"/>
                <w:b/>
                <w:i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419" w:rsidRPr="00A314DB" w:rsidRDefault="00337419" w:rsidP="00A314DB">
            <w:pPr>
              <w:ind w:left="-108"/>
              <w:jc w:val="center"/>
              <w:rPr>
                <w:rFonts w:ascii="Arial" w:hAnsi="Arial" w:cs="Arial"/>
                <w:b/>
                <w:i/>
              </w:rPr>
            </w:pPr>
            <w:r w:rsidRPr="00A314DB">
              <w:rPr>
                <w:rFonts w:ascii="Arial" w:hAnsi="Arial" w:cs="Arial"/>
                <w:b/>
                <w:i/>
              </w:rPr>
              <w:t xml:space="preserve">отчет 2020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419" w:rsidRPr="00A314DB" w:rsidRDefault="00337419" w:rsidP="00A314DB">
            <w:pPr>
              <w:ind w:left="-108"/>
              <w:jc w:val="center"/>
              <w:rPr>
                <w:rFonts w:ascii="Arial" w:hAnsi="Arial" w:cs="Arial"/>
                <w:b/>
                <w:i/>
              </w:rPr>
            </w:pPr>
            <w:r w:rsidRPr="00A314DB">
              <w:rPr>
                <w:rFonts w:ascii="Arial" w:hAnsi="Arial" w:cs="Arial"/>
                <w:b/>
                <w:i/>
              </w:rPr>
              <w:t>оценка 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419" w:rsidRPr="00A314DB" w:rsidRDefault="00337419" w:rsidP="00A314DB">
            <w:pPr>
              <w:ind w:left="-108"/>
              <w:jc w:val="center"/>
              <w:rPr>
                <w:rFonts w:ascii="Arial" w:hAnsi="Arial" w:cs="Arial"/>
                <w:b/>
                <w:i/>
              </w:rPr>
            </w:pPr>
            <w:r w:rsidRPr="00A314DB">
              <w:rPr>
                <w:rFonts w:ascii="Arial" w:hAnsi="Arial" w:cs="Arial"/>
                <w:b/>
                <w:i/>
              </w:rPr>
              <w:t>прогноз 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419" w:rsidRPr="00A314DB" w:rsidRDefault="00337419" w:rsidP="00A314DB">
            <w:pPr>
              <w:ind w:left="-108"/>
              <w:jc w:val="center"/>
              <w:rPr>
                <w:rFonts w:ascii="Arial" w:hAnsi="Arial" w:cs="Arial"/>
                <w:b/>
                <w:i/>
              </w:rPr>
            </w:pPr>
            <w:r w:rsidRPr="00A314DB">
              <w:rPr>
                <w:rFonts w:ascii="Arial" w:hAnsi="Arial" w:cs="Arial"/>
                <w:b/>
                <w:i/>
              </w:rPr>
              <w:t>прогноз 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419" w:rsidRPr="00A314DB" w:rsidRDefault="00337419" w:rsidP="00A314DB">
            <w:pPr>
              <w:ind w:left="-108"/>
              <w:jc w:val="center"/>
              <w:rPr>
                <w:rFonts w:ascii="Arial" w:hAnsi="Arial" w:cs="Arial"/>
                <w:b/>
                <w:i/>
              </w:rPr>
            </w:pPr>
            <w:r w:rsidRPr="00A314DB">
              <w:rPr>
                <w:rFonts w:ascii="Arial" w:hAnsi="Arial" w:cs="Arial"/>
                <w:b/>
                <w:i/>
              </w:rPr>
              <w:t>прогноз 2024</w:t>
            </w:r>
          </w:p>
        </w:tc>
      </w:tr>
      <w:tr w:rsidR="00337419" w:rsidRPr="00A314DB" w:rsidTr="0033741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419" w:rsidRPr="00A314DB" w:rsidRDefault="00337419" w:rsidP="0042290E">
            <w:pPr>
              <w:rPr>
                <w:rFonts w:ascii="Arial" w:hAnsi="Arial" w:cs="Arial"/>
                <w:b/>
                <w:bCs/>
              </w:rPr>
            </w:pPr>
            <w:r w:rsidRPr="00A314DB">
              <w:rPr>
                <w:rFonts w:ascii="Arial" w:hAnsi="Arial" w:cs="Arial"/>
                <w:b/>
                <w:bCs/>
              </w:rPr>
              <w:t>1. Демографические 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</w:tr>
      <w:tr w:rsidR="00337419" w:rsidRPr="00A314DB" w:rsidTr="00337419">
        <w:trPr>
          <w:trHeight w:val="2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419" w:rsidRPr="00A314DB" w:rsidRDefault="00337419" w:rsidP="0042290E">
            <w:pPr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Численность постоянного населения (среднегодовая)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1850</w:t>
            </w:r>
          </w:p>
        </w:tc>
      </w:tr>
      <w:tr w:rsidR="00337419" w:rsidRPr="00A314DB" w:rsidTr="00337419">
        <w:trPr>
          <w:trHeight w:val="2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419" w:rsidRPr="00A314DB" w:rsidRDefault="00337419" w:rsidP="0042290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proofErr w:type="gramStart"/>
            <w:r w:rsidRPr="00A314DB">
              <w:rPr>
                <w:rFonts w:ascii="Arial" w:hAnsi="Arial" w:cs="Arial"/>
              </w:rPr>
              <w:t>в</w:t>
            </w:r>
            <w:proofErr w:type="gramEnd"/>
            <w:r w:rsidRPr="00A314DB">
              <w:rPr>
                <w:rFonts w:ascii="Arial" w:hAnsi="Arial" w:cs="Arial"/>
              </w:rPr>
              <w:t xml:space="preserve">% </w:t>
            </w:r>
            <w:proofErr w:type="gramStart"/>
            <w:r w:rsidRPr="00A314DB">
              <w:rPr>
                <w:rFonts w:ascii="Arial" w:hAnsi="Arial" w:cs="Arial"/>
              </w:rPr>
              <w:t>к</w:t>
            </w:r>
            <w:proofErr w:type="gramEnd"/>
            <w:r w:rsidRPr="00A314DB">
              <w:rPr>
                <w:rFonts w:ascii="Arial" w:hAnsi="Arial" w:cs="Arial"/>
              </w:rPr>
              <w:t xml:space="preserve">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100,0</w:t>
            </w:r>
          </w:p>
        </w:tc>
      </w:tr>
      <w:tr w:rsidR="00337419" w:rsidRPr="00A314DB" w:rsidTr="00337419">
        <w:trPr>
          <w:trHeight w:val="2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419" w:rsidRPr="00A314DB" w:rsidRDefault="00337419" w:rsidP="0042290E">
            <w:pPr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 xml:space="preserve">Число </w:t>
            </w:r>
            <w:proofErr w:type="gramStart"/>
            <w:r w:rsidRPr="00A314DB">
              <w:rPr>
                <w:rFonts w:ascii="Arial" w:hAnsi="Arial" w:cs="Arial"/>
              </w:rPr>
              <w:t>родившихся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15</w:t>
            </w:r>
          </w:p>
        </w:tc>
      </w:tr>
      <w:tr w:rsidR="00337419" w:rsidRPr="00A314DB" w:rsidTr="00337419">
        <w:trPr>
          <w:trHeight w:val="2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419" w:rsidRPr="00A314DB" w:rsidRDefault="00337419" w:rsidP="0042290E">
            <w:pPr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 xml:space="preserve">Число </w:t>
            </w:r>
            <w:proofErr w:type="gramStart"/>
            <w:r w:rsidRPr="00A314DB">
              <w:rPr>
                <w:rFonts w:ascii="Arial" w:hAnsi="Arial" w:cs="Arial"/>
              </w:rPr>
              <w:t>умерших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35</w:t>
            </w:r>
          </w:p>
        </w:tc>
      </w:tr>
      <w:tr w:rsidR="00337419" w:rsidRPr="00A314DB" w:rsidTr="00337419">
        <w:trPr>
          <w:trHeight w:val="2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419" w:rsidRPr="00A314DB" w:rsidRDefault="00337419" w:rsidP="0042290E">
            <w:pPr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 xml:space="preserve">Число </w:t>
            </w:r>
            <w:proofErr w:type="gramStart"/>
            <w:r w:rsidRPr="00A314DB">
              <w:rPr>
                <w:rFonts w:ascii="Arial" w:hAnsi="Arial" w:cs="Arial"/>
              </w:rPr>
              <w:t>прибывших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20</w:t>
            </w:r>
          </w:p>
        </w:tc>
      </w:tr>
      <w:tr w:rsidR="00337419" w:rsidRPr="00A314DB" w:rsidTr="00337419">
        <w:trPr>
          <w:trHeight w:val="26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419" w:rsidRPr="00A314DB" w:rsidRDefault="00337419" w:rsidP="0042290E">
            <w:pPr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 xml:space="preserve">Число </w:t>
            </w:r>
            <w:proofErr w:type="gramStart"/>
            <w:r w:rsidRPr="00A314DB">
              <w:rPr>
                <w:rFonts w:ascii="Arial" w:hAnsi="Arial" w:cs="Arial"/>
              </w:rPr>
              <w:t>убывших</w:t>
            </w:r>
            <w:proofErr w:type="gramEnd"/>
            <w:r w:rsidRPr="00A314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20</w:t>
            </w:r>
          </w:p>
        </w:tc>
      </w:tr>
      <w:tr w:rsidR="00337419" w:rsidRPr="00A314DB" w:rsidTr="00337419">
        <w:trPr>
          <w:trHeight w:val="2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419" w:rsidRPr="00A314DB" w:rsidRDefault="00337419" w:rsidP="0042290E">
            <w:pPr>
              <w:rPr>
                <w:rFonts w:ascii="Arial" w:hAnsi="Arial" w:cs="Arial"/>
                <w:b/>
                <w:bCs/>
              </w:rPr>
            </w:pPr>
            <w:r w:rsidRPr="00A314DB">
              <w:rPr>
                <w:rFonts w:ascii="Arial" w:hAnsi="Arial" w:cs="Arial"/>
                <w:b/>
                <w:bCs/>
              </w:rPr>
              <w:t>2. 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</w:tr>
      <w:tr w:rsidR="00337419" w:rsidRPr="00A314DB" w:rsidTr="00337419">
        <w:trPr>
          <w:trHeight w:val="4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419" w:rsidRPr="00A314DB" w:rsidRDefault="00337419" w:rsidP="0042290E">
            <w:pPr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Протяженность автомобильных дорог общего пользования местного значения,</w:t>
            </w:r>
          </w:p>
          <w:p w:rsidR="00337419" w:rsidRPr="00A314DB" w:rsidRDefault="00337419" w:rsidP="0042290E">
            <w:pPr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Из них с твердым покрытием: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км</w:t>
            </w:r>
          </w:p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33,6</w:t>
            </w:r>
          </w:p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9,9 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33,6</w:t>
            </w:r>
          </w:p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9,9 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33,6</w:t>
            </w:r>
          </w:p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9,9 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33,6</w:t>
            </w:r>
          </w:p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9,9 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33,6</w:t>
            </w:r>
          </w:p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9,9 </w:t>
            </w:r>
          </w:p>
        </w:tc>
      </w:tr>
      <w:tr w:rsidR="00337419" w:rsidRPr="00A314DB" w:rsidTr="00337419">
        <w:trPr>
          <w:trHeight w:val="5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419" w:rsidRPr="00A314DB" w:rsidRDefault="00337419" w:rsidP="0042290E">
            <w:pPr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Удельный вес дорог с твердым покрытием в общей протяженности автомобильных дорог общего пользования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419" w:rsidRPr="00A314DB" w:rsidRDefault="00337419" w:rsidP="0042290E">
            <w:pPr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 xml:space="preserve">       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30%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30%</w:t>
            </w:r>
          </w:p>
        </w:tc>
      </w:tr>
      <w:tr w:rsidR="00337419" w:rsidRPr="00A314DB" w:rsidTr="00337419">
        <w:trPr>
          <w:trHeight w:val="1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419" w:rsidRPr="00A314DB" w:rsidRDefault="00337419" w:rsidP="0042290E">
            <w:pPr>
              <w:rPr>
                <w:rFonts w:ascii="Arial" w:hAnsi="Arial" w:cs="Arial"/>
                <w:b/>
                <w:bCs/>
              </w:rPr>
            </w:pPr>
            <w:r w:rsidRPr="00A314DB">
              <w:rPr>
                <w:rFonts w:ascii="Arial" w:hAnsi="Arial" w:cs="Arial"/>
                <w:b/>
                <w:bCs/>
              </w:rPr>
              <w:t>3. Малое предпринимательство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</w:tr>
      <w:tr w:rsidR="00337419" w:rsidRPr="00A314DB" w:rsidTr="00337419">
        <w:trPr>
          <w:trHeight w:val="3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419" w:rsidRPr="00A314DB" w:rsidRDefault="00337419" w:rsidP="0042290E">
            <w:pPr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 xml:space="preserve">Количество малых предприятий, всего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16</w:t>
            </w:r>
          </w:p>
        </w:tc>
      </w:tr>
      <w:tr w:rsidR="00337419" w:rsidRPr="00A314DB" w:rsidTr="00337419">
        <w:trPr>
          <w:trHeight w:val="1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419" w:rsidRPr="00A314DB" w:rsidRDefault="00337419" w:rsidP="0042290E">
            <w:pPr>
              <w:rPr>
                <w:rFonts w:ascii="Arial" w:hAnsi="Arial" w:cs="Arial"/>
              </w:rPr>
            </w:pPr>
            <w:proofErr w:type="spellStart"/>
            <w:r w:rsidRPr="00A314DB">
              <w:rPr>
                <w:rFonts w:ascii="Arial" w:hAnsi="Arial" w:cs="Arial"/>
              </w:rPr>
              <w:t>кфх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5</w:t>
            </w:r>
          </w:p>
        </w:tc>
      </w:tr>
      <w:tr w:rsidR="00337419" w:rsidRPr="00A314DB" w:rsidTr="0033741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419" w:rsidRPr="00A314DB" w:rsidRDefault="00337419" w:rsidP="0042290E">
            <w:pPr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индивидуальных предпринимателей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11</w:t>
            </w:r>
          </w:p>
        </w:tc>
      </w:tr>
      <w:tr w:rsidR="00337419" w:rsidRPr="00A314DB" w:rsidTr="0033741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419" w:rsidRPr="00A314DB" w:rsidRDefault="00337419" w:rsidP="0042290E">
            <w:pPr>
              <w:rPr>
                <w:rFonts w:ascii="Arial" w:hAnsi="Arial" w:cs="Arial"/>
                <w:b/>
              </w:rPr>
            </w:pPr>
            <w:r w:rsidRPr="00A314DB">
              <w:rPr>
                <w:rFonts w:ascii="Arial" w:hAnsi="Arial" w:cs="Arial"/>
                <w:b/>
              </w:rPr>
              <w:t>4.Строительство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</w:tr>
      <w:tr w:rsidR="00337419" w:rsidRPr="00A314DB" w:rsidTr="0033741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419" w:rsidRPr="00A314DB" w:rsidRDefault="00337419" w:rsidP="0042290E">
            <w:pPr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Ввод в действие жилых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 xml:space="preserve">кв. м общей площади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0,0</w:t>
            </w:r>
          </w:p>
        </w:tc>
      </w:tr>
      <w:tr w:rsidR="00337419" w:rsidRPr="00A314DB" w:rsidTr="0033741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419" w:rsidRPr="00A314DB" w:rsidRDefault="00337419" w:rsidP="0042290E">
            <w:pPr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Индекс физического объема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%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0</w:t>
            </w:r>
          </w:p>
        </w:tc>
      </w:tr>
    </w:tbl>
    <w:p w:rsidR="00337419" w:rsidRPr="00A314DB" w:rsidRDefault="00337419" w:rsidP="00337419">
      <w:pPr>
        <w:rPr>
          <w:rFonts w:ascii="Arial" w:hAnsi="Arial" w:cs="Arial"/>
        </w:rPr>
      </w:pPr>
    </w:p>
    <w:p w:rsidR="00337419" w:rsidRPr="00A314DB" w:rsidRDefault="00337419" w:rsidP="00337419">
      <w:pPr>
        <w:rPr>
          <w:rFonts w:ascii="Arial" w:hAnsi="Arial" w:cs="Arial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544"/>
        <w:gridCol w:w="1418"/>
        <w:gridCol w:w="992"/>
        <w:gridCol w:w="992"/>
        <w:gridCol w:w="1134"/>
        <w:gridCol w:w="1134"/>
        <w:gridCol w:w="1134"/>
      </w:tblGrid>
      <w:tr w:rsidR="00337419" w:rsidRPr="00A314DB" w:rsidTr="0033741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:rsidR="00337419" w:rsidRPr="00A314DB" w:rsidRDefault="00337419" w:rsidP="0042290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14DB">
              <w:rPr>
                <w:rFonts w:ascii="Arial" w:hAnsi="Arial" w:cs="Arial"/>
                <w:b/>
                <w:bCs/>
                <w:i/>
              </w:rPr>
              <w:t>Показатели</w:t>
            </w:r>
          </w:p>
          <w:p w:rsidR="00337419" w:rsidRPr="00A314DB" w:rsidRDefault="00337419" w:rsidP="0042290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  <w:p w:rsidR="00337419" w:rsidRPr="00A314DB" w:rsidRDefault="00337419" w:rsidP="0042290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A314DB">
            <w:pPr>
              <w:ind w:left="-108"/>
              <w:jc w:val="center"/>
              <w:rPr>
                <w:rFonts w:ascii="Arial" w:hAnsi="Arial" w:cs="Arial"/>
                <w:b/>
                <w:i/>
              </w:rPr>
            </w:pPr>
            <w:r w:rsidRPr="00A314DB">
              <w:rPr>
                <w:rFonts w:ascii="Arial" w:hAnsi="Arial" w:cs="Arial"/>
                <w:b/>
                <w:i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A314DB">
            <w:pPr>
              <w:ind w:left="-108"/>
              <w:jc w:val="center"/>
              <w:rPr>
                <w:rFonts w:ascii="Arial" w:hAnsi="Arial" w:cs="Arial"/>
                <w:b/>
                <w:i/>
              </w:rPr>
            </w:pPr>
            <w:r w:rsidRPr="00A314DB">
              <w:rPr>
                <w:rFonts w:ascii="Arial" w:hAnsi="Arial" w:cs="Arial"/>
                <w:b/>
                <w:i/>
              </w:rPr>
              <w:t>отчет 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A314DB">
            <w:pPr>
              <w:ind w:left="-108"/>
              <w:jc w:val="center"/>
              <w:rPr>
                <w:rFonts w:ascii="Arial" w:hAnsi="Arial" w:cs="Arial"/>
                <w:b/>
                <w:i/>
              </w:rPr>
            </w:pPr>
            <w:r w:rsidRPr="00A314DB">
              <w:rPr>
                <w:rFonts w:ascii="Arial" w:hAnsi="Arial" w:cs="Arial"/>
                <w:b/>
                <w:i/>
              </w:rPr>
              <w:t>отчет 2021 (9мес)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A314DB">
            <w:pPr>
              <w:ind w:left="-108"/>
              <w:jc w:val="center"/>
              <w:rPr>
                <w:rFonts w:ascii="Arial" w:hAnsi="Arial" w:cs="Arial"/>
                <w:b/>
                <w:i/>
              </w:rPr>
            </w:pPr>
            <w:r w:rsidRPr="00A314DB">
              <w:rPr>
                <w:rFonts w:ascii="Arial" w:hAnsi="Arial" w:cs="Arial"/>
                <w:b/>
                <w:i/>
              </w:rPr>
              <w:t>прогноз 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A314DB">
            <w:pPr>
              <w:ind w:left="-108"/>
              <w:jc w:val="center"/>
              <w:rPr>
                <w:rFonts w:ascii="Arial" w:hAnsi="Arial" w:cs="Arial"/>
                <w:b/>
                <w:i/>
              </w:rPr>
            </w:pPr>
            <w:r w:rsidRPr="00A314DB">
              <w:rPr>
                <w:rFonts w:ascii="Arial" w:hAnsi="Arial" w:cs="Arial"/>
                <w:b/>
                <w:i/>
              </w:rPr>
              <w:t>прогноз 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A314DB">
            <w:pPr>
              <w:ind w:left="-108"/>
              <w:jc w:val="center"/>
              <w:rPr>
                <w:rFonts w:ascii="Arial" w:hAnsi="Arial" w:cs="Arial"/>
                <w:b/>
                <w:i/>
              </w:rPr>
            </w:pPr>
            <w:r w:rsidRPr="00A314DB">
              <w:rPr>
                <w:rFonts w:ascii="Arial" w:hAnsi="Arial" w:cs="Arial"/>
                <w:b/>
                <w:i/>
              </w:rPr>
              <w:t>прогноз 2024</w:t>
            </w:r>
          </w:p>
        </w:tc>
      </w:tr>
      <w:tr w:rsidR="00337419" w:rsidRPr="00A314DB" w:rsidTr="0033741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419" w:rsidRPr="00A314DB" w:rsidRDefault="00337419" w:rsidP="0042290E">
            <w:pPr>
              <w:rPr>
                <w:rFonts w:ascii="Arial" w:hAnsi="Arial" w:cs="Arial"/>
                <w:b/>
                <w:bCs/>
              </w:rPr>
            </w:pPr>
            <w:r w:rsidRPr="00A314DB">
              <w:rPr>
                <w:rFonts w:ascii="Arial" w:hAnsi="Arial" w:cs="Arial"/>
                <w:b/>
                <w:bCs/>
                <w:lang w:val="en-US"/>
              </w:rPr>
              <w:t>I</w:t>
            </w:r>
            <w:r w:rsidRPr="00A314DB">
              <w:rPr>
                <w:rFonts w:ascii="Arial" w:hAnsi="Arial" w:cs="Arial"/>
                <w:b/>
                <w:bCs/>
              </w:rPr>
              <w:t>V. Финансы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</w:tr>
      <w:tr w:rsidR="00337419" w:rsidRPr="00A314DB" w:rsidTr="00337419">
        <w:trPr>
          <w:trHeight w:val="16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419" w:rsidRPr="00A314DB" w:rsidRDefault="00337419" w:rsidP="0042290E">
            <w:pPr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</w:tr>
      <w:tr w:rsidR="00337419" w:rsidRPr="00A314DB" w:rsidTr="0033741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419" w:rsidRPr="00A314DB" w:rsidRDefault="00337419" w:rsidP="0042290E">
            <w:pPr>
              <w:rPr>
                <w:rFonts w:ascii="Arial" w:hAnsi="Arial" w:cs="Arial"/>
                <w:b/>
              </w:rPr>
            </w:pPr>
            <w:r w:rsidRPr="00A314DB">
              <w:rPr>
                <w:rFonts w:ascii="Arial" w:hAnsi="Arial" w:cs="Arial"/>
                <w:b/>
              </w:rPr>
              <w:t>Доходы местного бюджета,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314DB">
              <w:rPr>
                <w:rFonts w:ascii="Arial" w:hAnsi="Arial" w:cs="Arial"/>
                <w:b/>
              </w:rPr>
              <w:t>тыс</w:t>
            </w:r>
            <w:proofErr w:type="gramStart"/>
            <w:r w:rsidRPr="00A314DB">
              <w:rPr>
                <w:rFonts w:ascii="Arial" w:hAnsi="Arial" w:cs="Arial"/>
                <w:b/>
              </w:rPr>
              <w:t>.р</w:t>
            </w:r>
            <w:proofErr w:type="gramEnd"/>
            <w:r w:rsidRPr="00A314DB">
              <w:rPr>
                <w:rFonts w:ascii="Arial" w:hAnsi="Arial" w:cs="Arial"/>
                <w:b/>
              </w:rPr>
              <w:t>уб</w:t>
            </w:r>
            <w:proofErr w:type="spellEnd"/>
            <w:r w:rsidRPr="00A314D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  <w:b/>
              </w:rPr>
            </w:pPr>
            <w:r w:rsidRPr="00A314DB">
              <w:rPr>
                <w:rFonts w:ascii="Arial" w:hAnsi="Arial" w:cs="Arial"/>
                <w:b/>
              </w:rPr>
              <w:t>9162,3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  <w:b/>
              </w:rPr>
            </w:pPr>
            <w:r w:rsidRPr="00A314DB">
              <w:rPr>
                <w:rFonts w:ascii="Arial" w:hAnsi="Arial" w:cs="Arial"/>
                <w:b/>
              </w:rPr>
              <w:t>6223,2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  <w:b/>
              </w:rPr>
            </w:pPr>
            <w:r w:rsidRPr="00A314DB">
              <w:rPr>
                <w:rFonts w:ascii="Arial" w:hAnsi="Arial" w:cs="Arial"/>
                <w:b/>
              </w:rPr>
              <w:t>6868,8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  <w:b/>
              </w:rPr>
            </w:pPr>
            <w:r w:rsidRPr="00A314DB">
              <w:rPr>
                <w:rFonts w:ascii="Arial" w:hAnsi="Arial" w:cs="Arial"/>
                <w:b/>
              </w:rPr>
              <w:t>6869,0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  <w:b/>
              </w:rPr>
            </w:pPr>
            <w:r w:rsidRPr="00A314DB">
              <w:rPr>
                <w:rFonts w:ascii="Arial" w:hAnsi="Arial" w:cs="Arial"/>
                <w:b/>
              </w:rPr>
              <w:t>6892,0</w:t>
            </w:r>
          </w:p>
        </w:tc>
      </w:tr>
      <w:tr w:rsidR="00337419" w:rsidRPr="00A314DB" w:rsidTr="0033741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419" w:rsidRPr="00A314DB" w:rsidRDefault="00337419" w:rsidP="0042290E">
            <w:pPr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</w:tr>
      <w:tr w:rsidR="00337419" w:rsidRPr="00A314DB" w:rsidTr="00337419">
        <w:trPr>
          <w:trHeight w:val="44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419" w:rsidRPr="00A314DB" w:rsidRDefault="00337419" w:rsidP="0042290E">
            <w:pPr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НДФЛ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proofErr w:type="spellStart"/>
            <w:r w:rsidRPr="00A314DB">
              <w:rPr>
                <w:rFonts w:ascii="Arial" w:hAnsi="Arial" w:cs="Arial"/>
              </w:rPr>
              <w:t>тыс</w:t>
            </w:r>
            <w:proofErr w:type="gramStart"/>
            <w:r w:rsidRPr="00A314DB">
              <w:rPr>
                <w:rFonts w:ascii="Arial" w:hAnsi="Arial" w:cs="Arial"/>
              </w:rPr>
              <w:t>.р</w:t>
            </w:r>
            <w:proofErr w:type="gramEnd"/>
            <w:r w:rsidRPr="00A314DB">
              <w:rPr>
                <w:rFonts w:ascii="Arial" w:hAnsi="Arial" w:cs="Arial"/>
              </w:rPr>
              <w:t>уб</w:t>
            </w:r>
            <w:proofErr w:type="spellEnd"/>
            <w:r w:rsidRPr="00A314DB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1144,9</w:t>
            </w:r>
          </w:p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698,0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859,0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859,0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859,0</w:t>
            </w:r>
          </w:p>
        </w:tc>
      </w:tr>
      <w:tr w:rsidR="00337419" w:rsidRPr="00A314DB" w:rsidTr="0033741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419" w:rsidRPr="00A314DB" w:rsidRDefault="00337419" w:rsidP="0042290E">
            <w:pPr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налог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proofErr w:type="spellStart"/>
            <w:r w:rsidRPr="00A314DB">
              <w:rPr>
                <w:rFonts w:ascii="Arial" w:hAnsi="Arial" w:cs="Arial"/>
              </w:rPr>
              <w:t>тыс</w:t>
            </w:r>
            <w:proofErr w:type="gramStart"/>
            <w:r w:rsidRPr="00A314DB">
              <w:rPr>
                <w:rFonts w:ascii="Arial" w:hAnsi="Arial" w:cs="Arial"/>
              </w:rPr>
              <w:t>.р</w:t>
            </w:r>
            <w:proofErr w:type="gramEnd"/>
            <w:r w:rsidRPr="00A314DB">
              <w:rPr>
                <w:rFonts w:ascii="Arial" w:hAnsi="Arial" w:cs="Arial"/>
              </w:rPr>
              <w:t>уб</w:t>
            </w:r>
            <w:proofErr w:type="spellEnd"/>
            <w:r w:rsidRPr="00A314DB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-5,2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20,0</w:t>
            </w:r>
          </w:p>
        </w:tc>
      </w:tr>
      <w:tr w:rsidR="00337419" w:rsidRPr="00A314DB" w:rsidTr="0033741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419" w:rsidRPr="00A314DB" w:rsidRDefault="00337419" w:rsidP="0042290E">
            <w:pPr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proofErr w:type="spellStart"/>
            <w:r w:rsidRPr="00A314DB">
              <w:rPr>
                <w:rFonts w:ascii="Arial" w:hAnsi="Arial" w:cs="Arial"/>
              </w:rPr>
              <w:t>тыс</w:t>
            </w:r>
            <w:proofErr w:type="gramStart"/>
            <w:r w:rsidRPr="00A314DB">
              <w:rPr>
                <w:rFonts w:ascii="Arial" w:hAnsi="Arial" w:cs="Arial"/>
              </w:rPr>
              <w:t>.р</w:t>
            </w:r>
            <w:proofErr w:type="gramEnd"/>
            <w:r w:rsidRPr="00A314DB">
              <w:rPr>
                <w:rFonts w:ascii="Arial" w:hAnsi="Arial" w:cs="Arial"/>
              </w:rPr>
              <w:t>уб</w:t>
            </w:r>
            <w:proofErr w:type="spellEnd"/>
            <w:r w:rsidRPr="00A314DB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1502,6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688,7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1442,0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1442,0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1442,0</w:t>
            </w:r>
          </w:p>
        </w:tc>
      </w:tr>
      <w:tr w:rsidR="00337419" w:rsidRPr="00A314DB" w:rsidTr="00337419">
        <w:trPr>
          <w:trHeight w:val="4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419" w:rsidRPr="00A314DB" w:rsidRDefault="00337419" w:rsidP="0042290E">
            <w:pPr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 xml:space="preserve"> с/х налог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proofErr w:type="spellStart"/>
            <w:r w:rsidRPr="00A314DB">
              <w:rPr>
                <w:rFonts w:ascii="Arial" w:hAnsi="Arial" w:cs="Arial"/>
              </w:rPr>
              <w:t>тыс</w:t>
            </w:r>
            <w:proofErr w:type="gramStart"/>
            <w:r w:rsidRPr="00A314DB">
              <w:rPr>
                <w:rFonts w:ascii="Arial" w:hAnsi="Arial" w:cs="Arial"/>
              </w:rPr>
              <w:t>.р</w:t>
            </w:r>
            <w:proofErr w:type="gramEnd"/>
            <w:r w:rsidRPr="00A314DB">
              <w:rPr>
                <w:rFonts w:ascii="Arial" w:hAnsi="Arial" w:cs="Arial"/>
              </w:rPr>
              <w:t>уб</w:t>
            </w:r>
            <w:proofErr w:type="spellEnd"/>
            <w:r w:rsidRPr="00A314DB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291,1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513,5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250,0</w:t>
            </w:r>
          </w:p>
        </w:tc>
      </w:tr>
      <w:tr w:rsidR="00337419" w:rsidRPr="00A314DB" w:rsidTr="0033741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419" w:rsidRPr="00A314DB" w:rsidRDefault="00337419" w:rsidP="0042290E">
            <w:pPr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акцизы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proofErr w:type="spellStart"/>
            <w:r w:rsidRPr="00A314DB">
              <w:rPr>
                <w:rFonts w:ascii="Arial" w:hAnsi="Arial" w:cs="Arial"/>
              </w:rPr>
              <w:t>тыс</w:t>
            </w:r>
            <w:proofErr w:type="gramStart"/>
            <w:r w:rsidRPr="00A314DB">
              <w:rPr>
                <w:rFonts w:ascii="Arial" w:hAnsi="Arial" w:cs="Arial"/>
              </w:rPr>
              <w:t>.р</w:t>
            </w:r>
            <w:proofErr w:type="gramEnd"/>
            <w:r w:rsidRPr="00A314DB">
              <w:rPr>
                <w:rFonts w:ascii="Arial" w:hAnsi="Arial" w:cs="Arial"/>
              </w:rPr>
              <w:t>уб</w:t>
            </w:r>
            <w:proofErr w:type="spellEnd"/>
            <w:r w:rsidRPr="00A314DB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1133,1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902,6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1017,6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1017,9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1037,6</w:t>
            </w:r>
          </w:p>
        </w:tc>
      </w:tr>
      <w:tr w:rsidR="00337419" w:rsidRPr="00A314DB" w:rsidTr="0033741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419" w:rsidRPr="00A314DB" w:rsidRDefault="00337419" w:rsidP="0042290E">
            <w:pPr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 xml:space="preserve">Доходы от использования имущества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proofErr w:type="spellStart"/>
            <w:r w:rsidRPr="00A314DB">
              <w:rPr>
                <w:rFonts w:ascii="Arial" w:hAnsi="Arial" w:cs="Arial"/>
              </w:rPr>
              <w:t>тыс</w:t>
            </w:r>
            <w:proofErr w:type="gramStart"/>
            <w:r w:rsidRPr="00A314DB">
              <w:rPr>
                <w:rFonts w:ascii="Arial" w:hAnsi="Arial" w:cs="Arial"/>
              </w:rPr>
              <w:t>.р</w:t>
            </w:r>
            <w:proofErr w:type="gramEnd"/>
            <w:r w:rsidRPr="00A314DB">
              <w:rPr>
                <w:rFonts w:ascii="Arial" w:hAnsi="Arial" w:cs="Arial"/>
              </w:rPr>
              <w:t>уб</w:t>
            </w:r>
            <w:proofErr w:type="spellEnd"/>
            <w:r w:rsidRPr="00A314DB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1094,8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754, 9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1182,8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1180,0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1180,0</w:t>
            </w:r>
          </w:p>
        </w:tc>
      </w:tr>
      <w:tr w:rsidR="00337419" w:rsidRPr="00A314DB" w:rsidTr="0033741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419" w:rsidRPr="00A314DB" w:rsidRDefault="00337419" w:rsidP="0042290E">
            <w:pPr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proofErr w:type="spellStart"/>
            <w:r w:rsidRPr="00A314DB">
              <w:rPr>
                <w:rFonts w:ascii="Arial" w:hAnsi="Arial" w:cs="Arial"/>
              </w:rPr>
              <w:t>тыс</w:t>
            </w:r>
            <w:proofErr w:type="gramStart"/>
            <w:r w:rsidRPr="00A314DB">
              <w:rPr>
                <w:rFonts w:ascii="Arial" w:hAnsi="Arial" w:cs="Arial"/>
              </w:rPr>
              <w:t>.р</w:t>
            </w:r>
            <w:proofErr w:type="gramEnd"/>
            <w:r w:rsidRPr="00A314DB">
              <w:rPr>
                <w:rFonts w:ascii="Arial" w:hAnsi="Arial" w:cs="Arial"/>
              </w:rPr>
              <w:t>уб</w:t>
            </w:r>
            <w:proofErr w:type="spellEnd"/>
            <w:r w:rsidRPr="00A314DB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15,1</w:t>
            </w:r>
          </w:p>
        </w:tc>
      </w:tr>
      <w:tr w:rsidR="00337419" w:rsidRPr="00A314DB" w:rsidTr="0033741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419" w:rsidRPr="00A314DB" w:rsidRDefault="00337419" w:rsidP="0042290E">
            <w:pPr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Доходы от продажи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proofErr w:type="spellStart"/>
            <w:r w:rsidRPr="00A314DB">
              <w:rPr>
                <w:rFonts w:ascii="Arial" w:hAnsi="Arial" w:cs="Arial"/>
              </w:rPr>
              <w:t>тыс</w:t>
            </w:r>
            <w:proofErr w:type="gramStart"/>
            <w:r w:rsidRPr="00A314DB">
              <w:rPr>
                <w:rFonts w:ascii="Arial" w:hAnsi="Arial" w:cs="Arial"/>
              </w:rPr>
              <w:t>.р</w:t>
            </w:r>
            <w:proofErr w:type="gramEnd"/>
            <w:r w:rsidRPr="00A314DB">
              <w:rPr>
                <w:rFonts w:ascii="Arial" w:hAnsi="Arial" w:cs="Arial"/>
              </w:rPr>
              <w:t>уб</w:t>
            </w:r>
            <w:proofErr w:type="spellEnd"/>
            <w:r w:rsidRPr="00A314DB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 xml:space="preserve"> 17,5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10,0</w:t>
            </w:r>
          </w:p>
        </w:tc>
      </w:tr>
      <w:tr w:rsidR="00337419" w:rsidRPr="00A314DB" w:rsidTr="0033741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419" w:rsidRPr="00A314DB" w:rsidRDefault="00337419" w:rsidP="0042290E">
            <w:pPr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Доходы от компенсации затрат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proofErr w:type="spellStart"/>
            <w:r w:rsidRPr="00A314DB">
              <w:rPr>
                <w:rFonts w:ascii="Arial" w:hAnsi="Arial" w:cs="Arial"/>
              </w:rPr>
              <w:t>тыс</w:t>
            </w:r>
            <w:proofErr w:type="gramStart"/>
            <w:r w:rsidRPr="00A314DB">
              <w:rPr>
                <w:rFonts w:ascii="Arial" w:hAnsi="Arial" w:cs="Arial"/>
              </w:rPr>
              <w:t>.р</w:t>
            </w:r>
            <w:proofErr w:type="gramEnd"/>
            <w:r w:rsidRPr="00A314DB">
              <w:rPr>
                <w:rFonts w:ascii="Arial" w:hAnsi="Arial" w:cs="Arial"/>
              </w:rPr>
              <w:t>уб</w:t>
            </w:r>
            <w:proofErr w:type="spellEnd"/>
            <w:r w:rsidRPr="00A314DB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 xml:space="preserve">8,4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5,0</w:t>
            </w:r>
          </w:p>
        </w:tc>
      </w:tr>
      <w:tr w:rsidR="00337419" w:rsidRPr="00A314DB" w:rsidTr="00337419">
        <w:trPr>
          <w:trHeight w:val="3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419" w:rsidRPr="00A314DB" w:rsidRDefault="00337419" w:rsidP="0042290E">
            <w:pPr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Штрафы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proofErr w:type="spellStart"/>
            <w:r w:rsidRPr="00A314DB">
              <w:rPr>
                <w:rFonts w:ascii="Arial" w:hAnsi="Arial" w:cs="Arial"/>
              </w:rPr>
              <w:t>тыс</w:t>
            </w:r>
            <w:proofErr w:type="gramStart"/>
            <w:r w:rsidRPr="00A314DB">
              <w:rPr>
                <w:rFonts w:ascii="Arial" w:hAnsi="Arial" w:cs="Arial"/>
              </w:rPr>
              <w:t>.р</w:t>
            </w:r>
            <w:proofErr w:type="gramEnd"/>
            <w:r w:rsidRPr="00A314DB">
              <w:rPr>
                <w:rFonts w:ascii="Arial" w:hAnsi="Arial" w:cs="Arial"/>
              </w:rPr>
              <w:t>уб</w:t>
            </w:r>
            <w:proofErr w:type="spellEnd"/>
            <w:r w:rsidRPr="00A314DB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2,0</w:t>
            </w:r>
          </w:p>
        </w:tc>
      </w:tr>
      <w:tr w:rsidR="00337419" w:rsidRPr="00A314DB" w:rsidTr="00337419">
        <w:trPr>
          <w:trHeight w:val="3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419" w:rsidRPr="00A314DB" w:rsidRDefault="00337419" w:rsidP="0042290E">
            <w:pPr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proofErr w:type="spellStart"/>
            <w:r w:rsidRPr="00A314DB">
              <w:rPr>
                <w:rFonts w:ascii="Arial" w:hAnsi="Arial" w:cs="Arial"/>
              </w:rPr>
              <w:t>тыс</w:t>
            </w:r>
            <w:proofErr w:type="gramStart"/>
            <w:r w:rsidRPr="00A314DB">
              <w:rPr>
                <w:rFonts w:ascii="Arial" w:hAnsi="Arial" w:cs="Arial"/>
              </w:rPr>
              <w:t>.р</w:t>
            </w:r>
            <w:proofErr w:type="gramEnd"/>
            <w:r w:rsidRPr="00A314DB">
              <w:rPr>
                <w:rFonts w:ascii="Arial" w:hAnsi="Arial" w:cs="Arial"/>
              </w:rPr>
              <w:t>уб</w:t>
            </w:r>
            <w:proofErr w:type="spellEnd"/>
            <w:r w:rsidRPr="00A314DB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3893,6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 xml:space="preserve">2652,3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2065,4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2068,1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2071,3</w:t>
            </w:r>
          </w:p>
        </w:tc>
      </w:tr>
      <w:tr w:rsidR="00337419" w:rsidRPr="00A314DB" w:rsidTr="0033741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419" w:rsidRPr="00A314DB" w:rsidRDefault="00337419" w:rsidP="0042290E">
            <w:pPr>
              <w:rPr>
                <w:rFonts w:ascii="Arial" w:hAnsi="Arial" w:cs="Arial"/>
                <w:b/>
              </w:rPr>
            </w:pPr>
            <w:r w:rsidRPr="00A314DB">
              <w:rPr>
                <w:rFonts w:ascii="Arial" w:hAnsi="Arial" w:cs="Arial"/>
                <w:b/>
              </w:rPr>
              <w:t>Расходы,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314DB">
              <w:rPr>
                <w:rFonts w:ascii="Arial" w:hAnsi="Arial" w:cs="Arial"/>
                <w:b/>
              </w:rPr>
              <w:t>тыс</w:t>
            </w:r>
            <w:proofErr w:type="gramStart"/>
            <w:r w:rsidRPr="00A314DB">
              <w:rPr>
                <w:rFonts w:ascii="Arial" w:hAnsi="Arial" w:cs="Arial"/>
                <w:b/>
              </w:rPr>
              <w:t>.р</w:t>
            </w:r>
            <w:proofErr w:type="gramEnd"/>
            <w:r w:rsidRPr="00A314DB">
              <w:rPr>
                <w:rFonts w:ascii="Arial" w:hAnsi="Arial" w:cs="Arial"/>
                <w:b/>
              </w:rPr>
              <w:t>уб</w:t>
            </w:r>
            <w:proofErr w:type="spellEnd"/>
            <w:r w:rsidRPr="00A314D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  <w:b/>
              </w:rPr>
            </w:pPr>
            <w:r w:rsidRPr="00A314DB">
              <w:rPr>
                <w:rFonts w:ascii="Arial" w:hAnsi="Arial" w:cs="Arial"/>
                <w:b/>
              </w:rPr>
              <w:t>9261,0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  <w:b/>
              </w:rPr>
            </w:pPr>
            <w:r w:rsidRPr="00A314DB">
              <w:rPr>
                <w:rFonts w:ascii="Arial" w:hAnsi="Arial" w:cs="Arial"/>
                <w:b/>
              </w:rPr>
              <w:t>6677,4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  <w:b/>
              </w:rPr>
            </w:pPr>
            <w:r w:rsidRPr="00A314DB">
              <w:rPr>
                <w:rFonts w:ascii="Arial" w:hAnsi="Arial" w:cs="Arial"/>
                <w:b/>
              </w:rPr>
              <w:t>6868,8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  <w:b/>
                <w:highlight w:val="yellow"/>
              </w:rPr>
            </w:pPr>
            <w:r w:rsidRPr="00A314DB">
              <w:rPr>
                <w:rFonts w:ascii="Arial" w:hAnsi="Arial" w:cs="Arial"/>
                <w:b/>
              </w:rPr>
              <w:t>6869,0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  <w:b/>
              </w:rPr>
            </w:pPr>
            <w:r w:rsidRPr="00A314DB">
              <w:rPr>
                <w:rFonts w:ascii="Arial" w:hAnsi="Arial" w:cs="Arial"/>
                <w:b/>
              </w:rPr>
              <w:t>6892,0</w:t>
            </w:r>
          </w:p>
        </w:tc>
      </w:tr>
      <w:tr w:rsidR="00337419" w:rsidRPr="00A314DB" w:rsidTr="0033741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419" w:rsidRPr="00A314DB" w:rsidRDefault="00337419" w:rsidP="0042290E">
            <w:pPr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в том числе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proofErr w:type="spellStart"/>
            <w:r w:rsidRPr="00A314DB">
              <w:rPr>
                <w:rFonts w:ascii="Arial" w:hAnsi="Arial" w:cs="Arial"/>
              </w:rPr>
              <w:t>тыс</w:t>
            </w:r>
            <w:proofErr w:type="gramStart"/>
            <w:r w:rsidRPr="00A314DB">
              <w:rPr>
                <w:rFonts w:ascii="Arial" w:hAnsi="Arial" w:cs="Arial"/>
              </w:rPr>
              <w:t>.р</w:t>
            </w:r>
            <w:proofErr w:type="gramEnd"/>
            <w:r w:rsidRPr="00A314DB">
              <w:rPr>
                <w:rFonts w:ascii="Arial" w:hAnsi="Arial" w:cs="Arial"/>
              </w:rPr>
              <w:t>уб</w:t>
            </w:r>
            <w:proofErr w:type="spellEnd"/>
            <w:r w:rsidRPr="00A314DB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</w:tr>
      <w:tr w:rsidR="00337419" w:rsidRPr="00A314DB" w:rsidTr="00337419">
        <w:trPr>
          <w:trHeight w:val="13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7419" w:rsidRPr="00A314DB" w:rsidRDefault="00337419" w:rsidP="0042290E">
            <w:pPr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Функционирование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proofErr w:type="spellStart"/>
            <w:r w:rsidRPr="00A314DB">
              <w:rPr>
                <w:rFonts w:ascii="Arial" w:hAnsi="Arial" w:cs="Arial"/>
              </w:rPr>
              <w:t>тыс</w:t>
            </w:r>
            <w:proofErr w:type="gramStart"/>
            <w:r w:rsidRPr="00A314DB">
              <w:rPr>
                <w:rFonts w:ascii="Arial" w:hAnsi="Arial" w:cs="Arial"/>
              </w:rPr>
              <w:t>.р</w:t>
            </w:r>
            <w:proofErr w:type="gramEnd"/>
            <w:r w:rsidRPr="00A314DB">
              <w:rPr>
                <w:rFonts w:ascii="Arial" w:hAnsi="Arial" w:cs="Arial"/>
              </w:rPr>
              <w:t>уб</w:t>
            </w:r>
            <w:proofErr w:type="spellEnd"/>
            <w:r w:rsidRPr="00A314DB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3025,1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 xml:space="preserve">1939,1 </w:t>
            </w:r>
          </w:p>
          <w:p w:rsidR="00337419" w:rsidRPr="00A314DB" w:rsidRDefault="00337419" w:rsidP="0042290E">
            <w:pPr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 xml:space="preserve">       </w:t>
            </w:r>
          </w:p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 xml:space="preserve">31,4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3050,5</w:t>
            </w:r>
          </w:p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3050,5</w:t>
            </w:r>
          </w:p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3050,5</w:t>
            </w:r>
          </w:p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93,9</w:t>
            </w:r>
          </w:p>
        </w:tc>
      </w:tr>
      <w:tr w:rsidR="00337419" w:rsidRPr="00A314DB" w:rsidTr="00337419">
        <w:trPr>
          <w:trHeight w:val="235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419" w:rsidRPr="00A314DB" w:rsidRDefault="00337419" w:rsidP="0042290E">
            <w:pPr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110,0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</w:tr>
      <w:tr w:rsidR="00337419" w:rsidRPr="00A314DB" w:rsidTr="0033741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419" w:rsidRPr="00A314DB" w:rsidRDefault="00337419" w:rsidP="0042290E">
            <w:pPr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proofErr w:type="spellStart"/>
            <w:r w:rsidRPr="00A314DB">
              <w:rPr>
                <w:rFonts w:ascii="Arial" w:hAnsi="Arial" w:cs="Arial"/>
              </w:rPr>
              <w:t>тыс</w:t>
            </w:r>
            <w:proofErr w:type="gramStart"/>
            <w:r w:rsidRPr="00A314DB">
              <w:rPr>
                <w:rFonts w:ascii="Arial" w:hAnsi="Arial" w:cs="Arial"/>
              </w:rPr>
              <w:t>.р</w:t>
            </w:r>
            <w:proofErr w:type="gramEnd"/>
            <w:r w:rsidRPr="00A314DB">
              <w:rPr>
                <w:rFonts w:ascii="Arial" w:hAnsi="Arial" w:cs="Arial"/>
              </w:rPr>
              <w:t>уб</w:t>
            </w:r>
            <w:proofErr w:type="spellEnd"/>
            <w:r w:rsidRPr="00A314DB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856,1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155,5</w:t>
            </w:r>
          </w:p>
        </w:tc>
      </w:tr>
      <w:tr w:rsidR="00337419" w:rsidRPr="00A314DB" w:rsidTr="0033741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419" w:rsidRPr="00A314DB" w:rsidRDefault="00337419" w:rsidP="0042290E">
            <w:pPr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proofErr w:type="spellStart"/>
            <w:r w:rsidRPr="00A314DB">
              <w:rPr>
                <w:rFonts w:ascii="Arial" w:hAnsi="Arial" w:cs="Arial"/>
              </w:rPr>
              <w:t>тыс</w:t>
            </w:r>
            <w:proofErr w:type="gramStart"/>
            <w:r w:rsidRPr="00A314DB">
              <w:rPr>
                <w:rFonts w:ascii="Arial" w:hAnsi="Arial" w:cs="Arial"/>
              </w:rPr>
              <w:t>.р</w:t>
            </w:r>
            <w:proofErr w:type="gramEnd"/>
            <w:r w:rsidRPr="00A314DB">
              <w:rPr>
                <w:rFonts w:ascii="Arial" w:hAnsi="Arial" w:cs="Arial"/>
              </w:rPr>
              <w:t>уб</w:t>
            </w:r>
            <w:proofErr w:type="spellEnd"/>
            <w:r w:rsidRPr="00A314DB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1301,2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1742,6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1017,6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1017,9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1037,6</w:t>
            </w:r>
          </w:p>
        </w:tc>
      </w:tr>
      <w:tr w:rsidR="00337419" w:rsidRPr="00A314DB" w:rsidTr="0033741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419" w:rsidRPr="00A314DB" w:rsidRDefault="00337419" w:rsidP="0042290E">
            <w:pPr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proofErr w:type="spellStart"/>
            <w:r w:rsidRPr="00A314DB">
              <w:rPr>
                <w:rFonts w:ascii="Arial" w:hAnsi="Arial" w:cs="Arial"/>
              </w:rPr>
              <w:t>тыс</w:t>
            </w:r>
            <w:proofErr w:type="gramStart"/>
            <w:r w:rsidRPr="00A314DB">
              <w:rPr>
                <w:rFonts w:ascii="Arial" w:hAnsi="Arial" w:cs="Arial"/>
              </w:rPr>
              <w:t>.р</w:t>
            </w:r>
            <w:proofErr w:type="gramEnd"/>
            <w:r w:rsidRPr="00A314DB">
              <w:rPr>
                <w:rFonts w:ascii="Arial" w:hAnsi="Arial" w:cs="Arial"/>
              </w:rPr>
              <w:t>уб</w:t>
            </w:r>
            <w:proofErr w:type="spellEnd"/>
            <w:r w:rsidRPr="00A314DB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1364,0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 xml:space="preserve">821,9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265,3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265,2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269,2</w:t>
            </w:r>
          </w:p>
        </w:tc>
      </w:tr>
      <w:tr w:rsidR="00337419" w:rsidRPr="00A314DB" w:rsidTr="0033741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419" w:rsidRPr="00A314DB" w:rsidRDefault="00337419" w:rsidP="0042290E">
            <w:pPr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proofErr w:type="spellStart"/>
            <w:r w:rsidRPr="00A314DB">
              <w:rPr>
                <w:rFonts w:ascii="Arial" w:hAnsi="Arial" w:cs="Arial"/>
              </w:rPr>
              <w:t>тыс</w:t>
            </w:r>
            <w:proofErr w:type="gramStart"/>
            <w:r w:rsidRPr="00A314DB">
              <w:rPr>
                <w:rFonts w:ascii="Arial" w:hAnsi="Arial" w:cs="Arial"/>
              </w:rPr>
              <w:t>.р</w:t>
            </w:r>
            <w:proofErr w:type="gramEnd"/>
            <w:r w:rsidRPr="00A314DB">
              <w:rPr>
                <w:rFonts w:ascii="Arial" w:hAnsi="Arial" w:cs="Arial"/>
              </w:rPr>
              <w:t>уб</w:t>
            </w:r>
            <w:proofErr w:type="spellEnd"/>
            <w:r w:rsidRPr="00A314DB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5,0</w:t>
            </w:r>
          </w:p>
        </w:tc>
      </w:tr>
      <w:tr w:rsidR="00337419" w:rsidRPr="00A314DB" w:rsidTr="0033741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419" w:rsidRPr="00A314DB" w:rsidRDefault="00337419" w:rsidP="0042290E">
            <w:pPr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proofErr w:type="spellStart"/>
            <w:r w:rsidRPr="00A314DB">
              <w:rPr>
                <w:rFonts w:ascii="Arial" w:hAnsi="Arial" w:cs="Arial"/>
              </w:rPr>
              <w:t>тыс</w:t>
            </w:r>
            <w:proofErr w:type="gramStart"/>
            <w:r w:rsidRPr="00A314DB">
              <w:rPr>
                <w:rFonts w:ascii="Arial" w:hAnsi="Arial" w:cs="Arial"/>
              </w:rPr>
              <w:t>.р</w:t>
            </w:r>
            <w:proofErr w:type="gramEnd"/>
            <w:r w:rsidRPr="00A314DB">
              <w:rPr>
                <w:rFonts w:ascii="Arial" w:hAnsi="Arial" w:cs="Arial"/>
              </w:rPr>
              <w:t>уб</w:t>
            </w:r>
            <w:proofErr w:type="spellEnd"/>
            <w:r w:rsidRPr="00A314DB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2254,1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1783, 2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2027,4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2074,2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2074,2</w:t>
            </w:r>
          </w:p>
        </w:tc>
      </w:tr>
      <w:tr w:rsidR="00337419" w:rsidRPr="00A314DB" w:rsidTr="00337419">
        <w:trPr>
          <w:trHeight w:val="3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419" w:rsidRPr="00A314DB" w:rsidRDefault="00337419" w:rsidP="0042290E">
            <w:pPr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proofErr w:type="spellStart"/>
            <w:r w:rsidRPr="00A314DB">
              <w:rPr>
                <w:rFonts w:ascii="Arial" w:hAnsi="Arial" w:cs="Arial"/>
              </w:rPr>
              <w:t>тыс</w:t>
            </w:r>
            <w:proofErr w:type="gramStart"/>
            <w:r w:rsidRPr="00A314DB">
              <w:rPr>
                <w:rFonts w:ascii="Arial" w:hAnsi="Arial" w:cs="Arial"/>
              </w:rPr>
              <w:t>.р</w:t>
            </w:r>
            <w:proofErr w:type="gramEnd"/>
            <w:r w:rsidRPr="00A314DB">
              <w:rPr>
                <w:rFonts w:ascii="Arial" w:hAnsi="Arial" w:cs="Arial"/>
              </w:rPr>
              <w:t>уб</w:t>
            </w:r>
            <w:proofErr w:type="spellEnd"/>
            <w:r w:rsidRPr="00A314DB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 xml:space="preserve">      311,9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207,9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300,0</w:t>
            </w:r>
          </w:p>
        </w:tc>
      </w:tr>
      <w:tr w:rsidR="00337419" w:rsidRPr="00A314DB" w:rsidTr="00337419">
        <w:trPr>
          <w:trHeight w:val="359"/>
        </w:trPr>
        <w:tc>
          <w:tcPr>
            <w:tcW w:w="10348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</w:tr>
      <w:tr w:rsidR="00337419" w:rsidRPr="00A314DB" w:rsidTr="00337419">
        <w:trPr>
          <w:trHeight w:val="4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314DB">
              <w:rPr>
                <w:rFonts w:ascii="Arial" w:hAnsi="Arial" w:cs="Arial"/>
                <w:b/>
                <w:bCs/>
                <w:i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  <w:b/>
                <w:i/>
              </w:rPr>
            </w:pPr>
            <w:r w:rsidRPr="00A314DB">
              <w:rPr>
                <w:rFonts w:ascii="Arial" w:hAnsi="Arial" w:cs="Arial"/>
                <w:b/>
                <w:i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  <w:b/>
                <w:i/>
              </w:rPr>
            </w:pPr>
            <w:r w:rsidRPr="00A314DB">
              <w:rPr>
                <w:rFonts w:ascii="Arial" w:hAnsi="Arial" w:cs="Arial"/>
                <w:b/>
                <w:i/>
              </w:rPr>
              <w:t>отчет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  <w:b/>
                <w:i/>
              </w:rPr>
            </w:pPr>
            <w:r w:rsidRPr="00A314DB">
              <w:rPr>
                <w:rFonts w:ascii="Arial" w:hAnsi="Arial" w:cs="Arial"/>
                <w:b/>
                <w:i/>
              </w:rPr>
              <w:t xml:space="preserve">отчет 2021 </w:t>
            </w:r>
          </w:p>
          <w:p w:rsidR="00337419" w:rsidRPr="00A314DB" w:rsidRDefault="00337419" w:rsidP="0042290E">
            <w:pPr>
              <w:jc w:val="center"/>
              <w:rPr>
                <w:rFonts w:ascii="Arial" w:hAnsi="Arial" w:cs="Arial"/>
                <w:b/>
                <w:i/>
              </w:rPr>
            </w:pPr>
            <w:r w:rsidRPr="00A314DB">
              <w:rPr>
                <w:rFonts w:ascii="Arial" w:hAnsi="Arial" w:cs="Arial"/>
                <w:b/>
                <w:i/>
              </w:rPr>
              <w:t xml:space="preserve">(9 </w:t>
            </w:r>
            <w:proofErr w:type="spellStart"/>
            <w:proofErr w:type="gramStart"/>
            <w:r w:rsidRPr="00A314DB">
              <w:rPr>
                <w:rFonts w:ascii="Arial" w:hAnsi="Arial" w:cs="Arial"/>
                <w:b/>
                <w:i/>
              </w:rPr>
              <w:t>мес</w:t>
            </w:r>
            <w:proofErr w:type="spellEnd"/>
            <w:proofErr w:type="gramEnd"/>
            <w:r w:rsidRPr="00A314DB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  <w:b/>
                <w:i/>
              </w:rPr>
            </w:pPr>
            <w:r w:rsidRPr="00A314DB">
              <w:rPr>
                <w:rFonts w:ascii="Arial" w:hAnsi="Arial" w:cs="Arial"/>
                <w:b/>
                <w:i/>
              </w:rPr>
              <w:t>прогноз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  <w:b/>
                <w:i/>
              </w:rPr>
            </w:pPr>
            <w:r w:rsidRPr="00A314DB">
              <w:rPr>
                <w:rFonts w:ascii="Arial" w:hAnsi="Arial" w:cs="Arial"/>
                <w:b/>
                <w:i/>
              </w:rPr>
              <w:t>прогноз 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  <w:b/>
                <w:i/>
              </w:rPr>
            </w:pPr>
            <w:r w:rsidRPr="00A314DB">
              <w:rPr>
                <w:rFonts w:ascii="Arial" w:hAnsi="Arial" w:cs="Arial"/>
                <w:b/>
                <w:i/>
              </w:rPr>
              <w:t>прогноз 2024</w:t>
            </w:r>
          </w:p>
        </w:tc>
      </w:tr>
      <w:tr w:rsidR="00337419" w:rsidRPr="00A314DB" w:rsidTr="0033741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419" w:rsidRPr="00A314DB" w:rsidRDefault="00337419" w:rsidP="0042290E">
            <w:pPr>
              <w:rPr>
                <w:rFonts w:ascii="Arial" w:hAnsi="Arial" w:cs="Arial"/>
                <w:b/>
                <w:bCs/>
              </w:rPr>
            </w:pPr>
            <w:r w:rsidRPr="00A314DB">
              <w:rPr>
                <w:rFonts w:ascii="Arial" w:hAnsi="Arial" w:cs="Arial"/>
                <w:b/>
                <w:bCs/>
              </w:rPr>
              <w:t>V. Труд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</w:tr>
      <w:tr w:rsidR="00337419" w:rsidRPr="00A314DB" w:rsidTr="00337419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419" w:rsidRPr="00A314DB" w:rsidRDefault="00337419" w:rsidP="0042290E">
            <w:pPr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Численность трудовых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260</w:t>
            </w:r>
          </w:p>
        </w:tc>
      </w:tr>
      <w:tr w:rsidR="00337419" w:rsidRPr="00A314DB" w:rsidTr="00337419">
        <w:trPr>
          <w:trHeight w:val="3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419" w:rsidRPr="00A314DB" w:rsidRDefault="00337419" w:rsidP="0042290E">
            <w:pPr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Численность безработных, зарегистрированных в органах государственной службы занятости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12</w:t>
            </w:r>
          </w:p>
        </w:tc>
      </w:tr>
      <w:tr w:rsidR="00337419" w:rsidRPr="00A314DB" w:rsidTr="00337419">
        <w:trPr>
          <w:trHeight w:val="2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419" w:rsidRPr="00A314DB" w:rsidRDefault="00337419" w:rsidP="0042290E">
            <w:pPr>
              <w:rPr>
                <w:rFonts w:ascii="Arial" w:hAnsi="Arial" w:cs="Arial"/>
                <w:b/>
                <w:bCs/>
              </w:rPr>
            </w:pPr>
            <w:r w:rsidRPr="00A314DB">
              <w:rPr>
                <w:rFonts w:ascii="Arial" w:hAnsi="Arial" w:cs="Arial"/>
                <w:b/>
                <w:bCs/>
              </w:rPr>
              <w:t xml:space="preserve">VI. Развитие отраслей социальной сферы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</w:tr>
      <w:tr w:rsidR="00337419" w:rsidRPr="00A314DB" w:rsidTr="0033741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419" w:rsidRPr="00A314DB" w:rsidRDefault="00337419" w:rsidP="0042290E">
            <w:pPr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Численность учащихся в учреждениях: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</w:tr>
      <w:tr w:rsidR="00337419" w:rsidRPr="00A314DB" w:rsidTr="0033741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419" w:rsidRPr="00A314DB" w:rsidRDefault="00337419" w:rsidP="0042290E">
            <w:pPr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общеобразовательных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190</w:t>
            </w:r>
          </w:p>
        </w:tc>
      </w:tr>
      <w:tr w:rsidR="00337419" w:rsidRPr="00A314DB" w:rsidTr="0033741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419" w:rsidRPr="00A314DB" w:rsidRDefault="00337419" w:rsidP="0042290E">
            <w:pPr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Обеспеченность: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</w:p>
        </w:tc>
      </w:tr>
      <w:tr w:rsidR="00337419" w:rsidRPr="00A314DB" w:rsidTr="00337419">
        <w:trPr>
          <w:trHeight w:val="3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419" w:rsidRPr="00A314DB" w:rsidRDefault="00337419" w:rsidP="0042290E">
            <w:pPr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Больницами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1</w:t>
            </w:r>
          </w:p>
        </w:tc>
      </w:tr>
      <w:tr w:rsidR="00337419" w:rsidRPr="00A314DB" w:rsidTr="00337419">
        <w:trPr>
          <w:trHeight w:val="38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419" w:rsidRPr="00A314DB" w:rsidRDefault="00337419" w:rsidP="0042290E">
            <w:pPr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Численность врачей всех специальностей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3</w:t>
            </w:r>
          </w:p>
        </w:tc>
      </w:tr>
      <w:tr w:rsidR="00337419" w:rsidRPr="00A314DB" w:rsidTr="00337419">
        <w:trPr>
          <w:trHeight w:val="3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419" w:rsidRPr="00A314DB" w:rsidRDefault="00337419" w:rsidP="0042290E">
            <w:pPr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учреждениями культурно-досугового типа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2</w:t>
            </w:r>
          </w:p>
        </w:tc>
      </w:tr>
      <w:tr w:rsidR="00337419" w:rsidRPr="00A314DB" w:rsidTr="00337419">
        <w:trPr>
          <w:trHeight w:val="3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419" w:rsidRPr="00A314DB" w:rsidRDefault="00337419" w:rsidP="0042290E">
            <w:pPr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дошкольными образовательными учреждениями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419" w:rsidRPr="00A314DB" w:rsidRDefault="00337419" w:rsidP="0042290E">
            <w:pPr>
              <w:jc w:val="center"/>
              <w:rPr>
                <w:rFonts w:ascii="Arial" w:hAnsi="Arial" w:cs="Arial"/>
              </w:rPr>
            </w:pPr>
            <w:r w:rsidRPr="00A314DB">
              <w:rPr>
                <w:rFonts w:ascii="Arial" w:hAnsi="Arial" w:cs="Arial"/>
              </w:rPr>
              <w:t>2</w:t>
            </w:r>
          </w:p>
        </w:tc>
      </w:tr>
    </w:tbl>
    <w:p w:rsidR="00337419" w:rsidRDefault="00337419" w:rsidP="00337419">
      <w:pPr>
        <w:pStyle w:val="ConsPlusNonformat"/>
        <w:widowControl/>
        <w:ind w:right="-284"/>
        <w:rPr>
          <w:rFonts w:ascii="Arial" w:hAnsi="Arial" w:cs="Arial"/>
          <w:b/>
          <w:color w:val="000000"/>
          <w:sz w:val="24"/>
          <w:szCs w:val="24"/>
        </w:rPr>
      </w:pPr>
    </w:p>
    <w:p w:rsidR="00A314DB" w:rsidRPr="00A314DB" w:rsidRDefault="00A314DB" w:rsidP="00337419">
      <w:pPr>
        <w:pStyle w:val="ConsPlusNonformat"/>
        <w:widowControl/>
        <w:ind w:right="-284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337419" w:rsidRPr="00A314DB" w:rsidRDefault="00337419" w:rsidP="00337419">
      <w:pPr>
        <w:pStyle w:val="ConsPlusNonformat"/>
        <w:widowControl/>
        <w:ind w:left="-709" w:right="-28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314DB">
        <w:rPr>
          <w:rFonts w:ascii="Arial" w:hAnsi="Arial" w:cs="Arial"/>
          <w:b/>
          <w:color w:val="000000"/>
          <w:sz w:val="24"/>
          <w:szCs w:val="24"/>
        </w:rPr>
        <w:t>ПОЯСНИТЕЛЬНАЯ ЗАПИСКА</w:t>
      </w:r>
    </w:p>
    <w:p w:rsidR="00337419" w:rsidRPr="00A314DB" w:rsidRDefault="00337419" w:rsidP="00337419">
      <w:pPr>
        <w:pStyle w:val="ConsPlusNonformat"/>
        <w:widowControl/>
        <w:ind w:left="-709" w:right="-28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314DB">
        <w:rPr>
          <w:rFonts w:ascii="Arial" w:hAnsi="Arial" w:cs="Arial"/>
          <w:b/>
          <w:color w:val="000000"/>
          <w:sz w:val="24"/>
          <w:szCs w:val="24"/>
        </w:rPr>
        <w:t xml:space="preserve">  к прогнозу социально </w:t>
      </w:r>
      <w:proofErr w:type="gramStart"/>
      <w:r w:rsidRPr="00A314DB">
        <w:rPr>
          <w:rFonts w:ascii="Arial" w:hAnsi="Arial" w:cs="Arial"/>
          <w:b/>
          <w:color w:val="000000"/>
          <w:sz w:val="24"/>
          <w:szCs w:val="24"/>
        </w:rPr>
        <w:t>–э</w:t>
      </w:r>
      <w:proofErr w:type="gramEnd"/>
      <w:r w:rsidRPr="00A314DB">
        <w:rPr>
          <w:rFonts w:ascii="Arial" w:hAnsi="Arial" w:cs="Arial"/>
          <w:b/>
          <w:color w:val="000000"/>
          <w:sz w:val="24"/>
          <w:szCs w:val="24"/>
        </w:rPr>
        <w:t xml:space="preserve">кономического развития </w:t>
      </w:r>
    </w:p>
    <w:p w:rsidR="00337419" w:rsidRPr="00A314DB" w:rsidRDefault="00337419" w:rsidP="00337419">
      <w:pPr>
        <w:pStyle w:val="ConsPlusNonformat"/>
        <w:widowControl/>
        <w:ind w:left="-709" w:right="-28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314DB">
        <w:rPr>
          <w:rFonts w:ascii="Arial" w:hAnsi="Arial" w:cs="Arial"/>
          <w:b/>
          <w:color w:val="000000"/>
          <w:sz w:val="24"/>
          <w:szCs w:val="24"/>
        </w:rPr>
        <w:t xml:space="preserve">Березовского сельского поселения Даниловского муниципального района </w:t>
      </w:r>
    </w:p>
    <w:p w:rsidR="00337419" w:rsidRPr="00A314DB" w:rsidRDefault="00337419" w:rsidP="00337419">
      <w:pPr>
        <w:pStyle w:val="ConsPlusNonformat"/>
        <w:widowControl/>
        <w:ind w:left="-709" w:right="-284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314DB">
        <w:rPr>
          <w:rFonts w:ascii="Arial" w:hAnsi="Arial" w:cs="Arial"/>
          <w:b/>
          <w:color w:val="000000"/>
          <w:sz w:val="24"/>
          <w:szCs w:val="24"/>
        </w:rPr>
        <w:t xml:space="preserve">Волгоградской области на 2022 год и на плановый период до 2024 года. </w:t>
      </w:r>
    </w:p>
    <w:p w:rsidR="00337419" w:rsidRPr="00A314DB" w:rsidRDefault="00337419" w:rsidP="00337419">
      <w:pPr>
        <w:pStyle w:val="ConsPlusNonformat"/>
        <w:widowControl/>
        <w:ind w:right="-284"/>
        <w:rPr>
          <w:rFonts w:ascii="Arial" w:hAnsi="Arial" w:cs="Arial"/>
          <w:b/>
          <w:color w:val="000000"/>
          <w:sz w:val="24"/>
          <w:szCs w:val="24"/>
        </w:rPr>
      </w:pPr>
    </w:p>
    <w:p w:rsidR="00337419" w:rsidRPr="00A314DB" w:rsidRDefault="00337419" w:rsidP="00337419">
      <w:pPr>
        <w:pStyle w:val="ConsPlusNormal"/>
        <w:widowControl/>
        <w:ind w:left="-567" w:right="-284" w:firstLine="567"/>
        <w:jc w:val="both"/>
        <w:rPr>
          <w:sz w:val="24"/>
          <w:szCs w:val="24"/>
        </w:rPr>
      </w:pPr>
      <w:proofErr w:type="gramStart"/>
      <w:r w:rsidRPr="00A314DB">
        <w:rPr>
          <w:color w:val="000000"/>
          <w:sz w:val="24"/>
          <w:szCs w:val="24"/>
        </w:rPr>
        <w:t>Прогноз основных параметров социально-экономического развития Берёзовского сельского поселения на  2022 и на период  до 2024 года разработан в соответствии с Бюджетным Кодексом РФ, Распоряжением Главы Администрации Волгоградской области "О разработке прогноза социально-экономического</w:t>
      </w:r>
      <w:r w:rsidRPr="00A314DB">
        <w:rPr>
          <w:sz w:val="24"/>
          <w:szCs w:val="24"/>
        </w:rPr>
        <w:t xml:space="preserve"> развития Волгоградской области на 2022 – 2024 годы и проекта закона Волгоградской области "Об областном бюджете на 2022 - 2024 годы", с учетом итогов социально-экономического развития Берёзовского сельского поселения за</w:t>
      </w:r>
      <w:proofErr w:type="gramEnd"/>
      <w:r w:rsidRPr="00A314DB">
        <w:rPr>
          <w:sz w:val="24"/>
          <w:szCs w:val="24"/>
        </w:rPr>
        <w:t xml:space="preserve"> 9 месяцев 2021 года.</w:t>
      </w:r>
    </w:p>
    <w:p w:rsidR="00337419" w:rsidRPr="00A314DB" w:rsidRDefault="00337419" w:rsidP="00337419">
      <w:pPr>
        <w:pStyle w:val="ConsPlusNormal"/>
        <w:widowControl/>
        <w:ind w:left="-567" w:right="-284" w:firstLine="567"/>
        <w:jc w:val="both"/>
        <w:rPr>
          <w:sz w:val="24"/>
          <w:szCs w:val="24"/>
        </w:rPr>
      </w:pPr>
      <w:r w:rsidRPr="00A314DB">
        <w:rPr>
          <w:sz w:val="24"/>
          <w:szCs w:val="24"/>
        </w:rPr>
        <w:t xml:space="preserve">Основной целью администрации Березовского сельского поселения является улучшение качества жизни населения. Этот процесс имеет две важнейшие составляющие: </w:t>
      </w:r>
    </w:p>
    <w:p w:rsidR="00337419" w:rsidRPr="00A314DB" w:rsidRDefault="00337419" w:rsidP="00337419">
      <w:pPr>
        <w:pStyle w:val="ConsPlusNormal"/>
        <w:widowControl/>
        <w:numPr>
          <w:ilvl w:val="0"/>
          <w:numId w:val="2"/>
        </w:numPr>
        <w:ind w:left="-567" w:right="-284" w:firstLine="567"/>
        <w:jc w:val="both"/>
        <w:rPr>
          <w:sz w:val="24"/>
          <w:szCs w:val="24"/>
        </w:rPr>
      </w:pPr>
      <w:r w:rsidRPr="00A314DB">
        <w:rPr>
          <w:sz w:val="24"/>
          <w:szCs w:val="24"/>
        </w:rPr>
        <w:t>повышение доходов, улучшение здоровья населения, повышение уровня его образования и обеспечение безопасности;</w:t>
      </w:r>
    </w:p>
    <w:p w:rsidR="00337419" w:rsidRPr="00A314DB" w:rsidRDefault="00337419" w:rsidP="00337419">
      <w:pPr>
        <w:pStyle w:val="ConsPlusNormal"/>
        <w:widowControl/>
        <w:numPr>
          <w:ilvl w:val="0"/>
          <w:numId w:val="2"/>
        </w:numPr>
        <w:ind w:left="-567" w:right="-284" w:firstLine="567"/>
        <w:jc w:val="both"/>
        <w:rPr>
          <w:sz w:val="24"/>
          <w:szCs w:val="24"/>
        </w:rPr>
      </w:pPr>
      <w:r w:rsidRPr="00A314DB">
        <w:rPr>
          <w:sz w:val="24"/>
          <w:szCs w:val="24"/>
        </w:rPr>
        <w:t xml:space="preserve">создание условий, способствующих росту самоуважения людей. </w:t>
      </w:r>
    </w:p>
    <w:p w:rsidR="00337419" w:rsidRPr="00A314DB" w:rsidRDefault="00337419" w:rsidP="00337419">
      <w:pPr>
        <w:pStyle w:val="ConsPlusNormal"/>
        <w:widowControl/>
        <w:ind w:left="-567" w:right="-284" w:firstLine="567"/>
        <w:jc w:val="both"/>
        <w:rPr>
          <w:sz w:val="24"/>
          <w:szCs w:val="24"/>
        </w:rPr>
      </w:pPr>
      <w:r w:rsidRPr="00A314DB">
        <w:rPr>
          <w:sz w:val="24"/>
          <w:szCs w:val="24"/>
        </w:rPr>
        <w:t>Цели и задачи прогноза на местном уровне ограничиваются, в основном, вопросами стабилизации и обеспечения устойчивого развития экономической базы, выполнения администрацией поселения обязательств по решению наиболее острых первоочередных социальных вопросов и наказов, поступающих к главе поселения.</w:t>
      </w:r>
    </w:p>
    <w:p w:rsidR="00337419" w:rsidRPr="00A314DB" w:rsidRDefault="00337419" w:rsidP="00337419">
      <w:pPr>
        <w:pStyle w:val="ConsPlusNormal"/>
        <w:widowControl/>
        <w:ind w:left="-567" w:right="-284" w:firstLine="567"/>
        <w:jc w:val="both"/>
        <w:rPr>
          <w:sz w:val="24"/>
          <w:szCs w:val="24"/>
        </w:rPr>
      </w:pPr>
      <w:r w:rsidRPr="00A314DB">
        <w:rPr>
          <w:sz w:val="24"/>
          <w:szCs w:val="24"/>
        </w:rPr>
        <w:t>Прогноз Березовского сельского поселения разработан по следующим показателям:</w:t>
      </w:r>
    </w:p>
    <w:p w:rsidR="00337419" w:rsidRPr="00A314DB" w:rsidRDefault="00337419" w:rsidP="00337419">
      <w:pPr>
        <w:pStyle w:val="ConsPlusNormal"/>
        <w:widowControl/>
        <w:numPr>
          <w:ilvl w:val="0"/>
          <w:numId w:val="5"/>
        </w:numPr>
        <w:ind w:left="-567" w:right="-284" w:firstLine="567"/>
        <w:jc w:val="both"/>
        <w:rPr>
          <w:sz w:val="24"/>
          <w:szCs w:val="24"/>
        </w:rPr>
      </w:pPr>
      <w:r w:rsidRPr="00A314DB">
        <w:rPr>
          <w:sz w:val="24"/>
          <w:szCs w:val="24"/>
        </w:rPr>
        <w:t>Демография, труд (по показателям общей численности трудоспособного населения, численности официально зарегистрированных безработных и уровня безработицы).</w:t>
      </w:r>
    </w:p>
    <w:p w:rsidR="00337419" w:rsidRPr="00A314DB" w:rsidRDefault="00337419" w:rsidP="00337419">
      <w:pPr>
        <w:pStyle w:val="ConsPlusNormal"/>
        <w:widowControl/>
        <w:numPr>
          <w:ilvl w:val="0"/>
          <w:numId w:val="5"/>
        </w:numPr>
        <w:ind w:left="-567" w:right="-284" w:firstLine="567"/>
        <w:jc w:val="both"/>
        <w:rPr>
          <w:sz w:val="24"/>
          <w:szCs w:val="24"/>
        </w:rPr>
      </w:pPr>
      <w:r w:rsidRPr="00A314DB">
        <w:rPr>
          <w:sz w:val="24"/>
          <w:szCs w:val="24"/>
        </w:rPr>
        <w:t xml:space="preserve">Национальная экономика и жилищно </w:t>
      </w:r>
      <w:proofErr w:type="gramStart"/>
      <w:r w:rsidRPr="00A314DB">
        <w:rPr>
          <w:sz w:val="24"/>
          <w:szCs w:val="24"/>
        </w:rPr>
        <w:t>–к</w:t>
      </w:r>
      <w:proofErr w:type="gramEnd"/>
      <w:r w:rsidRPr="00A314DB">
        <w:rPr>
          <w:sz w:val="24"/>
          <w:szCs w:val="24"/>
        </w:rPr>
        <w:t>оммунальное хозяйство.</w:t>
      </w:r>
    </w:p>
    <w:p w:rsidR="00337419" w:rsidRPr="00A314DB" w:rsidRDefault="00337419" w:rsidP="00337419">
      <w:pPr>
        <w:pStyle w:val="ConsPlusNormal"/>
        <w:widowControl/>
        <w:numPr>
          <w:ilvl w:val="0"/>
          <w:numId w:val="5"/>
        </w:numPr>
        <w:ind w:left="-567" w:right="-284" w:firstLine="567"/>
        <w:jc w:val="both"/>
        <w:rPr>
          <w:sz w:val="24"/>
          <w:szCs w:val="24"/>
        </w:rPr>
      </w:pPr>
      <w:r w:rsidRPr="00A314DB">
        <w:rPr>
          <w:bCs/>
          <w:sz w:val="24"/>
          <w:szCs w:val="24"/>
        </w:rPr>
        <w:t>Сельское хозяйство и малое предпринимательство.</w:t>
      </w:r>
    </w:p>
    <w:p w:rsidR="00337419" w:rsidRPr="00A314DB" w:rsidRDefault="00337419" w:rsidP="00337419">
      <w:pPr>
        <w:pStyle w:val="ConsPlusNormal"/>
        <w:widowControl/>
        <w:numPr>
          <w:ilvl w:val="0"/>
          <w:numId w:val="5"/>
        </w:numPr>
        <w:ind w:left="-567" w:right="-284" w:firstLine="567"/>
        <w:jc w:val="both"/>
        <w:rPr>
          <w:sz w:val="24"/>
          <w:szCs w:val="24"/>
        </w:rPr>
      </w:pPr>
      <w:r w:rsidRPr="00A314DB">
        <w:rPr>
          <w:sz w:val="24"/>
          <w:szCs w:val="24"/>
        </w:rPr>
        <w:t>Финансовые ресурсы.</w:t>
      </w:r>
    </w:p>
    <w:p w:rsidR="00337419" w:rsidRPr="00A314DB" w:rsidRDefault="00337419" w:rsidP="00337419">
      <w:pPr>
        <w:pStyle w:val="ConsPlusNormal"/>
        <w:widowControl/>
        <w:numPr>
          <w:ilvl w:val="0"/>
          <w:numId w:val="5"/>
        </w:numPr>
        <w:ind w:left="-567" w:right="-284" w:firstLine="567"/>
        <w:jc w:val="both"/>
        <w:rPr>
          <w:sz w:val="24"/>
          <w:szCs w:val="24"/>
        </w:rPr>
      </w:pPr>
      <w:r w:rsidRPr="00A314DB">
        <w:rPr>
          <w:sz w:val="24"/>
          <w:szCs w:val="24"/>
        </w:rPr>
        <w:t>Культура и спорт.</w:t>
      </w:r>
    </w:p>
    <w:p w:rsidR="00337419" w:rsidRPr="00A314DB" w:rsidRDefault="00337419" w:rsidP="00337419">
      <w:pPr>
        <w:pStyle w:val="ConsPlusNormal"/>
        <w:widowControl/>
        <w:ind w:left="-709" w:right="-284" w:firstLine="0"/>
        <w:jc w:val="both"/>
        <w:rPr>
          <w:sz w:val="24"/>
          <w:szCs w:val="24"/>
        </w:rPr>
      </w:pPr>
    </w:p>
    <w:p w:rsidR="00337419" w:rsidRPr="00A314DB" w:rsidRDefault="00337419" w:rsidP="00337419">
      <w:pPr>
        <w:pStyle w:val="ConsPlusNormal"/>
        <w:widowControl/>
        <w:ind w:left="-709" w:right="-284" w:firstLine="0"/>
        <w:jc w:val="both"/>
        <w:rPr>
          <w:sz w:val="24"/>
          <w:szCs w:val="24"/>
        </w:rPr>
      </w:pPr>
    </w:p>
    <w:p w:rsidR="00337419" w:rsidRPr="00A314DB" w:rsidRDefault="00337419" w:rsidP="00337419">
      <w:pPr>
        <w:pStyle w:val="ConsPlusNormal"/>
        <w:widowControl/>
        <w:ind w:left="-709" w:right="-284" w:firstLine="0"/>
        <w:jc w:val="center"/>
        <w:rPr>
          <w:b/>
          <w:sz w:val="24"/>
          <w:szCs w:val="24"/>
        </w:rPr>
      </w:pPr>
      <w:r w:rsidRPr="00A314DB">
        <w:rPr>
          <w:b/>
          <w:sz w:val="24"/>
          <w:szCs w:val="24"/>
        </w:rPr>
        <w:t>1.Демография и труд</w:t>
      </w:r>
    </w:p>
    <w:p w:rsidR="00337419" w:rsidRPr="00A314DB" w:rsidRDefault="00337419" w:rsidP="00337419">
      <w:pPr>
        <w:pStyle w:val="ConsPlusNormal"/>
        <w:widowControl/>
        <w:ind w:left="-709" w:right="-284" w:firstLine="0"/>
        <w:rPr>
          <w:b/>
          <w:sz w:val="24"/>
          <w:szCs w:val="24"/>
        </w:rPr>
      </w:pPr>
    </w:p>
    <w:p w:rsidR="00337419" w:rsidRPr="00A314DB" w:rsidRDefault="00337419" w:rsidP="00337419">
      <w:pPr>
        <w:pStyle w:val="ConsPlusNormal"/>
        <w:widowControl/>
        <w:ind w:left="-709" w:right="-284"/>
        <w:rPr>
          <w:sz w:val="24"/>
          <w:szCs w:val="24"/>
        </w:rPr>
      </w:pPr>
      <w:r w:rsidRPr="00A314DB">
        <w:rPr>
          <w:sz w:val="24"/>
          <w:szCs w:val="24"/>
        </w:rPr>
        <w:t xml:space="preserve">Социально </w:t>
      </w:r>
      <w:proofErr w:type="gramStart"/>
      <w:r w:rsidRPr="00A314DB">
        <w:rPr>
          <w:sz w:val="24"/>
          <w:szCs w:val="24"/>
        </w:rPr>
        <w:t>–э</w:t>
      </w:r>
      <w:proofErr w:type="gramEnd"/>
      <w:r w:rsidRPr="00A314DB">
        <w:rPr>
          <w:sz w:val="24"/>
          <w:szCs w:val="24"/>
        </w:rPr>
        <w:t xml:space="preserve">кономическое развитее Березовского сельского поселения определяется совокупностью внешних и внутренних условий, одним из которых является демографическая ситуация.  </w:t>
      </w:r>
    </w:p>
    <w:p w:rsidR="00337419" w:rsidRPr="00A314DB" w:rsidRDefault="00337419" w:rsidP="00337419">
      <w:pPr>
        <w:pStyle w:val="ConsPlusNormal"/>
        <w:widowControl/>
        <w:ind w:left="-709" w:right="-284" w:firstLine="540"/>
        <w:jc w:val="both"/>
        <w:rPr>
          <w:sz w:val="24"/>
          <w:szCs w:val="24"/>
        </w:rPr>
      </w:pPr>
      <w:r w:rsidRPr="00A314DB">
        <w:rPr>
          <w:sz w:val="24"/>
          <w:szCs w:val="24"/>
        </w:rPr>
        <w:t xml:space="preserve"> Постоянная  численность населения на 1 января 2021 года составила 1948  человек. Число родившихся - 15 человек, число умерших -37 человек, число выбывших - 34 человек, число прибывших -50 человек. По предварительной оценке демографическая ситуация в течени</w:t>
      </w:r>
      <w:proofErr w:type="gramStart"/>
      <w:r w:rsidRPr="00A314DB">
        <w:rPr>
          <w:sz w:val="24"/>
          <w:szCs w:val="24"/>
        </w:rPr>
        <w:t>и</w:t>
      </w:r>
      <w:proofErr w:type="gramEnd"/>
      <w:r w:rsidRPr="00A314DB">
        <w:rPr>
          <w:sz w:val="24"/>
          <w:szCs w:val="24"/>
        </w:rPr>
        <w:t xml:space="preserve"> года ухудшилась, с учетом естественной убыли (смерти и снятии с регистрации по месту жительства) и прироста (рождаемости и регистрации по месту жительства) численность населения на 1 октября 2021 года составила 1826 человек. Число родившихся - 8 человек, число умерших -30 человек, число прибывших – 20 человек, число убывших – 26 человек. </w:t>
      </w:r>
    </w:p>
    <w:p w:rsidR="00337419" w:rsidRPr="00A314DB" w:rsidRDefault="00337419" w:rsidP="00337419">
      <w:pPr>
        <w:pStyle w:val="ConsPlusNormal"/>
        <w:widowControl/>
        <w:ind w:left="-709" w:right="-284" w:firstLine="540"/>
        <w:jc w:val="both"/>
        <w:rPr>
          <w:sz w:val="24"/>
          <w:szCs w:val="24"/>
        </w:rPr>
      </w:pPr>
      <w:r w:rsidRPr="00A314DB">
        <w:rPr>
          <w:sz w:val="24"/>
          <w:szCs w:val="24"/>
        </w:rPr>
        <w:t xml:space="preserve">Первоочередной задачей остаётся стимулирование рождаемости, чему способствуют мероприятия по укреплению института семьи, для этих целей проводятся мероприятия по чествованию супругов – юбиляров, родителей новорожденных и пр.  </w:t>
      </w:r>
    </w:p>
    <w:p w:rsidR="00337419" w:rsidRPr="00A314DB" w:rsidRDefault="00337419" w:rsidP="00337419">
      <w:pPr>
        <w:pStyle w:val="ConsPlusNormal"/>
        <w:widowControl/>
        <w:ind w:left="-709" w:right="-284" w:firstLine="540"/>
        <w:jc w:val="both"/>
        <w:rPr>
          <w:sz w:val="24"/>
          <w:szCs w:val="24"/>
        </w:rPr>
      </w:pPr>
    </w:p>
    <w:p w:rsidR="00337419" w:rsidRPr="00A314DB" w:rsidRDefault="00337419" w:rsidP="00337419">
      <w:pPr>
        <w:pStyle w:val="ConsPlusNormal"/>
        <w:widowControl/>
        <w:ind w:left="-709" w:right="-284" w:firstLine="540"/>
        <w:jc w:val="both"/>
        <w:rPr>
          <w:sz w:val="24"/>
          <w:szCs w:val="24"/>
        </w:rPr>
      </w:pPr>
    </w:p>
    <w:p w:rsidR="00337419" w:rsidRPr="00A314DB" w:rsidRDefault="00337419" w:rsidP="00337419">
      <w:pPr>
        <w:pStyle w:val="ConsPlusNormal"/>
        <w:widowControl/>
        <w:ind w:left="-709" w:right="-284" w:firstLine="540"/>
        <w:jc w:val="both"/>
        <w:rPr>
          <w:sz w:val="24"/>
          <w:szCs w:val="24"/>
        </w:rPr>
      </w:pPr>
      <w:r w:rsidRPr="00A314DB">
        <w:rPr>
          <w:sz w:val="24"/>
          <w:szCs w:val="24"/>
        </w:rPr>
        <w:t>Состояние рынка труда: среднесписочная численность работающих на территории Березовского сельского поселения составила - 260 человек (жителей трудоспособного возраста - 905 человек).</w:t>
      </w:r>
    </w:p>
    <w:p w:rsidR="00337419" w:rsidRPr="00A314DB" w:rsidRDefault="00337419" w:rsidP="00337419">
      <w:pPr>
        <w:pStyle w:val="ConsPlusNormal"/>
        <w:widowControl/>
        <w:ind w:left="-709" w:right="-284" w:firstLine="540"/>
        <w:jc w:val="both"/>
        <w:rPr>
          <w:sz w:val="24"/>
          <w:szCs w:val="24"/>
        </w:rPr>
      </w:pPr>
      <w:r w:rsidRPr="00A314DB">
        <w:rPr>
          <w:sz w:val="24"/>
          <w:szCs w:val="24"/>
        </w:rPr>
        <w:t>Обеспечение занятости трудоспособного населения. Несмотря на происходящее снижение численности жителей Березовского поселения, рабочих мест не хватает, поэтому трудоспособное население, в основном молодёжь, вынуждена выезжать на заработки в Москву, в районы Крайнего Севера и другие регионы России.</w:t>
      </w:r>
    </w:p>
    <w:p w:rsidR="00337419" w:rsidRPr="00A314DB" w:rsidRDefault="00337419" w:rsidP="00337419">
      <w:pPr>
        <w:pStyle w:val="ConsPlusNormal"/>
        <w:widowControl/>
        <w:ind w:left="-709" w:right="-284" w:firstLine="540"/>
        <w:jc w:val="both"/>
        <w:rPr>
          <w:sz w:val="24"/>
          <w:szCs w:val="24"/>
        </w:rPr>
      </w:pPr>
    </w:p>
    <w:p w:rsidR="00337419" w:rsidRPr="00A314DB" w:rsidRDefault="00337419" w:rsidP="00337419">
      <w:pPr>
        <w:pStyle w:val="ConsPlusNormal"/>
        <w:widowControl/>
        <w:numPr>
          <w:ilvl w:val="0"/>
          <w:numId w:val="3"/>
        </w:numPr>
        <w:ind w:left="-709" w:right="-284"/>
        <w:jc w:val="center"/>
        <w:rPr>
          <w:b/>
          <w:sz w:val="24"/>
          <w:szCs w:val="24"/>
        </w:rPr>
      </w:pPr>
      <w:r w:rsidRPr="00A314DB">
        <w:rPr>
          <w:b/>
          <w:sz w:val="24"/>
          <w:szCs w:val="24"/>
        </w:rPr>
        <w:t xml:space="preserve">Национальная экономика и жилищно </w:t>
      </w:r>
      <w:proofErr w:type="gramStart"/>
      <w:r w:rsidRPr="00A314DB">
        <w:rPr>
          <w:b/>
          <w:sz w:val="24"/>
          <w:szCs w:val="24"/>
        </w:rPr>
        <w:t>–к</w:t>
      </w:r>
      <w:proofErr w:type="gramEnd"/>
      <w:r w:rsidRPr="00A314DB">
        <w:rPr>
          <w:b/>
          <w:sz w:val="24"/>
          <w:szCs w:val="24"/>
        </w:rPr>
        <w:t>оммунальное хозяйство</w:t>
      </w:r>
    </w:p>
    <w:p w:rsidR="00337419" w:rsidRPr="00A314DB" w:rsidRDefault="00337419" w:rsidP="00337419">
      <w:pPr>
        <w:pStyle w:val="ConsPlusNormal"/>
        <w:widowControl/>
        <w:ind w:left="-709" w:right="-284" w:firstLine="0"/>
        <w:rPr>
          <w:b/>
          <w:sz w:val="24"/>
          <w:szCs w:val="24"/>
        </w:rPr>
      </w:pPr>
    </w:p>
    <w:p w:rsidR="00337419" w:rsidRPr="00A314DB" w:rsidRDefault="00337419" w:rsidP="00337419">
      <w:pPr>
        <w:pStyle w:val="ConsPlusNormal"/>
        <w:widowControl/>
        <w:ind w:left="-709" w:right="-284"/>
        <w:jc w:val="both"/>
        <w:rPr>
          <w:sz w:val="24"/>
          <w:szCs w:val="24"/>
        </w:rPr>
      </w:pPr>
      <w:r w:rsidRPr="00A314DB">
        <w:rPr>
          <w:sz w:val="24"/>
          <w:szCs w:val="24"/>
        </w:rPr>
        <w:t>Основным направлением деятельности администрации Березовского сельского поселения является содержание дорог общего пользования местного значения. Так на содержание, ремонт действующей сети автомобильных дорог в 2020 году произведены расходы – 1 927,1 тыс. рублей, остаток средств учитывается при финансовом обеспечении в последующих периодах. На 1 октября 2021 года на содержание дорог местного значения произведены  расходы  в размере 1624,4 тыс. рублей.</w:t>
      </w:r>
    </w:p>
    <w:p w:rsidR="00337419" w:rsidRPr="00A314DB" w:rsidRDefault="00337419" w:rsidP="00337419">
      <w:pPr>
        <w:pStyle w:val="ConsPlusNormal"/>
        <w:widowControl/>
        <w:ind w:left="-709" w:right="-284"/>
        <w:jc w:val="both"/>
        <w:rPr>
          <w:sz w:val="24"/>
          <w:szCs w:val="24"/>
        </w:rPr>
      </w:pPr>
      <w:r w:rsidRPr="00A314DB">
        <w:rPr>
          <w:sz w:val="24"/>
          <w:szCs w:val="24"/>
        </w:rPr>
        <w:t xml:space="preserve">    На 1 января 2021 года на ремонт уличного освещения, оплату электроэнергии за уличное освещение израсходовано – 189,2 тыс. рублей,  на прочие  мероприятия по благоустройству -1147,6 тыс. рублей.  На 1 октября 2021 года на ремонт уличного освещения, оплату за электроэнергию уличного освещения израсходовано 217,1 тыс. рублей, на прочие  мероприятия по благоустройству – 814,5 тыс. рублей. </w:t>
      </w:r>
    </w:p>
    <w:p w:rsidR="00337419" w:rsidRPr="00A314DB" w:rsidRDefault="00337419" w:rsidP="00337419">
      <w:pPr>
        <w:pStyle w:val="ConsPlusNormal"/>
        <w:widowControl/>
        <w:ind w:left="-709" w:right="-284" w:firstLine="0"/>
        <w:jc w:val="both"/>
        <w:rPr>
          <w:sz w:val="24"/>
          <w:szCs w:val="24"/>
        </w:rPr>
      </w:pPr>
    </w:p>
    <w:p w:rsidR="00337419" w:rsidRPr="00A314DB" w:rsidRDefault="00337419" w:rsidP="00337419">
      <w:pPr>
        <w:pStyle w:val="a7"/>
        <w:numPr>
          <w:ilvl w:val="0"/>
          <w:numId w:val="3"/>
        </w:numPr>
        <w:ind w:left="-709" w:right="-284"/>
        <w:jc w:val="center"/>
        <w:rPr>
          <w:rFonts w:ascii="Arial" w:hAnsi="Arial" w:cs="Arial"/>
          <w:b/>
          <w:bCs/>
          <w:sz w:val="24"/>
        </w:rPr>
      </w:pPr>
      <w:r w:rsidRPr="00A314DB">
        <w:rPr>
          <w:rFonts w:ascii="Arial" w:hAnsi="Arial" w:cs="Arial"/>
          <w:b/>
          <w:bCs/>
          <w:sz w:val="24"/>
        </w:rPr>
        <w:t>Сельское хозяйство и малое предпринимательство</w:t>
      </w:r>
    </w:p>
    <w:p w:rsidR="00337419" w:rsidRPr="00A314DB" w:rsidRDefault="00337419" w:rsidP="00337419">
      <w:pPr>
        <w:pStyle w:val="a7"/>
        <w:ind w:left="-709" w:right="-284" w:firstLine="540"/>
        <w:rPr>
          <w:rFonts w:ascii="Arial" w:hAnsi="Arial" w:cs="Arial"/>
          <w:bCs/>
          <w:sz w:val="24"/>
        </w:rPr>
      </w:pPr>
    </w:p>
    <w:p w:rsidR="00337419" w:rsidRPr="00A314DB" w:rsidRDefault="00337419" w:rsidP="00337419">
      <w:pPr>
        <w:pStyle w:val="a7"/>
        <w:ind w:left="-709" w:right="-284" w:firstLine="539"/>
        <w:rPr>
          <w:rFonts w:ascii="Arial" w:hAnsi="Arial" w:cs="Arial"/>
          <w:sz w:val="24"/>
        </w:rPr>
      </w:pPr>
      <w:r w:rsidRPr="00A314DB">
        <w:rPr>
          <w:rFonts w:ascii="Arial" w:hAnsi="Arial" w:cs="Arial"/>
          <w:sz w:val="24"/>
        </w:rPr>
        <w:t xml:space="preserve"> Сельское хозяйство Березовского сельского поселения за 2020 г. было представлено крупной агрофирмой ООО «ВАПК», число работающих в ООО «ВАПК» - 118 человек. Земель сельхоз назначения – 12887 га, из них пашен 10 940 га. Имеются 4 КФХ земледельцев, в них обрабатывается 3 399 га пашни.  </w:t>
      </w:r>
    </w:p>
    <w:p w:rsidR="00337419" w:rsidRPr="00A314DB" w:rsidRDefault="00337419" w:rsidP="00337419">
      <w:pPr>
        <w:pStyle w:val="a7"/>
        <w:ind w:left="-709" w:right="-284" w:firstLine="540"/>
        <w:rPr>
          <w:rFonts w:ascii="Arial" w:hAnsi="Arial" w:cs="Arial"/>
          <w:sz w:val="24"/>
        </w:rPr>
      </w:pPr>
      <w:r w:rsidRPr="00A314DB">
        <w:rPr>
          <w:rFonts w:ascii="Arial" w:hAnsi="Arial" w:cs="Arial"/>
          <w:sz w:val="24"/>
        </w:rPr>
        <w:t xml:space="preserve">На 1 января 2021 года в поселении  - 729 ЛПХ, в которых содержится 250  голов крупного рогатого скота, в том числе  коров - 160  голов, овец и коз – 90, лошадей – 5, птицы – 2500, кроликов – 250, пчелосемей 250.   </w:t>
      </w:r>
    </w:p>
    <w:p w:rsidR="00337419" w:rsidRPr="00A314DB" w:rsidRDefault="00337419" w:rsidP="00337419">
      <w:pPr>
        <w:shd w:val="clear" w:color="auto" w:fill="FFFFFF"/>
        <w:suppressAutoHyphens w:val="0"/>
        <w:ind w:left="-709" w:right="-284" w:firstLine="540"/>
        <w:jc w:val="both"/>
        <w:rPr>
          <w:rFonts w:ascii="Arial" w:hAnsi="Arial" w:cs="Arial"/>
          <w:lang w:eastAsia="ru-RU"/>
        </w:rPr>
      </w:pPr>
      <w:r w:rsidRPr="00A314DB">
        <w:rPr>
          <w:rFonts w:ascii="Arial" w:hAnsi="Arial" w:cs="Arial"/>
          <w:lang w:eastAsia="ru-RU"/>
        </w:rPr>
        <w:t>Малые и средние предприятия являются неотъемлемой частью современной рыночной системы хозяйствования и присутствуют практически во всех отраслях экономики поселения.</w:t>
      </w:r>
    </w:p>
    <w:p w:rsidR="00337419" w:rsidRPr="00A314DB" w:rsidRDefault="00337419" w:rsidP="00337419">
      <w:pPr>
        <w:shd w:val="clear" w:color="auto" w:fill="FFFFFF"/>
        <w:suppressAutoHyphens w:val="0"/>
        <w:ind w:left="-709" w:right="-284" w:firstLine="540"/>
        <w:jc w:val="both"/>
        <w:rPr>
          <w:rFonts w:ascii="Arial" w:hAnsi="Arial" w:cs="Arial"/>
          <w:lang w:eastAsia="ru-RU"/>
        </w:rPr>
      </w:pPr>
      <w:r w:rsidRPr="00A314DB">
        <w:rPr>
          <w:rFonts w:ascii="Arial" w:hAnsi="Arial" w:cs="Arial"/>
          <w:lang w:eastAsia="ru-RU"/>
        </w:rPr>
        <w:t>По итогам 2020 года на территории поселения количество предприятий малого и среднего бизнеса составило 11 единиц.</w:t>
      </w:r>
    </w:p>
    <w:p w:rsidR="00337419" w:rsidRPr="00A314DB" w:rsidRDefault="00337419" w:rsidP="00337419">
      <w:pPr>
        <w:shd w:val="clear" w:color="auto" w:fill="FFFFFF"/>
        <w:suppressAutoHyphens w:val="0"/>
        <w:ind w:left="-709" w:right="-284" w:firstLine="540"/>
        <w:jc w:val="both"/>
        <w:rPr>
          <w:rFonts w:ascii="Arial" w:hAnsi="Arial" w:cs="Arial"/>
          <w:lang w:eastAsia="ru-RU"/>
        </w:rPr>
      </w:pPr>
      <w:r w:rsidRPr="00A314DB">
        <w:rPr>
          <w:rFonts w:ascii="Arial" w:hAnsi="Arial" w:cs="Arial"/>
          <w:lang w:eastAsia="ru-RU"/>
        </w:rPr>
        <w:t>Индивидуальное предпринимательство остается привлекательным в глазах экономически активного населения, ищущего пути повышения своего уровня жизни через реализацию различных идей.</w:t>
      </w:r>
    </w:p>
    <w:p w:rsidR="00337419" w:rsidRPr="00A314DB" w:rsidRDefault="00337419" w:rsidP="00337419">
      <w:pPr>
        <w:shd w:val="clear" w:color="auto" w:fill="FFFFFF"/>
        <w:suppressAutoHyphens w:val="0"/>
        <w:ind w:left="-709" w:right="-284" w:firstLine="540"/>
        <w:jc w:val="both"/>
        <w:rPr>
          <w:rFonts w:ascii="Arial" w:hAnsi="Arial" w:cs="Arial"/>
          <w:lang w:eastAsia="ru-RU"/>
        </w:rPr>
      </w:pPr>
      <w:r w:rsidRPr="00A314DB">
        <w:rPr>
          <w:rFonts w:ascii="Arial" w:hAnsi="Arial" w:cs="Arial"/>
          <w:lang w:eastAsia="ru-RU"/>
        </w:rPr>
        <w:t xml:space="preserve">В отчетном 2020 году структуру малого и среднего предпринимательства составляют предприятия по строительству и ремонту жилых и нежилых помещений, транспорта, торговли.  </w:t>
      </w:r>
    </w:p>
    <w:p w:rsidR="00337419" w:rsidRPr="00A314DB" w:rsidRDefault="00337419" w:rsidP="00337419">
      <w:pPr>
        <w:pStyle w:val="a7"/>
        <w:ind w:left="-709" w:right="-284" w:firstLine="540"/>
        <w:rPr>
          <w:rFonts w:ascii="Arial" w:hAnsi="Arial" w:cs="Arial"/>
          <w:sz w:val="24"/>
        </w:rPr>
      </w:pPr>
    </w:p>
    <w:p w:rsidR="00337419" w:rsidRPr="00A314DB" w:rsidRDefault="00337419" w:rsidP="00337419">
      <w:pPr>
        <w:pStyle w:val="a7"/>
        <w:ind w:left="-709" w:right="-284" w:firstLine="540"/>
        <w:jc w:val="left"/>
        <w:rPr>
          <w:rFonts w:ascii="Arial" w:hAnsi="Arial" w:cs="Arial"/>
          <w:sz w:val="24"/>
        </w:rPr>
      </w:pPr>
      <w:r w:rsidRPr="00A314DB">
        <w:rPr>
          <w:rFonts w:ascii="Arial" w:hAnsi="Arial" w:cs="Arial"/>
          <w:b/>
          <w:bCs/>
          <w:sz w:val="24"/>
        </w:rPr>
        <w:tab/>
      </w:r>
      <w:r w:rsidRPr="00A314DB">
        <w:rPr>
          <w:rFonts w:ascii="Arial" w:hAnsi="Arial" w:cs="Arial"/>
          <w:b/>
          <w:bCs/>
          <w:sz w:val="24"/>
        </w:rPr>
        <w:tab/>
        <w:t xml:space="preserve"> </w:t>
      </w:r>
    </w:p>
    <w:p w:rsidR="00337419" w:rsidRPr="00A314DB" w:rsidRDefault="00337419" w:rsidP="00337419">
      <w:pPr>
        <w:pStyle w:val="ConsPlusNormal"/>
        <w:widowControl/>
        <w:numPr>
          <w:ilvl w:val="0"/>
          <w:numId w:val="3"/>
        </w:numPr>
        <w:ind w:left="-709" w:right="-284"/>
        <w:jc w:val="center"/>
        <w:rPr>
          <w:b/>
          <w:sz w:val="24"/>
          <w:szCs w:val="24"/>
        </w:rPr>
      </w:pPr>
      <w:r w:rsidRPr="00A314DB">
        <w:rPr>
          <w:b/>
          <w:sz w:val="24"/>
          <w:szCs w:val="24"/>
        </w:rPr>
        <w:t>Финансовые ресурсы</w:t>
      </w:r>
    </w:p>
    <w:p w:rsidR="00337419" w:rsidRPr="00A314DB" w:rsidRDefault="00337419" w:rsidP="00337419">
      <w:pPr>
        <w:pStyle w:val="ConsPlusNormal"/>
        <w:widowControl/>
        <w:ind w:left="-709" w:right="-284" w:firstLine="0"/>
        <w:rPr>
          <w:b/>
          <w:sz w:val="24"/>
          <w:szCs w:val="24"/>
        </w:rPr>
      </w:pPr>
    </w:p>
    <w:p w:rsidR="00337419" w:rsidRPr="00A314DB" w:rsidRDefault="00337419" w:rsidP="00337419">
      <w:pPr>
        <w:shd w:val="clear" w:color="auto" w:fill="FFFFFF"/>
        <w:suppressAutoHyphens w:val="0"/>
        <w:ind w:left="-709" w:right="-284" w:firstLine="540"/>
        <w:jc w:val="both"/>
        <w:rPr>
          <w:rFonts w:ascii="Arial" w:hAnsi="Arial" w:cs="Arial"/>
          <w:lang w:eastAsia="ru-RU"/>
        </w:rPr>
      </w:pPr>
      <w:r w:rsidRPr="00A314DB">
        <w:rPr>
          <w:rFonts w:ascii="Arial" w:hAnsi="Arial" w:cs="Arial"/>
          <w:lang w:eastAsia="ru-RU"/>
        </w:rPr>
        <w:t xml:space="preserve">В основу прогноза бюджета Березовского сельского поселения на 2022 год, и плановый период на 2023 – 2024 годы заложены основные показатели базового варианта прогноза социально-экономического развития на очередной финансовый год и плановый период. Прогнозирование доходной части бюджета Березовского сельского поселения базировалось на максимальном приближении к реальной ситуации в экономике, на анализе налоговых, неналоговых и безвозмездных поступлений за 2021 год. Доходная часть бюджета Березовского сельского поселения за 9 месяцев 2021 года исполнена на 71% от планового значения и составила 6223,2 тыс. руб., в сравнении с аналогичным периодом прошлого года меньше на 416,9 тыс. руб. Уменьшение доходов вызвано уменьшением дотаций из вышестоящих бюджетов. </w:t>
      </w:r>
      <w:proofErr w:type="gramStart"/>
      <w:r w:rsidRPr="00A314DB">
        <w:rPr>
          <w:rFonts w:ascii="Arial" w:hAnsi="Arial" w:cs="Arial"/>
          <w:lang w:eastAsia="ru-RU"/>
        </w:rPr>
        <w:t>Параметры доходов бюджета прогнозируются в следующих объемах: оценка 2021 года – 8800,2 тыс. руб., на прогнозный период: 2022 год – 6865,6 тыс. руб., 2023год – 6868,1тыс. руб., 2024 год – 6868,1тыс. руб. Сумма налоговых и неналоговых доходов, поступивших в бюджет, в отчетном периоде составила 3570,8 тыс. руб. (57,4% от общей суммы доходов).</w:t>
      </w:r>
      <w:proofErr w:type="gramEnd"/>
      <w:r w:rsidRPr="00A314DB">
        <w:rPr>
          <w:rFonts w:ascii="Arial" w:hAnsi="Arial" w:cs="Arial"/>
          <w:lang w:eastAsia="ru-RU"/>
        </w:rPr>
        <w:t xml:space="preserve"> </w:t>
      </w:r>
      <w:proofErr w:type="gramStart"/>
      <w:r w:rsidRPr="00A314DB">
        <w:rPr>
          <w:rFonts w:ascii="Arial" w:hAnsi="Arial" w:cs="Arial"/>
          <w:lang w:eastAsia="ru-RU"/>
        </w:rPr>
        <w:t xml:space="preserve">По предварительному прогнозу, налоговые и неналоговые платежи в бюджет составят: оценка 2021 года – 4926,8 тыс. руб., прогноз 2022 года – 4850,2 тыс. руб., 2023 год – 4840,4 тыс. руб., 2024 год – 4840,4 тыс. руб. Налог на доходы физических лиц и акцизы в составе налоговых доходов, как в текущем финансовом году, так и в прогнозном периоде занимают первое место по объему поступлений.  </w:t>
      </w:r>
      <w:proofErr w:type="gramEnd"/>
    </w:p>
    <w:p w:rsidR="00337419" w:rsidRPr="00A314DB" w:rsidRDefault="00337419" w:rsidP="00337419">
      <w:pPr>
        <w:shd w:val="clear" w:color="auto" w:fill="FFFFFF"/>
        <w:suppressAutoHyphens w:val="0"/>
        <w:ind w:left="-709" w:right="-284" w:firstLine="540"/>
        <w:jc w:val="both"/>
        <w:rPr>
          <w:rFonts w:ascii="Arial" w:hAnsi="Arial" w:cs="Arial"/>
          <w:lang w:eastAsia="ru-RU"/>
        </w:rPr>
      </w:pPr>
      <w:r w:rsidRPr="00A314DB">
        <w:rPr>
          <w:rFonts w:ascii="Arial" w:hAnsi="Arial" w:cs="Arial"/>
          <w:lang w:eastAsia="ru-RU"/>
        </w:rPr>
        <w:t xml:space="preserve">Как и в предыдущие </w:t>
      </w:r>
      <w:proofErr w:type="gramStart"/>
      <w:r w:rsidRPr="00A314DB">
        <w:rPr>
          <w:rFonts w:ascii="Arial" w:hAnsi="Arial" w:cs="Arial"/>
          <w:lang w:eastAsia="ru-RU"/>
        </w:rPr>
        <w:t>периоды</w:t>
      </w:r>
      <w:proofErr w:type="gramEnd"/>
      <w:r w:rsidRPr="00A314DB">
        <w:rPr>
          <w:rFonts w:ascii="Arial" w:hAnsi="Arial" w:cs="Arial"/>
          <w:lang w:eastAsia="ru-RU"/>
        </w:rPr>
        <w:t xml:space="preserve"> высокую степень влияния имеет региональная и районная политика в сфере межбюджетных отношений.</w:t>
      </w:r>
    </w:p>
    <w:p w:rsidR="00337419" w:rsidRPr="00A314DB" w:rsidRDefault="00337419" w:rsidP="00337419">
      <w:pPr>
        <w:shd w:val="clear" w:color="auto" w:fill="FFFFFF"/>
        <w:suppressAutoHyphens w:val="0"/>
        <w:ind w:left="-709" w:right="-284"/>
        <w:jc w:val="both"/>
        <w:rPr>
          <w:rFonts w:ascii="Arial" w:hAnsi="Arial" w:cs="Arial"/>
          <w:lang w:eastAsia="ru-RU"/>
        </w:rPr>
      </w:pPr>
      <w:r w:rsidRPr="00A314DB">
        <w:rPr>
          <w:rFonts w:ascii="Arial" w:hAnsi="Arial" w:cs="Arial"/>
          <w:lang w:eastAsia="ru-RU"/>
        </w:rPr>
        <w:t xml:space="preserve">В структуре доходной части бюджета основная доля поступлений в 2020 году сформирована за счет безвозмездных поступлений (субсидий, субвенций, дотаций) в размере 3893,6 тыс. рублей или 42,5 % от общих доходов бюджета. По оценке 2021 года безвозмездные поступления ожидаются в размере 3843,1 тыс. руб., в 2022 году – 2051,4 тыс. руб., в 2023 году – 2127,7 тыс. руб., в 2024году – 2127,7 тыс. руб. </w:t>
      </w:r>
    </w:p>
    <w:p w:rsidR="00337419" w:rsidRPr="00A314DB" w:rsidRDefault="00337419" w:rsidP="00337419">
      <w:pPr>
        <w:pStyle w:val="ConsPlusNormal"/>
        <w:widowControl/>
        <w:ind w:left="-709" w:right="-284" w:firstLine="0"/>
        <w:rPr>
          <w:b/>
          <w:sz w:val="24"/>
          <w:szCs w:val="24"/>
        </w:rPr>
      </w:pPr>
    </w:p>
    <w:p w:rsidR="00337419" w:rsidRPr="00A314DB" w:rsidRDefault="00337419" w:rsidP="00337419">
      <w:pPr>
        <w:pStyle w:val="ConsPlusNormal"/>
        <w:widowControl/>
        <w:numPr>
          <w:ilvl w:val="0"/>
          <w:numId w:val="3"/>
        </w:numPr>
        <w:ind w:left="-709" w:right="-284" w:firstLine="0"/>
        <w:jc w:val="center"/>
        <w:rPr>
          <w:b/>
          <w:sz w:val="24"/>
          <w:szCs w:val="24"/>
        </w:rPr>
      </w:pPr>
      <w:r w:rsidRPr="00A314DB">
        <w:rPr>
          <w:b/>
          <w:sz w:val="24"/>
          <w:szCs w:val="24"/>
        </w:rPr>
        <w:t>Культура и спорт</w:t>
      </w:r>
    </w:p>
    <w:p w:rsidR="00337419" w:rsidRPr="00A314DB" w:rsidRDefault="00337419" w:rsidP="00337419">
      <w:pPr>
        <w:pStyle w:val="ConsPlusNormal"/>
        <w:widowControl/>
        <w:ind w:left="-709" w:right="-284" w:firstLine="0"/>
        <w:jc w:val="both"/>
        <w:rPr>
          <w:sz w:val="24"/>
          <w:szCs w:val="24"/>
        </w:rPr>
      </w:pPr>
      <w:r w:rsidRPr="00A314DB">
        <w:rPr>
          <w:sz w:val="24"/>
          <w:szCs w:val="24"/>
        </w:rPr>
        <w:t xml:space="preserve"> </w:t>
      </w:r>
    </w:p>
    <w:p w:rsidR="00337419" w:rsidRPr="00A314DB" w:rsidRDefault="00337419" w:rsidP="00337419">
      <w:pPr>
        <w:pStyle w:val="ConsPlusNormal"/>
        <w:widowControl/>
        <w:ind w:left="-709" w:right="-284" w:firstLine="0"/>
        <w:jc w:val="both"/>
        <w:rPr>
          <w:sz w:val="24"/>
          <w:szCs w:val="24"/>
        </w:rPr>
      </w:pPr>
      <w:r w:rsidRPr="00A314DB">
        <w:rPr>
          <w:sz w:val="24"/>
          <w:szCs w:val="24"/>
        </w:rPr>
        <w:t xml:space="preserve">Основными задачами администрации Березовского сельского поселения в области культуры и спорта на  период 2022 года и плановый период 2023- 2024 годов являются вовлечение населения в занятия физической культурой и спортом, эффективное использование возможностей физической культуры, спорта в оздоровлении жителей Березовского сельского поселения, воспитании молодежи, формировании здорового образа жизни населения.        </w:t>
      </w:r>
    </w:p>
    <w:p w:rsidR="00337419" w:rsidRPr="00A314DB" w:rsidRDefault="00337419" w:rsidP="00337419">
      <w:pPr>
        <w:pStyle w:val="ConsPlusNormal"/>
        <w:widowControl/>
        <w:ind w:left="-709" w:right="-284" w:firstLine="0"/>
        <w:jc w:val="both"/>
        <w:rPr>
          <w:sz w:val="24"/>
          <w:szCs w:val="24"/>
        </w:rPr>
      </w:pPr>
      <w:proofErr w:type="gramStart"/>
      <w:r w:rsidRPr="00A314DB">
        <w:rPr>
          <w:sz w:val="24"/>
          <w:szCs w:val="24"/>
        </w:rPr>
        <w:t>На реализацию молодежной политики в 2020 год израсходовано – 56,1 тыс. рублей, на 2021 год запланировано - 30 тыс. рублей, на 2022 год  запланировано – 5,0 тыс. рублей, на 2023 год запланировано -5,0 тыс. рублей, на 2024 год запланировано -5,0 тыс. рублей.</w:t>
      </w:r>
      <w:proofErr w:type="gramEnd"/>
      <w:r w:rsidRPr="00A314DB">
        <w:rPr>
          <w:sz w:val="24"/>
          <w:szCs w:val="24"/>
        </w:rPr>
        <w:t xml:space="preserve"> Эти средства будут распределены по следующим основным направлениям:</w:t>
      </w:r>
    </w:p>
    <w:p w:rsidR="00337419" w:rsidRPr="00A314DB" w:rsidRDefault="00337419" w:rsidP="00337419">
      <w:pPr>
        <w:pStyle w:val="ConsPlusNormal"/>
        <w:widowControl/>
        <w:numPr>
          <w:ilvl w:val="0"/>
          <w:numId w:val="4"/>
        </w:numPr>
        <w:ind w:left="-709" w:right="-284" w:firstLine="0"/>
        <w:jc w:val="both"/>
        <w:rPr>
          <w:sz w:val="24"/>
          <w:szCs w:val="24"/>
        </w:rPr>
      </w:pPr>
      <w:r w:rsidRPr="00A314DB">
        <w:rPr>
          <w:sz w:val="24"/>
          <w:szCs w:val="24"/>
        </w:rPr>
        <w:t>Физическое и героико-патриотическое воспитание молодежи и содействие призыву в ряды Вооруженных Сил Российской Федерации;</w:t>
      </w:r>
    </w:p>
    <w:p w:rsidR="00337419" w:rsidRPr="00A314DB" w:rsidRDefault="00337419" w:rsidP="00337419">
      <w:pPr>
        <w:pStyle w:val="ConsPlusNormal"/>
        <w:widowControl/>
        <w:numPr>
          <w:ilvl w:val="0"/>
          <w:numId w:val="4"/>
        </w:numPr>
        <w:ind w:left="-709" w:right="-284" w:firstLine="0"/>
        <w:jc w:val="both"/>
        <w:rPr>
          <w:sz w:val="24"/>
          <w:szCs w:val="24"/>
        </w:rPr>
      </w:pPr>
      <w:r w:rsidRPr="00A314DB">
        <w:rPr>
          <w:sz w:val="24"/>
          <w:szCs w:val="24"/>
        </w:rPr>
        <w:t>решение вопросов занятости и досуга молодежи;</w:t>
      </w:r>
    </w:p>
    <w:p w:rsidR="00337419" w:rsidRPr="00A314DB" w:rsidRDefault="00337419" w:rsidP="00337419">
      <w:pPr>
        <w:pStyle w:val="ConsPlusNormal"/>
        <w:widowControl/>
        <w:numPr>
          <w:ilvl w:val="0"/>
          <w:numId w:val="4"/>
        </w:numPr>
        <w:ind w:left="-709" w:right="-284" w:firstLine="0"/>
        <w:jc w:val="both"/>
        <w:rPr>
          <w:sz w:val="24"/>
          <w:szCs w:val="24"/>
        </w:rPr>
      </w:pPr>
      <w:r w:rsidRPr="00A314DB">
        <w:rPr>
          <w:sz w:val="24"/>
          <w:szCs w:val="24"/>
        </w:rPr>
        <w:t>организация летнего отдыха детей и молодежи;</w:t>
      </w:r>
    </w:p>
    <w:p w:rsidR="00337419" w:rsidRPr="00A314DB" w:rsidRDefault="00337419" w:rsidP="00337419">
      <w:pPr>
        <w:pStyle w:val="ConsPlusNormal"/>
        <w:widowControl/>
        <w:numPr>
          <w:ilvl w:val="0"/>
          <w:numId w:val="4"/>
        </w:numPr>
        <w:ind w:left="-709" w:right="-284" w:firstLine="0"/>
        <w:jc w:val="both"/>
        <w:rPr>
          <w:sz w:val="24"/>
          <w:szCs w:val="24"/>
        </w:rPr>
      </w:pPr>
      <w:r w:rsidRPr="00A314DB">
        <w:rPr>
          <w:sz w:val="24"/>
          <w:szCs w:val="24"/>
        </w:rPr>
        <w:t>организация спортивных мероприятий для молодёжи;</w:t>
      </w:r>
    </w:p>
    <w:p w:rsidR="00337419" w:rsidRPr="00A314DB" w:rsidRDefault="00337419" w:rsidP="00337419">
      <w:pPr>
        <w:pStyle w:val="ConsPlusNormal"/>
        <w:widowControl/>
        <w:numPr>
          <w:ilvl w:val="0"/>
          <w:numId w:val="4"/>
        </w:numPr>
        <w:ind w:left="-709" w:right="-284" w:firstLine="0"/>
        <w:jc w:val="both"/>
        <w:rPr>
          <w:sz w:val="24"/>
          <w:szCs w:val="24"/>
        </w:rPr>
      </w:pPr>
      <w:r w:rsidRPr="00A314DB">
        <w:rPr>
          <w:sz w:val="24"/>
          <w:szCs w:val="24"/>
        </w:rPr>
        <w:t xml:space="preserve">пропаганда здорового образа жизни.  </w:t>
      </w:r>
    </w:p>
    <w:p w:rsidR="00337419" w:rsidRPr="00A314DB" w:rsidRDefault="00337419" w:rsidP="00337419">
      <w:pPr>
        <w:pStyle w:val="ConsPlusNormal"/>
        <w:widowControl/>
        <w:ind w:left="-709" w:right="-284" w:firstLine="0"/>
        <w:jc w:val="both"/>
        <w:rPr>
          <w:sz w:val="24"/>
          <w:szCs w:val="24"/>
        </w:rPr>
      </w:pPr>
      <w:r w:rsidRPr="00A314DB">
        <w:rPr>
          <w:sz w:val="24"/>
          <w:szCs w:val="24"/>
        </w:rPr>
        <w:t xml:space="preserve">  </w:t>
      </w:r>
    </w:p>
    <w:p w:rsidR="00337419" w:rsidRPr="00A314DB" w:rsidRDefault="00337419" w:rsidP="00337419">
      <w:pPr>
        <w:pStyle w:val="ConsPlusNormal"/>
        <w:widowControl/>
        <w:ind w:right="-284" w:firstLine="0"/>
        <w:jc w:val="both"/>
        <w:rPr>
          <w:sz w:val="24"/>
          <w:szCs w:val="24"/>
        </w:rPr>
      </w:pPr>
    </w:p>
    <w:sectPr w:rsidR="00337419" w:rsidRPr="00A314DB" w:rsidSect="0033741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0BF8"/>
    <w:multiLevelType w:val="hybridMultilevel"/>
    <w:tmpl w:val="B9D0F4FA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">
    <w:nsid w:val="152438F2"/>
    <w:multiLevelType w:val="hybridMultilevel"/>
    <w:tmpl w:val="BF584098"/>
    <w:lvl w:ilvl="0" w:tplc="0DACDD4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70504"/>
    <w:multiLevelType w:val="hybridMultilevel"/>
    <w:tmpl w:val="37AC54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6F858D1"/>
    <w:multiLevelType w:val="hybridMultilevel"/>
    <w:tmpl w:val="7AB6330E"/>
    <w:lvl w:ilvl="0" w:tplc="A680073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7184B"/>
    <w:multiLevelType w:val="hybridMultilevel"/>
    <w:tmpl w:val="2D52301C"/>
    <w:lvl w:ilvl="0" w:tplc="A0E03C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449"/>
    <w:rsid w:val="000117FB"/>
    <w:rsid w:val="00053C7D"/>
    <w:rsid w:val="000B26BB"/>
    <w:rsid w:val="00125B93"/>
    <w:rsid w:val="00182799"/>
    <w:rsid w:val="001C5F4D"/>
    <w:rsid w:val="001D0ADF"/>
    <w:rsid w:val="00337419"/>
    <w:rsid w:val="004A3684"/>
    <w:rsid w:val="004C1647"/>
    <w:rsid w:val="004E7D03"/>
    <w:rsid w:val="005415D1"/>
    <w:rsid w:val="0059646A"/>
    <w:rsid w:val="005A1772"/>
    <w:rsid w:val="00600BF0"/>
    <w:rsid w:val="00635EC1"/>
    <w:rsid w:val="00642081"/>
    <w:rsid w:val="007266DA"/>
    <w:rsid w:val="00764364"/>
    <w:rsid w:val="007E54A4"/>
    <w:rsid w:val="008905DE"/>
    <w:rsid w:val="0091417D"/>
    <w:rsid w:val="009504B5"/>
    <w:rsid w:val="00A314DB"/>
    <w:rsid w:val="00A70176"/>
    <w:rsid w:val="00A913EB"/>
    <w:rsid w:val="00AA6D75"/>
    <w:rsid w:val="00B375B7"/>
    <w:rsid w:val="00B70186"/>
    <w:rsid w:val="00BA65FC"/>
    <w:rsid w:val="00C12449"/>
    <w:rsid w:val="00C32439"/>
    <w:rsid w:val="00C73C91"/>
    <w:rsid w:val="00C933D7"/>
    <w:rsid w:val="00CB7E1B"/>
    <w:rsid w:val="00E26B07"/>
    <w:rsid w:val="00EB6EF7"/>
    <w:rsid w:val="00EF5FB5"/>
    <w:rsid w:val="00F22438"/>
    <w:rsid w:val="00F744BF"/>
    <w:rsid w:val="00FA2FB7"/>
    <w:rsid w:val="00FB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1st">
    <w:name w:val="tex1st"/>
    <w:basedOn w:val="a"/>
    <w:rsid w:val="00C1244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3">
    <w:name w:val="Strong"/>
    <w:basedOn w:val="a0"/>
    <w:qFormat/>
    <w:rsid w:val="00C124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A36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3684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Normal (Web)"/>
    <w:basedOn w:val="a"/>
    <w:rsid w:val="00AA6D7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33741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33741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374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ody Text Indent"/>
    <w:basedOn w:val="a"/>
    <w:link w:val="a8"/>
    <w:rsid w:val="00337419"/>
    <w:pPr>
      <w:tabs>
        <w:tab w:val="left" w:pos="0"/>
      </w:tabs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337419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4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1st">
    <w:name w:val="tex1st"/>
    <w:basedOn w:val="a"/>
    <w:rsid w:val="00C12449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3">
    <w:name w:val="Strong"/>
    <w:basedOn w:val="a0"/>
    <w:qFormat/>
    <w:rsid w:val="00C1244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A368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3684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Normal (Web)"/>
    <w:basedOn w:val="a"/>
    <w:rsid w:val="00AA6D7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33741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33741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374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Body Text Indent"/>
    <w:basedOn w:val="a"/>
    <w:link w:val="a8"/>
    <w:rsid w:val="00337419"/>
    <w:pPr>
      <w:tabs>
        <w:tab w:val="left" w:pos="0"/>
      </w:tabs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337419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2042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2015-11-06T06:06:00Z</cp:lastPrinted>
  <dcterms:created xsi:type="dcterms:W3CDTF">2019-08-12T06:07:00Z</dcterms:created>
  <dcterms:modified xsi:type="dcterms:W3CDTF">2021-10-21T14:02:00Z</dcterms:modified>
</cp:coreProperties>
</file>