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9B" w:rsidRPr="00986835" w:rsidRDefault="00EC409B" w:rsidP="00EC409B">
      <w:pPr>
        <w:pStyle w:val="Default"/>
        <w:rPr>
          <w:rFonts w:ascii="Arial" w:hAnsi="Arial" w:cs="Arial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 </w:t>
      </w:r>
    </w:p>
    <w:p w:rsidR="00EC409B" w:rsidRPr="00986835" w:rsidRDefault="00EC409B" w:rsidP="00EC409B">
      <w:pPr>
        <w:pStyle w:val="Default"/>
        <w:jc w:val="center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b/>
          <w:bCs/>
          <w:color w:val="auto"/>
        </w:rPr>
        <w:t>ПОСТАНОВЛЕНИЕ</w:t>
      </w:r>
    </w:p>
    <w:p w:rsidR="00EC409B" w:rsidRPr="00986835" w:rsidRDefault="00EC409B" w:rsidP="00EC409B">
      <w:pPr>
        <w:pStyle w:val="Default"/>
        <w:jc w:val="center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b/>
          <w:bCs/>
          <w:color w:val="auto"/>
        </w:rPr>
        <w:t>АДМИНИСТРАЦИИ БЕЛОПРУДСКОГО СЕЛЬСКОГО ПОСЕЛЕНИЯ ДАНИЛОВСКОГО МУНИЦИПАЛЬНОГО РАЙОНА ВОЛГОГРАДСКОЙ ОБЛАСТИ</w:t>
      </w:r>
    </w:p>
    <w:p w:rsidR="00EC409B" w:rsidRPr="00986835" w:rsidRDefault="00EC409B" w:rsidP="00EC409B">
      <w:pPr>
        <w:pStyle w:val="Default"/>
        <w:jc w:val="center"/>
        <w:rPr>
          <w:rFonts w:ascii="Arial" w:hAnsi="Arial" w:cs="Arial"/>
          <w:b/>
          <w:color w:val="auto"/>
        </w:rPr>
      </w:pPr>
      <w:r w:rsidRPr="00986835">
        <w:rPr>
          <w:rFonts w:ascii="Arial" w:hAnsi="Arial" w:cs="Arial"/>
          <w:b/>
          <w:color w:val="auto"/>
        </w:rPr>
        <w:t>_____________________________________________________________________</w:t>
      </w:r>
    </w:p>
    <w:p w:rsidR="00EC409B" w:rsidRPr="00986835" w:rsidRDefault="00EC409B" w:rsidP="00EC409B">
      <w:pPr>
        <w:pStyle w:val="Default"/>
        <w:rPr>
          <w:rFonts w:ascii="Arial" w:hAnsi="Arial" w:cs="Arial"/>
          <w:b/>
          <w:bCs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b/>
          <w:bCs/>
          <w:color w:val="auto"/>
        </w:rPr>
        <w:t>от 05</w:t>
      </w:r>
      <w:r w:rsidR="006405E7" w:rsidRPr="00986835">
        <w:rPr>
          <w:rFonts w:ascii="Arial" w:hAnsi="Arial" w:cs="Arial"/>
          <w:b/>
          <w:bCs/>
          <w:color w:val="auto"/>
        </w:rPr>
        <w:t>.04.</w:t>
      </w:r>
      <w:r w:rsidRPr="00986835">
        <w:rPr>
          <w:rFonts w:ascii="Arial" w:hAnsi="Arial" w:cs="Arial"/>
          <w:b/>
          <w:bCs/>
          <w:color w:val="auto"/>
        </w:rPr>
        <w:t>2022 года</w:t>
      </w:r>
      <w:r w:rsidRPr="00986835">
        <w:rPr>
          <w:rFonts w:ascii="Arial" w:hAnsi="Arial" w:cs="Arial"/>
          <w:color w:val="auto"/>
        </w:rPr>
        <w:t xml:space="preserve">                                                                               </w:t>
      </w:r>
      <w:r w:rsidR="000F001B" w:rsidRPr="00986835">
        <w:rPr>
          <w:rFonts w:ascii="Arial" w:hAnsi="Arial" w:cs="Arial"/>
          <w:b/>
          <w:bCs/>
          <w:color w:val="auto"/>
        </w:rPr>
        <w:t>№ 45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Об утверждении паспортов </w:t>
      </w:r>
      <w:proofErr w:type="gramStart"/>
      <w:r w:rsidRPr="00986835">
        <w:rPr>
          <w:rFonts w:ascii="Arial" w:hAnsi="Arial" w:cs="Arial"/>
          <w:color w:val="auto"/>
        </w:rPr>
        <w:t>пожарной</w:t>
      </w:r>
      <w:proofErr w:type="gramEnd"/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 безопасности населенных пунктов 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 xml:space="preserve">Березовского сельского поселения 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proofErr w:type="gramStart"/>
      <w:r w:rsidRPr="00986835">
        <w:rPr>
          <w:rFonts w:ascii="Arial" w:hAnsi="Arial" w:cs="Arial"/>
          <w:color w:val="auto"/>
        </w:rPr>
        <w:t>подверженных</w:t>
      </w:r>
      <w:proofErr w:type="gramEnd"/>
      <w:r w:rsidRPr="00986835">
        <w:rPr>
          <w:rFonts w:ascii="Arial" w:hAnsi="Arial" w:cs="Arial"/>
          <w:color w:val="auto"/>
        </w:rPr>
        <w:t xml:space="preserve"> угрозе ландшафтных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пожаров на 2022 год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В соответствии с федеральным законом от 06 октября 2003 г.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№ 131-ФЗ «Об общих принципах организации местного самоуправления в Российской Федерации», Постановлением Правительства РФ от 16 сентября 2020 г. № 1479 «Об утверждении Правил противопожарного режима в Российской Федерации», Приказом Комитета по обеспечению безопасности жизнедеятельности населения Волгоградской области от 10 марта 2022 г № 40, Устава Березовского сельского поселения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ПОСТАНОВЛЯЕТ: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1 .Утвердить паспорта пожарной безопасности населенных пунктов Березовского сельского поселения подверженных угрозе лесных и ландшафтных пожаров на 2022 год: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1.1. паспорт пожарной безопасности станицы Березовская;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1.2. паспорт пожарной безопасности хутора Ловягин.</w:t>
      </w:r>
    </w:p>
    <w:p w:rsidR="00EC409B" w:rsidRPr="00986835" w:rsidRDefault="00EC409B" w:rsidP="00EC409B">
      <w:pPr>
        <w:pStyle w:val="Default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color w:val="auto"/>
        </w:rPr>
        <w:t>2 Настоящее постановление подлежит официальному обнародованию.</w:t>
      </w:r>
    </w:p>
    <w:p w:rsidR="000578BC" w:rsidRPr="00986835" w:rsidRDefault="00EC409B" w:rsidP="00EC409B">
      <w:pPr>
        <w:rPr>
          <w:rFonts w:ascii="Arial" w:hAnsi="Arial" w:cs="Arial"/>
          <w:sz w:val="24"/>
          <w:szCs w:val="24"/>
        </w:rPr>
      </w:pPr>
      <w:r w:rsidRPr="00986835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9868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683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  <w:r w:rsidRPr="00986835">
        <w:rPr>
          <w:rFonts w:ascii="Arial" w:hAnsi="Arial" w:cs="Arial"/>
          <w:sz w:val="24"/>
          <w:szCs w:val="24"/>
        </w:rPr>
        <w:t xml:space="preserve">Глава Березовского </w:t>
      </w:r>
    </w:p>
    <w:p w:rsidR="00EC409B" w:rsidRPr="00986835" w:rsidRDefault="00EC409B" w:rsidP="00EC409B">
      <w:pPr>
        <w:rPr>
          <w:rFonts w:ascii="Arial" w:hAnsi="Arial" w:cs="Arial"/>
          <w:sz w:val="24"/>
          <w:szCs w:val="24"/>
        </w:rPr>
      </w:pPr>
      <w:r w:rsidRPr="0098683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proofErr w:type="spellStart"/>
      <w:r w:rsidRPr="00986835">
        <w:rPr>
          <w:rFonts w:ascii="Arial" w:hAnsi="Arial" w:cs="Arial"/>
          <w:sz w:val="24"/>
          <w:szCs w:val="24"/>
        </w:rPr>
        <w:t>В.И.Бакулин</w:t>
      </w:r>
      <w:proofErr w:type="spellEnd"/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Приложение 1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УТВЕРЖДАЮ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Глава Березовского с/</w:t>
      </w:r>
      <w:proofErr w:type="gram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Даниловского муниципального района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Волгоградской области          </w:t>
      </w:r>
      <w:proofErr w:type="spell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В.И.Бакулин</w:t>
      </w:r>
      <w:proofErr w:type="spellEnd"/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5105E" w:rsidRPr="00986835" w:rsidRDefault="00D5105E" w:rsidP="00D5105E">
      <w:pPr>
        <w:tabs>
          <w:tab w:val="center" w:pos="68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3969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D5105E" w:rsidRPr="00986835" w:rsidTr="000815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апреля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</w:pPr>
    </w:p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t>ПАСПОРТ</w:t>
      </w: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br/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населенного пункта, подверженного угрозе лесных пожаров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и других ландшафтных (природных) пожаров</w:t>
      </w:r>
    </w:p>
    <w:p w:rsidR="00D5105E" w:rsidRPr="00986835" w:rsidRDefault="00D5105E" w:rsidP="00D5105E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населенного пункта: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ст. Березовская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77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                         Березовское сельское поселение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7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муниципального района: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      Даниловский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субъекта Российской Федерации: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Волгоградская область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2, 97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 мин.</w:t>
            </w:r>
          </w:p>
        </w:tc>
      </w:tr>
    </w:tbl>
    <w:p w:rsidR="00D5105E" w:rsidRPr="00986835" w:rsidRDefault="00D5105E" w:rsidP="00D5105E">
      <w:pPr>
        <w:spacing w:before="160" w:after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II. Сведения о медицинских учреждениях, домах отдыха, пансионатах,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лесным участком и относящихся к этому населенному пункту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населенного пункта,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2. Ближайшее к населенному пункту подразделение пожарной охраны (наименование, вид),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Бакулин Василий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Березовского с/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8(84461)5-42-31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Орешкина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адм-ции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8(84461)5-41-11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D5105E" w:rsidRPr="00986835" w:rsidTr="000815A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D5105E" w:rsidRPr="00986835" w:rsidTr="000815A3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D5105E" w:rsidRPr="00986835" w:rsidTr="000815A3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375"/>
      </w:tblGrid>
      <w:tr w:rsidR="00D5105E" w:rsidRPr="00986835" w:rsidTr="000815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Показатель  готовности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Критерии готовности (имеется/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D5105E" w:rsidRPr="00986835" w:rsidTr="000815A3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Вывод о готовности населенного пункта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к пожароопасному сезону: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Березовское  сельское  поселение     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(полное наименование населенного пункта)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  <w:lang w:eastAsia="ru-RU"/>
              </w:rPr>
              <w:t>ГОТОВ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/ НЕ ГОТОВ к летнему пожароопасному сезону*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</w:tc>
      </w:tr>
    </w:tbl>
    <w:p w:rsidR="00D5105E" w:rsidRPr="00986835" w:rsidRDefault="00D5105E" w:rsidP="00D5105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ru-RU"/>
        </w:rPr>
        <w:t xml:space="preserve">*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2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УТВЕРЖДАЮ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Глава Березовского с/</w:t>
      </w:r>
      <w:proofErr w:type="gram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Даниловского муниципального района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Волгоградской области          </w:t>
      </w:r>
      <w:proofErr w:type="spell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В.И.Бакулин</w:t>
      </w:r>
      <w:proofErr w:type="spellEnd"/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5105E" w:rsidRPr="00986835" w:rsidRDefault="00D5105E" w:rsidP="00D5105E">
      <w:pPr>
        <w:tabs>
          <w:tab w:val="center" w:pos="68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3969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D5105E" w:rsidRPr="00986835" w:rsidTr="000815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апреля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</w:pPr>
    </w:p>
    <w:p w:rsidR="00D5105E" w:rsidRPr="00986835" w:rsidRDefault="00D5105E" w:rsidP="00D5105E">
      <w:pPr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t>ПАСПОРТ</w:t>
      </w:r>
      <w:r w:rsidRPr="00986835">
        <w:rPr>
          <w:rFonts w:ascii="Arial" w:eastAsiaTheme="minorEastAsia" w:hAnsi="Arial" w:cs="Arial"/>
          <w:b/>
          <w:bCs/>
          <w:spacing w:val="60"/>
          <w:sz w:val="24"/>
          <w:szCs w:val="24"/>
          <w:lang w:eastAsia="ru-RU"/>
        </w:rPr>
        <w:br/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населенного пункта, подверженного угрозе лесных пожаров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и других ландшафтных (природных) пожаров</w:t>
      </w:r>
    </w:p>
    <w:p w:rsidR="00D5105E" w:rsidRPr="00986835" w:rsidRDefault="00D5105E" w:rsidP="00D5105E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населенного пункта: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</w:t>
      </w:r>
      <w:proofErr w:type="spell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х</w:t>
      </w:r>
      <w:proofErr w:type="gramStart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.Л</w:t>
      </w:r>
      <w:proofErr w:type="gramEnd"/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олвягин</w:t>
      </w:r>
      <w:proofErr w:type="spellEnd"/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77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                         Березовское сельское поселение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7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муниципального района: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      Даниловский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субъекта Российской Федерации: 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Волгоградская область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1,190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 мин.</w:t>
            </w:r>
          </w:p>
        </w:tc>
      </w:tr>
    </w:tbl>
    <w:p w:rsidR="00D5105E" w:rsidRPr="00986835" w:rsidRDefault="00D5105E" w:rsidP="00D5105E">
      <w:pPr>
        <w:spacing w:before="160" w:after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II. Сведения о медицинских учреждениях, домах отдыха, пансионатах,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с лесным участком и относящихся к этому населенному пункту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населенного пункта,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2. Ближайшее к населенному пункту подразделение пожарной охраны (наименование, вид), адрес:  </w:t>
      </w:r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ГКУ ВО 2 отряд ПС  в ст. Березовской по Даниловскому району; ст. Березовская, ул. </w:t>
      </w:r>
      <w:proofErr w:type="gramStart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</w:t>
      </w:r>
      <w:proofErr w:type="gramEnd"/>
      <w:r w:rsidRPr="009868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22   </w:t>
      </w:r>
    </w:p>
    <w:p w:rsidR="00D5105E" w:rsidRPr="00986835" w:rsidRDefault="00D5105E" w:rsidP="00D5105E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Бакулин Василий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Березовского с/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8(84461)5-42-31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Орешкина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адм-ции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8(84461)5-41-11</w:t>
            </w:r>
          </w:p>
        </w:tc>
      </w:tr>
      <w:tr w:rsidR="00D5105E" w:rsidRPr="00986835" w:rsidTr="0008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D5105E" w:rsidRPr="00986835" w:rsidTr="000815A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D5105E" w:rsidRPr="00986835" w:rsidTr="000815A3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D5105E" w:rsidRPr="00986835" w:rsidTr="000815A3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D5105E" w:rsidRPr="00986835" w:rsidTr="000815A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375"/>
      </w:tblGrid>
      <w:tr w:rsidR="00D5105E" w:rsidRPr="00986835" w:rsidTr="000815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Показатель  готовности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Критерии готовности (имеется/</w:t>
            </w:r>
            <w:proofErr w:type="spellStart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D5105E" w:rsidRPr="00986835" w:rsidTr="000815A3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Вывод о готовности населенного пункта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к пожароопасному сезону:</w:t>
            </w:r>
          </w:p>
        </w:tc>
      </w:tr>
      <w:bookmarkEnd w:id="0"/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Березовское  сельское  поселение     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(полное наименование населенного пункта)</w:t>
            </w:r>
          </w:p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6835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  <w:lang w:eastAsia="ru-RU"/>
              </w:rPr>
              <w:t>ГОТОВ</w:t>
            </w:r>
            <w:r w:rsidRPr="009868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/ НЕ ГОТОВ к летнему пожароопасному сезону*</w:t>
            </w:r>
          </w:p>
        </w:tc>
      </w:tr>
      <w:tr w:rsidR="00D5105E" w:rsidRPr="00986835" w:rsidTr="000815A3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05E" w:rsidRPr="00986835" w:rsidRDefault="00D5105E" w:rsidP="00D5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</w:pPr>
            <w:r w:rsidRPr="00986835"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</w:tc>
      </w:tr>
    </w:tbl>
    <w:p w:rsidR="00D5105E" w:rsidRPr="00986835" w:rsidRDefault="00D5105E" w:rsidP="00D5105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ru-RU"/>
        </w:rPr>
        <w:t xml:space="preserve">* </w:t>
      </w:r>
      <w:r w:rsidRPr="00986835">
        <w:rPr>
          <w:rFonts w:ascii="Arial" w:eastAsiaTheme="minorEastAsia" w:hAnsi="Arial" w:cs="Arial"/>
          <w:sz w:val="24"/>
          <w:szCs w:val="24"/>
          <w:lang w:eastAsia="ru-RU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86835">
        <w:rPr>
          <w:rFonts w:ascii="Arial" w:eastAsiaTheme="minorEastAsia" w:hAnsi="Arial" w:cs="Arial"/>
          <w:sz w:val="24"/>
          <w:szCs w:val="24"/>
          <w:lang w:eastAsia="ru-RU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D5105E" w:rsidRPr="00986835" w:rsidRDefault="00D5105E" w:rsidP="00D5105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5105E" w:rsidRPr="00986835" w:rsidRDefault="00D5105E" w:rsidP="00EC409B">
      <w:pPr>
        <w:rPr>
          <w:rFonts w:ascii="Arial" w:hAnsi="Arial" w:cs="Arial"/>
          <w:sz w:val="24"/>
          <w:szCs w:val="24"/>
        </w:rPr>
      </w:pPr>
    </w:p>
    <w:sectPr w:rsidR="00D5105E" w:rsidRPr="0098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9B"/>
    <w:rsid w:val="000578BC"/>
    <w:rsid w:val="000F001B"/>
    <w:rsid w:val="006405E7"/>
    <w:rsid w:val="00986835"/>
    <w:rsid w:val="00D5105E"/>
    <w:rsid w:val="00E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2022-04-12T12:58:00Z</dcterms:created>
  <dcterms:modified xsi:type="dcterms:W3CDTF">2022-04-18T22:55:00Z</dcterms:modified>
</cp:coreProperties>
</file>