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2" w:rsidRDefault="006E2D1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6E2D12" w:rsidP="00B53AFE">
      <w:pPr>
        <w:spacing w:line="240" w:lineRule="auto"/>
        <w:ind w:right="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817F06">
        <w:rPr>
          <w:rFonts w:ascii="Arial" w:hAnsi="Arial" w:cs="Arial"/>
          <w:szCs w:val="24"/>
        </w:rPr>
        <w:t>31.10.2022</w:t>
      </w:r>
      <w:r w:rsidR="005E5B59" w:rsidRPr="00F243D1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.</w:t>
      </w:r>
      <w:r w:rsidR="00E24EDC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            </w:t>
      </w:r>
      <w:r w:rsidR="00817F06">
        <w:rPr>
          <w:rFonts w:ascii="Arial" w:hAnsi="Arial" w:cs="Arial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Cs w:val="24"/>
        </w:rPr>
        <w:t xml:space="preserve"> № </w:t>
      </w:r>
      <w:r w:rsidR="00817F06">
        <w:rPr>
          <w:rFonts w:ascii="Arial" w:hAnsi="Arial" w:cs="Arial"/>
          <w:szCs w:val="24"/>
        </w:rPr>
        <w:t>101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</w:t>
      </w:r>
      <w:bookmarkStart w:id="0" w:name="_GoBack"/>
      <w:bookmarkEnd w:id="0"/>
      <w:r w:rsidRPr="00F243D1">
        <w:rPr>
          <w:rFonts w:ascii="Arial" w:hAnsi="Arial" w:cs="Arial"/>
          <w:szCs w:val="24"/>
        </w:rPr>
        <w:t xml:space="preserve">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="006E2D12">
        <w:rPr>
          <w:rFonts w:ascii="Arial" w:hAnsi="Arial" w:cs="Arial"/>
          <w:szCs w:val="24"/>
        </w:rPr>
        <w:t xml:space="preserve"> на 2023</w:t>
      </w:r>
      <w:r w:rsidRPr="00F243D1">
        <w:rPr>
          <w:rFonts w:ascii="Arial" w:hAnsi="Arial" w:cs="Arial"/>
          <w:szCs w:val="24"/>
        </w:rPr>
        <w:t xml:space="preserve"> год </w:t>
      </w:r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</w:rPr>
        <w:t xml:space="preserve"> 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2. </w:t>
      </w:r>
      <w:proofErr w:type="gramStart"/>
      <w:r w:rsidRPr="00F243D1">
        <w:rPr>
          <w:rFonts w:ascii="Arial" w:hAnsi="Arial" w:cs="Arial"/>
          <w:szCs w:val="24"/>
        </w:rPr>
        <w:t>Контроль за</w:t>
      </w:r>
      <w:proofErr w:type="gramEnd"/>
      <w:r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6E2D12">
        <w:rPr>
          <w:rFonts w:ascii="Arial" w:hAnsi="Arial" w:cs="Arial"/>
          <w:szCs w:val="24"/>
        </w:rPr>
        <w:t>О.В</w:t>
      </w:r>
      <w:r w:rsidR="00AB2F53" w:rsidRPr="00F243D1">
        <w:rPr>
          <w:rFonts w:ascii="Arial" w:hAnsi="Arial" w:cs="Arial"/>
          <w:szCs w:val="24"/>
        </w:rPr>
        <w:t>.</w:t>
      </w:r>
      <w:r w:rsidR="006E2D12">
        <w:rPr>
          <w:rFonts w:ascii="Arial" w:hAnsi="Arial" w:cs="Arial"/>
          <w:szCs w:val="24"/>
        </w:rPr>
        <w:t>Орешкину</w:t>
      </w:r>
      <w:proofErr w:type="spellEnd"/>
      <w:r w:rsidR="006E2D12">
        <w:rPr>
          <w:rFonts w:ascii="Arial" w:hAnsi="Arial" w:cs="Arial"/>
          <w:szCs w:val="24"/>
        </w:rPr>
        <w:t>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 Настоящее постановление</w:t>
      </w:r>
      <w:r w:rsidR="006E2D12">
        <w:rPr>
          <w:rFonts w:ascii="Arial" w:hAnsi="Arial" w:cs="Arial"/>
          <w:szCs w:val="24"/>
        </w:rPr>
        <w:t xml:space="preserve"> вступает в силу с 1 января 2023</w:t>
      </w:r>
      <w:r w:rsidRPr="00F243D1">
        <w:rPr>
          <w:rFonts w:ascii="Arial" w:hAnsi="Arial" w:cs="Arial"/>
          <w:szCs w:val="24"/>
        </w:rPr>
        <w:t xml:space="preserve">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="006E2D12">
        <w:rPr>
          <w:rFonts w:ascii="Arial" w:hAnsi="Arial" w:cs="Arial"/>
          <w:szCs w:val="24"/>
        </w:rPr>
        <w:t>В.И.Бакулин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6E2D12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lastRenderedPageBreak/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6E2D12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817F06">
        <w:rPr>
          <w:rFonts w:ascii="Arial" w:hAnsi="Arial" w:cs="Arial"/>
          <w:szCs w:val="24"/>
        </w:rPr>
        <w:t>31.10.2022</w:t>
      </w:r>
      <w:r w:rsidR="00E24EDC">
        <w:rPr>
          <w:rFonts w:ascii="Arial" w:hAnsi="Arial" w:cs="Arial"/>
          <w:szCs w:val="24"/>
        </w:rPr>
        <w:t>г</w:t>
      </w:r>
      <w:r w:rsidR="009073DD" w:rsidRPr="00F243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. </w:t>
      </w:r>
      <w:r w:rsidR="009073DD" w:rsidRPr="00F243D1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="00817F06">
        <w:rPr>
          <w:rFonts w:ascii="Arial" w:hAnsi="Arial" w:cs="Arial"/>
          <w:szCs w:val="24"/>
        </w:rPr>
        <w:t>101</w:t>
      </w:r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6E2D12">
        <w:rPr>
          <w:rFonts w:ascii="Arial" w:hAnsi="Arial" w:cs="Arial"/>
          <w:szCs w:val="24"/>
        </w:rPr>
        <w:t>ля организации проведения в 2023</w:t>
      </w:r>
      <w:r w:rsidRPr="00F243D1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1.2. Программа</w:t>
      </w:r>
      <w:r w:rsidR="006E2D12">
        <w:rPr>
          <w:rFonts w:ascii="Arial" w:hAnsi="Arial" w:cs="Arial"/>
          <w:szCs w:val="24"/>
        </w:rPr>
        <w:t xml:space="preserve"> профилактики реализуется в 2023</w:t>
      </w:r>
      <w:r w:rsidRPr="00F243D1">
        <w:rPr>
          <w:rFonts w:ascii="Arial" w:hAnsi="Arial" w:cs="Arial"/>
          <w:szCs w:val="24"/>
        </w:rPr>
        <w:t xml:space="preserve">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F243D1" w:rsidRDefault="006E2D12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Ведущий специалист</w:t>
            </w:r>
          </w:p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 </w:t>
            </w:r>
            <w:r w:rsidR="006E2D12"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AB6" w:rsidRPr="00A34AB6" w:rsidTr="000959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№</w:t>
            </w:r>
          </w:p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34AB6">
              <w:rPr>
                <w:rFonts w:ascii="Arial" w:hAnsi="Arial" w:cs="Arial"/>
                <w:b/>
              </w:rPr>
              <w:t>п</w:t>
            </w:r>
            <w:proofErr w:type="gramEnd"/>
            <w:r w:rsidRPr="00A34A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Величина</w:t>
            </w:r>
          </w:p>
        </w:tc>
      </w:tr>
      <w:tr w:rsidR="00A34AB6" w:rsidRPr="00A34AB6" w:rsidTr="000959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  <w:tr w:rsidR="00A34AB6" w:rsidRPr="00A34AB6" w:rsidTr="0009594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Исполнено</w:t>
            </w:r>
            <w:proofErr w:type="gramStart"/>
            <w:r w:rsidRPr="00A34AB6">
              <w:rPr>
                <w:rFonts w:ascii="Arial" w:hAnsi="Arial" w:cs="Arial"/>
              </w:rPr>
              <w:t xml:space="preserve"> / Н</w:t>
            </w:r>
            <w:proofErr w:type="gramEnd"/>
            <w:r w:rsidRPr="00A34AB6">
              <w:rPr>
                <w:rFonts w:ascii="Arial" w:hAnsi="Arial" w:cs="Arial"/>
              </w:rPr>
              <w:t>е исполнено</w:t>
            </w:r>
          </w:p>
        </w:tc>
      </w:tr>
      <w:tr w:rsidR="00A34AB6" w:rsidRPr="00A34AB6" w:rsidTr="000959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jc w:val="center"/>
              <w:rPr>
                <w:rFonts w:ascii="Arial" w:eastAsia="Courier New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34A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20% и более</w:t>
            </w:r>
          </w:p>
        </w:tc>
      </w:tr>
      <w:tr w:rsidR="00A34AB6" w:rsidRPr="00A34AB6" w:rsidTr="000959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AB6" w:rsidRPr="00A34AB6" w:rsidRDefault="00A34AB6" w:rsidP="00A34AB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</w:tbl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Pr="00F243D1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1B" w:rsidRDefault="00EE631B">
      <w:pPr>
        <w:spacing w:line="240" w:lineRule="auto"/>
      </w:pPr>
      <w:r>
        <w:separator/>
      </w:r>
    </w:p>
  </w:endnote>
  <w:endnote w:type="continuationSeparator" w:id="0">
    <w:p w:rsidR="00EE631B" w:rsidRDefault="00EE6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1B" w:rsidRDefault="00EE631B">
      <w:pPr>
        <w:spacing w:line="240" w:lineRule="auto"/>
      </w:pPr>
      <w:r>
        <w:separator/>
      </w:r>
    </w:p>
  </w:footnote>
  <w:footnote w:type="continuationSeparator" w:id="0">
    <w:p w:rsidR="00EE631B" w:rsidRDefault="00EE6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D1CA1"/>
    <w:rsid w:val="003C79E7"/>
    <w:rsid w:val="0044719F"/>
    <w:rsid w:val="0056167C"/>
    <w:rsid w:val="005E5B59"/>
    <w:rsid w:val="006E2D12"/>
    <w:rsid w:val="00714186"/>
    <w:rsid w:val="00765F53"/>
    <w:rsid w:val="007B23F2"/>
    <w:rsid w:val="00817F06"/>
    <w:rsid w:val="0085739C"/>
    <w:rsid w:val="009073DD"/>
    <w:rsid w:val="009E7FE5"/>
    <w:rsid w:val="00A34AB6"/>
    <w:rsid w:val="00A675E3"/>
    <w:rsid w:val="00AB2F53"/>
    <w:rsid w:val="00B53AFE"/>
    <w:rsid w:val="00E24EDC"/>
    <w:rsid w:val="00EB39E9"/>
    <w:rsid w:val="00EE631B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2</cp:revision>
  <dcterms:created xsi:type="dcterms:W3CDTF">2022-10-31T05:15:00Z</dcterms:created>
  <dcterms:modified xsi:type="dcterms:W3CDTF">2022-10-31T05:15:00Z</dcterms:modified>
</cp:coreProperties>
</file>