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2" w:rsidRPr="00E21362" w:rsidRDefault="00E21362" w:rsidP="00E2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E21362" w:rsidRPr="00E21362" w:rsidRDefault="00E21362" w:rsidP="00E2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E21362" w:rsidRPr="00E21362" w:rsidRDefault="00E21362" w:rsidP="00E2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E21362" w:rsidRPr="00E21362" w:rsidRDefault="00E21362" w:rsidP="00E213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E21362" w:rsidRPr="00E21362" w:rsidRDefault="00E21362" w:rsidP="00E21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1362">
        <w:rPr>
          <w:rFonts w:ascii="Times New Roman" w:eastAsia="Times New Roman" w:hAnsi="Times New Roman" w:cs="Times New Roman"/>
          <w:lang w:eastAsia="ru-RU"/>
        </w:rPr>
        <w:t xml:space="preserve">403385, Волгоградская область, Даниловский район, </w:t>
      </w:r>
      <w:proofErr w:type="spellStart"/>
      <w:r w:rsidRPr="00E21362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E21362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E21362">
        <w:rPr>
          <w:rFonts w:ascii="Times New Roman" w:eastAsia="Times New Roman" w:hAnsi="Times New Roman" w:cs="Times New Roman"/>
          <w:lang w:eastAsia="ru-RU"/>
        </w:rPr>
        <w:t>ерёзовская</w:t>
      </w:r>
      <w:proofErr w:type="spellEnd"/>
      <w:r w:rsidRPr="00E21362">
        <w:rPr>
          <w:rFonts w:ascii="Times New Roman" w:eastAsia="Times New Roman" w:hAnsi="Times New Roman" w:cs="Times New Roman"/>
          <w:lang w:eastAsia="ru-RU"/>
        </w:rPr>
        <w:t>, ул. Советская, 22;</w:t>
      </w:r>
    </w:p>
    <w:p w:rsidR="00E21362" w:rsidRPr="00E21362" w:rsidRDefault="00E21362" w:rsidP="00E21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3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тел.5-42-31,5-41-11.</w:t>
      </w:r>
    </w:p>
    <w:p w:rsidR="00E21362" w:rsidRPr="00E21362" w:rsidRDefault="00E21362" w:rsidP="00E21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362" w:rsidRPr="00E21362" w:rsidRDefault="00E21362" w:rsidP="00E2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1362" w:rsidRPr="00E21362" w:rsidRDefault="00E21362" w:rsidP="00E2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от </w:t>
      </w:r>
      <w:r w:rsidR="000E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Pr="00E2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                                                                          №   </w:t>
      </w:r>
      <w:r w:rsidR="000E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5/1</w:t>
      </w:r>
    </w:p>
    <w:p w:rsidR="00E21362" w:rsidRPr="00E21362" w:rsidRDefault="00E21362" w:rsidP="00E21362">
      <w:pPr>
        <w:rPr>
          <w:rFonts w:ascii="Times New Roman" w:eastAsia="Calibri" w:hAnsi="Times New Roman" w:cs="Times New Roman"/>
          <w:sz w:val="28"/>
          <w:szCs w:val="28"/>
        </w:rPr>
      </w:pPr>
    </w:p>
    <w:p w:rsidR="00E21362" w:rsidRPr="00E21362" w:rsidRDefault="000E3CD3" w:rsidP="00E213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решения</w:t>
      </w:r>
      <w:r w:rsidR="00E21362" w:rsidRPr="00E21362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Березовского сельского поселения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24.04</w:t>
      </w:r>
      <w:r w:rsidR="00E21362" w:rsidRPr="00E21362">
        <w:rPr>
          <w:rFonts w:ascii="Times New Roman" w:eastAsia="Calibri" w:hAnsi="Times New Roman" w:cs="Times New Roman"/>
          <w:b/>
          <w:sz w:val="28"/>
          <w:szCs w:val="28"/>
        </w:rPr>
        <w:t xml:space="preserve">.2018 № </w:t>
      </w:r>
      <w:r>
        <w:rPr>
          <w:rFonts w:ascii="Times New Roman" w:eastAsia="Calibri" w:hAnsi="Times New Roman" w:cs="Times New Roman"/>
          <w:b/>
          <w:sz w:val="28"/>
          <w:szCs w:val="28"/>
        </w:rPr>
        <w:t>6/2</w:t>
      </w:r>
      <w:r w:rsidR="00E21362" w:rsidRPr="00E21362">
        <w:rPr>
          <w:rFonts w:ascii="Times New Roman" w:eastAsia="Calibri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Положения о порядке сообщения </w:t>
      </w:r>
      <w:r w:rsidR="00E21362" w:rsidRPr="00E21362">
        <w:rPr>
          <w:rFonts w:ascii="Times New Roman" w:eastAsia="Calibri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b/>
          <w:sz w:val="28"/>
          <w:szCs w:val="28"/>
        </w:rPr>
        <w:t>ами, замещающими муниципальные должности</w:t>
      </w:r>
      <w:r w:rsidR="00E21362" w:rsidRPr="00E21362">
        <w:rPr>
          <w:rFonts w:ascii="Times New Roman" w:eastAsia="Calibri" w:hAnsi="Times New Roman" w:cs="Times New Roman"/>
          <w:b/>
          <w:sz w:val="28"/>
          <w:szCs w:val="28"/>
        </w:rPr>
        <w:t xml:space="preserve"> Березовского  сельского  поселения, </w:t>
      </w:r>
      <w:r>
        <w:rPr>
          <w:rFonts w:ascii="Times New Roman" w:eastAsia="Calibri" w:hAnsi="Times New Roman" w:cs="Times New Roman"/>
          <w:b/>
          <w:sz w:val="28"/>
          <w:szCs w:val="28"/>
        </w:rPr>
        <w:t>о возникновении  личной заинтересованности при осуществлении ими своих полномочий, которая приводит или может привести к конфликту интересов</w:t>
      </w:r>
      <w:r w:rsidR="00E21362" w:rsidRPr="00E213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21362" w:rsidRPr="00E21362" w:rsidRDefault="00E21362" w:rsidP="00E21362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E213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</w:t>
      </w:r>
      <w:r w:rsidRPr="00E21362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Законом Волгоградской области от 28 июня 2017 г. N 55-ОД "О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контракту", </w:t>
      </w:r>
      <w:r w:rsidR="000E3CD3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Законом Волгоградской области от 27.12.2023 № 125 – ОД «О внесении изменений  в Закон Волгоградской области </w:t>
      </w:r>
      <w:r w:rsidR="000E3CD3" w:rsidRPr="00E21362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 28</w:t>
      </w:r>
      <w:proofErr w:type="gramEnd"/>
      <w:r w:rsidR="000E3CD3" w:rsidRPr="00E21362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июня 2017 г. N 55-ОД "О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контракту"</w:t>
      </w:r>
      <w:r w:rsidR="000E3CD3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, протестом прокурора от 20.03.2024 года, </w:t>
      </w:r>
      <w:r w:rsidRPr="00E213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Совет депутатов </w:t>
      </w:r>
      <w:r w:rsidRPr="00E2136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Березовского сельского поселения</w:t>
      </w:r>
      <w:r w:rsidRPr="00E213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E21362" w:rsidRPr="00E21362" w:rsidRDefault="00E21362" w:rsidP="00E21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213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E21362" w:rsidRPr="00E21362" w:rsidRDefault="00E21362" w:rsidP="00E213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2136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РЕШИЛ:</w:t>
      </w:r>
    </w:p>
    <w:p w:rsidR="00E21362" w:rsidRPr="000E3CD3" w:rsidRDefault="000E3CD3" w:rsidP="000E3CD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E3CD3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E3CD3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Березовского сельского поселения от 24.04.2018 № 6/2 «Об утверждении Положения о порядке сообщения  лицами, замещающими муниципальные должности Березовского  сельского  поселения, о возникновении  личной заинтересованности при осуществлении ими своих полномочий, которая приводит или может привести к конфликту интересов»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утратившем силу.</w:t>
      </w:r>
    </w:p>
    <w:p w:rsidR="00E21362" w:rsidRPr="00E21362" w:rsidRDefault="00E21362" w:rsidP="00E213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</w:t>
      </w:r>
      <w:r w:rsidR="000E3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CD3" w:rsidRDefault="000E3CD3" w:rsidP="00E21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21362" w:rsidRPr="00E21362" w:rsidRDefault="00E21362" w:rsidP="00E21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E213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 Березовского  </w:t>
      </w:r>
    </w:p>
    <w:p w:rsidR="00E21362" w:rsidRPr="00E21362" w:rsidRDefault="00E21362" w:rsidP="00E21362">
      <w:pPr>
        <w:widowControl w:val="0"/>
        <w:tabs>
          <w:tab w:val="left" w:pos="6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213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сельского  поселения     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В. И. Бакулин</w:t>
      </w:r>
    </w:p>
    <w:p w:rsidR="00E21362" w:rsidRPr="00E21362" w:rsidRDefault="00E21362" w:rsidP="00E21362">
      <w:pPr>
        <w:rPr>
          <w:rFonts w:ascii="Times New Roman" w:eastAsia="Calibri" w:hAnsi="Times New Roman" w:cs="Times New Roman"/>
          <w:sz w:val="28"/>
          <w:szCs w:val="28"/>
        </w:rPr>
      </w:pPr>
    </w:p>
    <w:p w:rsidR="00E21362" w:rsidRPr="00E21362" w:rsidRDefault="00E21362" w:rsidP="00E21362">
      <w:pPr>
        <w:rPr>
          <w:rFonts w:ascii="Times New Roman" w:eastAsia="Calibri" w:hAnsi="Times New Roman" w:cs="Times New Roman"/>
          <w:sz w:val="28"/>
          <w:szCs w:val="28"/>
        </w:rPr>
      </w:pPr>
    </w:p>
    <w:p w:rsidR="003F3467" w:rsidRDefault="003F3467"/>
    <w:sectPr w:rsidR="003F3467" w:rsidSect="000E3C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B6D"/>
    <w:multiLevelType w:val="hybridMultilevel"/>
    <w:tmpl w:val="A672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0C"/>
    <w:rsid w:val="000E3CD3"/>
    <w:rsid w:val="003F3467"/>
    <w:rsid w:val="00513751"/>
    <w:rsid w:val="00B2080C"/>
    <w:rsid w:val="00E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2024-04-05T07:52:00Z</cp:lastPrinted>
  <dcterms:created xsi:type="dcterms:W3CDTF">2024-02-27T08:27:00Z</dcterms:created>
  <dcterms:modified xsi:type="dcterms:W3CDTF">2024-04-05T07:52:00Z</dcterms:modified>
</cp:coreProperties>
</file>