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64BD" w:rsidRDefault="00B264BD" w:rsidP="00B264BD">
      <w:pPr>
        <w:suppressAutoHyphens w:val="0"/>
        <w:autoSpaceDE w:val="0"/>
        <w:ind w:left="4536"/>
        <w:jc w:val="both"/>
        <w:rPr>
          <w:sz w:val="28"/>
          <w:szCs w:val="28"/>
        </w:rPr>
      </w:pPr>
    </w:p>
    <w:p w:rsidR="00B264BD" w:rsidRDefault="00B264BD" w:rsidP="00B264BD">
      <w:pPr>
        <w:suppressAutoHyphens w:val="0"/>
        <w:autoSpaceDE w:val="0"/>
        <w:ind w:left="4536"/>
        <w:jc w:val="both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B264BD" w:rsidRDefault="00B264BD" w:rsidP="00B264BD">
      <w:pPr>
        <w:suppressAutoHyphens w:val="0"/>
        <w:autoSpaceDE w:val="0"/>
        <w:ind w:left="4536"/>
        <w:jc w:val="both"/>
        <w:rPr>
          <w:sz w:val="28"/>
          <w:szCs w:val="28"/>
        </w:rPr>
      </w:pPr>
      <w:r>
        <w:rPr>
          <w:sz w:val="28"/>
          <w:szCs w:val="28"/>
        </w:rPr>
        <w:t>К Порядку организации и проведения публичных слушаний в Березовском сельском поселении Даниловского муниципального района Волгоградской области</w:t>
      </w:r>
    </w:p>
    <w:p w:rsidR="00B264BD" w:rsidRDefault="00B264BD" w:rsidP="00B264BD">
      <w:pPr>
        <w:ind w:left="4536"/>
        <w:jc w:val="both"/>
        <w:rPr>
          <w:sz w:val="28"/>
          <w:szCs w:val="28"/>
        </w:rPr>
      </w:pPr>
    </w:p>
    <w:p w:rsidR="00B264BD" w:rsidRDefault="00B264BD" w:rsidP="00B264BD">
      <w:pPr>
        <w:ind w:left="4536"/>
        <w:jc w:val="both"/>
        <w:rPr>
          <w:sz w:val="28"/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05"/>
        <w:gridCol w:w="2100"/>
        <w:gridCol w:w="270"/>
        <w:gridCol w:w="855"/>
        <w:gridCol w:w="690"/>
        <w:gridCol w:w="840"/>
        <w:gridCol w:w="270"/>
        <w:gridCol w:w="405"/>
        <w:gridCol w:w="570"/>
        <w:gridCol w:w="285"/>
        <w:gridCol w:w="1245"/>
        <w:gridCol w:w="270"/>
        <w:gridCol w:w="555"/>
        <w:gridCol w:w="405"/>
        <w:gridCol w:w="885"/>
      </w:tblGrid>
      <w:tr w:rsidR="00B264BD" w:rsidTr="00B264BD">
        <w:tc>
          <w:tcPr>
            <w:tcW w:w="10050" w:type="dxa"/>
            <w:gridSpan w:val="15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264BD" w:rsidRDefault="00B264B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</w:t>
            </w:r>
            <w:r>
              <w:rPr>
                <w:sz w:val="28"/>
                <w:szCs w:val="28"/>
              </w:rPr>
              <w:br/>
              <w:t>проведения публичных слушаний</w:t>
            </w:r>
          </w:p>
        </w:tc>
      </w:tr>
      <w:tr w:rsidR="00B264BD" w:rsidTr="00B264BD">
        <w:tc>
          <w:tcPr>
            <w:tcW w:w="10050" w:type="dxa"/>
            <w:gridSpan w:val="15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64BD" w:rsidRDefault="00B264BD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  <w:p w:rsidR="00B264BD" w:rsidRDefault="00B264BD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B264BD" w:rsidTr="00B264BD">
        <w:tc>
          <w:tcPr>
            <w:tcW w:w="5160" w:type="dxa"/>
            <w:gridSpan w:val="6"/>
            <w:shd w:val="clear" w:color="auto" w:fill="FFFFFF"/>
          </w:tcPr>
          <w:p w:rsidR="00B264BD" w:rsidRDefault="00B264BD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FFFFFF"/>
            <w:hideMark/>
          </w:tcPr>
          <w:p w:rsidR="00B264BD" w:rsidRDefault="00B264BD">
            <w:pPr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"</w:t>
            </w: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</w:tcPr>
          <w:p w:rsidR="00B264BD" w:rsidRDefault="003B6D4E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285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264BD" w:rsidRDefault="00B264BD">
            <w:pPr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"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64BD" w:rsidRDefault="005F0702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825" w:type="dxa"/>
            <w:gridSpan w:val="2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264BD" w:rsidRDefault="005F0702">
            <w:pPr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B264BD">
              <w:rPr>
                <w:sz w:val="28"/>
                <w:szCs w:val="28"/>
              </w:rPr>
              <w:t>20</w:t>
            </w:r>
          </w:p>
        </w:tc>
        <w:tc>
          <w:tcPr>
            <w:tcW w:w="40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64BD" w:rsidRDefault="003B6D4E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885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264BD" w:rsidRDefault="00B264BD" w:rsidP="005F0702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</w:t>
            </w:r>
          </w:p>
        </w:tc>
      </w:tr>
      <w:tr w:rsidR="00B264BD" w:rsidTr="005F0702">
        <w:tc>
          <w:tcPr>
            <w:tcW w:w="405" w:type="dxa"/>
            <w:shd w:val="clear" w:color="auto" w:fill="FFFFFF"/>
            <w:hideMark/>
          </w:tcPr>
          <w:p w:rsidR="00B264BD" w:rsidRDefault="00B264BD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237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264BD" w:rsidRDefault="00B264BD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  <w:r w:rsidR="005F0702">
              <w:rPr>
                <w:sz w:val="28"/>
                <w:szCs w:val="28"/>
              </w:rPr>
              <w:t>2</w:t>
            </w:r>
          </w:p>
        </w:tc>
        <w:tc>
          <w:tcPr>
            <w:tcW w:w="3060" w:type="dxa"/>
            <w:gridSpan w:val="5"/>
            <w:shd w:val="clear" w:color="auto" w:fill="FFFFFF"/>
            <w:hideMark/>
          </w:tcPr>
          <w:p w:rsidR="00B264BD" w:rsidRDefault="00B264BD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2370" w:type="dxa"/>
            <w:gridSpan w:val="4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264BD" w:rsidRDefault="00B264BD" w:rsidP="005F0702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45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264BD" w:rsidRPr="005F0702" w:rsidRDefault="005F0702">
            <w:pPr>
              <w:snapToGrid w:val="0"/>
              <w:jc w:val="both"/>
              <w:rPr>
                <w:i/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ст.Березовская</w:t>
            </w:r>
            <w:proofErr w:type="spellEnd"/>
          </w:p>
        </w:tc>
      </w:tr>
      <w:tr w:rsidR="00B264BD" w:rsidTr="00B264BD">
        <w:tc>
          <w:tcPr>
            <w:tcW w:w="3630" w:type="dxa"/>
            <w:gridSpan w:val="4"/>
            <w:shd w:val="clear" w:color="auto" w:fill="FFFFFF"/>
            <w:hideMark/>
          </w:tcPr>
          <w:p w:rsidR="00B264BD" w:rsidRDefault="00B264BD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Присутствовали:</w:t>
            </w:r>
          </w:p>
        </w:tc>
        <w:tc>
          <w:tcPr>
            <w:tcW w:w="6420" w:type="dxa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264BD" w:rsidRDefault="005F0702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Жители Березовского сельского поселения</w:t>
            </w:r>
          </w:p>
        </w:tc>
      </w:tr>
      <w:tr w:rsidR="00B264BD" w:rsidTr="00B264BD">
        <w:tc>
          <w:tcPr>
            <w:tcW w:w="10050" w:type="dxa"/>
            <w:gridSpan w:val="1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264BD" w:rsidRDefault="00B264BD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B264BD" w:rsidTr="00B264BD">
        <w:tc>
          <w:tcPr>
            <w:tcW w:w="10050" w:type="dxa"/>
            <w:gridSpan w:val="1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264BD" w:rsidRDefault="00B264BD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</w:tr>
      <w:tr w:rsidR="00B264BD" w:rsidTr="00B264BD">
        <w:tc>
          <w:tcPr>
            <w:tcW w:w="4320" w:type="dxa"/>
            <w:gridSpan w:val="5"/>
            <w:shd w:val="clear" w:color="auto" w:fill="FFFFFF"/>
            <w:hideMark/>
          </w:tcPr>
          <w:p w:rsidR="00B264BD" w:rsidRDefault="00B264BD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Председательствующий:</w:t>
            </w:r>
          </w:p>
        </w:tc>
        <w:tc>
          <w:tcPr>
            <w:tcW w:w="5730" w:type="dxa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264BD" w:rsidRDefault="00B264BD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  <w:r w:rsidR="005F0702">
              <w:rPr>
                <w:sz w:val="28"/>
                <w:szCs w:val="28"/>
              </w:rPr>
              <w:t>Глава поселения В.И.</w:t>
            </w:r>
            <w:r w:rsidR="007D4C9C">
              <w:rPr>
                <w:sz w:val="28"/>
                <w:szCs w:val="28"/>
              </w:rPr>
              <w:t xml:space="preserve"> </w:t>
            </w:r>
            <w:r w:rsidR="005F0702">
              <w:rPr>
                <w:sz w:val="28"/>
                <w:szCs w:val="28"/>
              </w:rPr>
              <w:t>Бакулин</w:t>
            </w:r>
          </w:p>
        </w:tc>
      </w:tr>
      <w:tr w:rsidR="00B264BD" w:rsidTr="00B264BD">
        <w:tc>
          <w:tcPr>
            <w:tcW w:w="2505" w:type="dxa"/>
            <w:gridSpan w:val="2"/>
            <w:shd w:val="clear" w:color="auto" w:fill="FFFFFF"/>
            <w:hideMark/>
          </w:tcPr>
          <w:p w:rsidR="00B264BD" w:rsidRDefault="00B264BD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Секретарь:</w:t>
            </w:r>
          </w:p>
        </w:tc>
        <w:tc>
          <w:tcPr>
            <w:tcW w:w="7545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264BD" w:rsidRDefault="00B264BD" w:rsidP="003B6D4E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  <w:r w:rsidR="005F0702">
              <w:rPr>
                <w:sz w:val="28"/>
                <w:szCs w:val="28"/>
              </w:rPr>
              <w:t xml:space="preserve">Ведущий специалист – </w:t>
            </w:r>
            <w:r w:rsidR="003B6D4E">
              <w:rPr>
                <w:sz w:val="28"/>
                <w:szCs w:val="28"/>
              </w:rPr>
              <w:t>Петрова Т.А</w:t>
            </w:r>
            <w:r w:rsidR="005F0702">
              <w:rPr>
                <w:sz w:val="28"/>
                <w:szCs w:val="28"/>
              </w:rPr>
              <w:t>.</w:t>
            </w:r>
          </w:p>
        </w:tc>
      </w:tr>
      <w:tr w:rsidR="00B264BD" w:rsidTr="00B264BD">
        <w:tc>
          <w:tcPr>
            <w:tcW w:w="10050" w:type="dxa"/>
            <w:gridSpan w:val="15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264BD" w:rsidRDefault="00B264BD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Участники (количество зарегистрированных участников)</w:t>
            </w:r>
          </w:p>
        </w:tc>
      </w:tr>
      <w:tr w:rsidR="00B264BD" w:rsidTr="00B264BD">
        <w:tc>
          <w:tcPr>
            <w:tcW w:w="10050" w:type="dxa"/>
            <w:gridSpan w:val="1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264BD" w:rsidRDefault="00B264BD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  <w:r w:rsidR="003B6D4E">
              <w:rPr>
                <w:sz w:val="28"/>
                <w:szCs w:val="28"/>
              </w:rPr>
              <w:t>42</w:t>
            </w:r>
            <w:r w:rsidR="005F0702">
              <w:rPr>
                <w:sz w:val="28"/>
                <w:szCs w:val="28"/>
              </w:rPr>
              <w:t xml:space="preserve"> человек</w:t>
            </w:r>
          </w:p>
        </w:tc>
      </w:tr>
      <w:tr w:rsidR="00B264BD" w:rsidTr="00B264BD">
        <w:tc>
          <w:tcPr>
            <w:tcW w:w="10050" w:type="dxa"/>
            <w:gridSpan w:val="15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264BD" w:rsidRDefault="00B264BD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Участники, имеющие право на выступление: (Ф.И.О.)</w:t>
            </w:r>
          </w:p>
        </w:tc>
      </w:tr>
      <w:tr w:rsidR="00B264BD" w:rsidTr="00B264BD">
        <w:tc>
          <w:tcPr>
            <w:tcW w:w="10050" w:type="dxa"/>
            <w:gridSpan w:val="1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264BD" w:rsidRDefault="00B264BD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  <w:proofErr w:type="spellStart"/>
            <w:r w:rsidR="005F0702">
              <w:rPr>
                <w:sz w:val="28"/>
                <w:szCs w:val="28"/>
              </w:rPr>
              <w:t>Зажигаев</w:t>
            </w:r>
            <w:proofErr w:type="spellEnd"/>
            <w:r w:rsidR="005F0702">
              <w:rPr>
                <w:sz w:val="28"/>
                <w:szCs w:val="28"/>
              </w:rPr>
              <w:t xml:space="preserve"> С.В</w:t>
            </w:r>
          </w:p>
        </w:tc>
      </w:tr>
      <w:tr w:rsidR="00B264BD" w:rsidTr="00B264BD">
        <w:tc>
          <w:tcPr>
            <w:tcW w:w="10050" w:type="dxa"/>
            <w:gridSpan w:val="1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264BD" w:rsidRDefault="00B264BD" w:rsidP="003B6D4E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  <w:r w:rsidR="003B6D4E">
              <w:rPr>
                <w:sz w:val="28"/>
                <w:szCs w:val="28"/>
              </w:rPr>
              <w:t>Гоголев А.М</w:t>
            </w:r>
            <w:r w:rsidR="005F0702">
              <w:rPr>
                <w:sz w:val="28"/>
                <w:szCs w:val="28"/>
              </w:rPr>
              <w:t>.</w:t>
            </w:r>
          </w:p>
        </w:tc>
      </w:tr>
      <w:tr w:rsidR="00B264BD" w:rsidTr="00B264BD">
        <w:tc>
          <w:tcPr>
            <w:tcW w:w="10050" w:type="dxa"/>
            <w:gridSpan w:val="15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264BD" w:rsidRDefault="00B264BD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Слушали: (вопросы, вынесенные на публичные слушания)</w:t>
            </w:r>
          </w:p>
        </w:tc>
      </w:tr>
      <w:tr w:rsidR="00B264BD" w:rsidTr="00B264BD">
        <w:tc>
          <w:tcPr>
            <w:tcW w:w="10050" w:type="dxa"/>
            <w:gridSpan w:val="1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264BD" w:rsidRDefault="00B264BD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  <w:r w:rsidR="007D4C9C">
              <w:rPr>
                <w:sz w:val="28"/>
                <w:szCs w:val="28"/>
              </w:rPr>
              <w:t>Обсуждение п</w:t>
            </w:r>
            <w:r w:rsidR="005F0702">
              <w:rPr>
                <w:sz w:val="28"/>
                <w:szCs w:val="28"/>
              </w:rPr>
              <w:t>роект</w:t>
            </w:r>
            <w:r w:rsidR="007D4C9C">
              <w:rPr>
                <w:sz w:val="28"/>
                <w:szCs w:val="28"/>
              </w:rPr>
              <w:t>а</w:t>
            </w:r>
            <w:r w:rsidR="005F0702">
              <w:rPr>
                <w:sz w:val="28"/>
                <w:szCs w:val="28"/>
              </w:rPr>
              <w:t xml:space="preserve"> решения Совета депутатов Березовского сельского поселения  </w:t>
            </w:r>
          </w:p>
        </w:tc>
      </w:tr>
      <w:tr w:rsidR="00B264BD" w:rsidTr="00B264BD">
        <w:tc>
          <w:tcPr>
            <w:tcW w:w="10050" w:type="dxa"/>
            <w:gridSpan w:val="1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264BD" w:rsidRDefault="00B264BD" w:rsidP="007D4C9C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  <w:r w:rsidR="007D4C9C">
              <w:rPr>
                <w:sz w:val="28"/>
                <w:szCs w:val="28"/>
              </w:rPr>
              <w:t xml:space="preserve">«О бюджете </w:t>
            </w:r>
            <w:r w:rsidR="005F0702">
              <w:rPr>
                <w:sz w:val="28"/>
                <w:szCs w:val="28"/>
              </w:rPr>
              <w:t>Березовского сельского поселения Да</w:t>
            </w:r>
            <w:r w:rsidR="007D4C9C">
              <w:rPr>
                <w:sz w:val="28"/>
                <w:szCs w:val="28"/>
              </w:rPr>
              <w:t xml:space="preserve">ниловского муниципального </w:t>
            </w:r>
            <w:r w:rsidR="005F0702">
              <w:rPr>
                <w:sz w:val="28"/>
                <w:szCs w:val="28"/>
              </w:rPr>
              <w:t xml:space="preserve"> </w:t>
            </w:r>
            <w:r w:rsidR="007D4C9C">
              <w:rPr>
                <w:sz w:val="28"/>
                <w:szCs w:val="28"/>
              </w:rPr>
              <w:t xml:space="preserve"> </w:t>
            </w:r>
          </w:p>
        </w:tc>
      </w:tr>
      <w:tr w:rsidR="00B264BD" w:rsidTr="00B264BD">
        <w:tc>
          <w:tcPr>
            <w:tcW w:w="10050" w:type="dxa"/>
            <w:gridSpan w:val="1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264BD" w:rsidRDefault="00B264BD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  <w:r w:rsidR="007D4C9C">
              <w:rPr>
                <w:sz w:val="28"/>
                <w:szCs w:val="28"/>
              </w:rPr>
              <w:t>райо</w:t>
            </w:r>
            <w:r w:rsidR="003B6D4E">
              <w:rPr>
                <w:sz w:val="28"/>
                <w:szCs w:val="28"/>
              </w:rPr>
              <w:t>на Волгоградской области на 2025 год и  плановый период 2026-2027</w:t>
            </w:r>
            <w:r w:rsidR="007D4C9C">
              <w:rPr>
                <w:sz w:val="28"/>
                <w:szCs w:val="28"/>
              </w:rPr>
              <w:t xml:space="preserve"> годов»</w:t>
            </w:r>
          </w:p>
        </w:tc>
      </w:tr>
      <w:tr w:rsidR="00B264BD" w:rsidTr="00B264BD">
        <w:tc>
          <w:tcPr>
            <w:tcW w:w="6690" w:type="dxa"/>
            <w:gridSpan w:val="10"/>
            <w:shd w:val="clear" w:color="auto" w:fill="FFFFFF"/>
            <w:hideMark/>
          </w:tcPr>
          <w:p w:rsidR="007D4C9C" w:rsidRDefault="007D4C9C">
            <w:pPr>
              <w:snapToGrid w:val="0"/>
              <w:jc w:val="both"/>
              <w:rPr>
                <w:sz w:val="28"/>
                <w:szCs w:val="28"/>
              </w:rPr>
            </w:pPr>
          </w:p>
          <w:p w:rsidR="00B264BD" w:rsidRDefault="00B264BD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уполномоченного органа</w:t>
            </w:r>
          </w:p>
        </w:tc>
        <w:tc>
          <w:tcPr>
            <w:tcW w:w="3360" w:type="dxa"/>
            <w:gridSpan w:val="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D4C9C" w:rsidRDefault="00B264BD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  <w:p w:rsidR="00B264BD" w:rsidRDefault="003B6D4E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Бакулин В.И   14.11.2024</w:t>
            </w:r>
            <w:r w:rsidR="007D4C9C">
              <w:rPr>
                <w:sz w:val="28"/>
                <w:szCs w:val="28"/>
              </w:rPr>
              <w:t>г</w:t>
            </w:r>
          </w:p>
        </w:tc>
      </w:tr>
      <w:tr w:rsidR="00B264BD" w:rsidTr="00B264BD">
        <w:tc>
          <w:tcPr>
            <w:tcW w:w="10050" w:type="dxa"/>
            <w:gridSpan w:val="15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264BD" w:rsidRDefault="00B264B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(ФИО, собственноручная подпись и дата ее внесения)</w:t>
            </w:r>
          </w:p>
        </w:tc>
      </w:tr>
      <w:tr w:rsidR="00B264BD" w:rsidTr="00B264BD">
        <w:tc>
          <w:tcPr>
            <w:tcW w:w="2505" w:type="dxa"/>
            <w:gridSpan w:val="2"/>
            <w:shd w:val="clear" w:color="auto" w:fill="FFFFFF"/>
            <w:hideMark/>
          </w:tcPr>
          <w:p w:rsidR="00B264BD" w:rsidRDefault="00B264BD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Секретарь:</w:t>
            </w:r>
          </w:p>
        </w:tc>
        <w:tc>
          <w:tcPr>
            <w:tcW w:w="7545" w:type="dxa"/>
            <w:gridSpan w:val="1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B264BD" w:rsidRDefault="00B264BD" w:rsidP="003B6D4E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  <w:r w:rsidR="007D4C9C">
              <w:rPr>
                <w:sz w:val="28"/>
                <w:szCs w:val="28"/>
              </w:rPr>
              <w:t xml:space="preserve">                          </w:t>
            </w:r>
            <w:r w:rsidR="0094431E">
              <w:rPr>
                <w:sz w:val="28"/>
                <w:szCs w:val="28"/>
              </w:rPr>
              <w:t xml:space="preserve">                        </w:t>
            </w:r>
            <w:bookmarkStart w:id="0" w:name="_GoBack"/>
            <w:bookmarkEnd w:id="0"/>
            <w:r w:rsidR="007D4C9C">
              <w:rPr>
                <w:sz w:val="28"/>
                <w:szCs w:val="28"/>
              </w:rPr>
              <w:t xml:space="preserve"> </w:t>
            </w:r>
            <w:r w:rsidR="003B6D4E">
              <w:rPr>
                <w:sz w:val="28"/>
                <w:szCs w:val="28"/>
              </w:rPr>
              <w:t>Петрова Т.А.  14.11.2024</w:t>
            </w:r>
            <w:r w:rsidR="007D4C9C">
              <w:rPr>
                <w:sz w:val="28"/>
                <w:szCs w:val="28"/>
              </w:rPr>
              <w:t>г</w:t>
            </w:r>
          </w:p>
        </w:tc>
      </w:tr>
      <w:tr w:rsidR="00B264BD" w:rsidTr="00B264BD">
        <w:tc>
          <w:tcPr>
            <w:tcW w:w="10050" w:type="dxa"/>
            <w:gridSpan w:val="15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264BD" w:rsidRDefault="00B264BD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(ФИО, собственноручная подпись и дата ее внесения)</w:t>
            </w:r>
          </w:p>
        </w:tc>
      </w:tr>
    </w:tbl>
    <w:p w:rsidR="00B264BD" w:rsidRDefault="00B264BD" w:rsidP="00B264BD">
      <w:pPr>
        <w:autoSpaceDE w:val="0"/>
        <w:rPr>
          <w:sz w:val="28"/>
          <w:szCs w:val="28"/>
        </w:rPr>
      </w:pPr>
    </w:p>
    <w:p w:rsidR="00B264BD" w:rsidRDefault="00B264BD" w:rsidP="00B264BD">
      <w:pPr>
        <w:jc w:val="center"/>
        <w:rPr>
          <w:sz w:val="28"/>
          <w:szCs w:val="28"/>
        </w:rPr>
      </w:pPr>
    </w:p>
    <w:p w:rsidR="00334121" w:rsidRDefault="00334121"/>
    <w:sectPr w:rsidR="003341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334"/>
    <w:rsid w:val="00334121"/>
    <w:rsid w:val="003B6D4E"/>
    <w:rsid w:val="003C6334"/>
    <w:rsid w:val="005F0702"/>
    <w:rsid w:val="007D4C9C"/>
    <w:rsid w:val="0094431E"/>
    <w:rsid w:val="00B2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E8FDA4"/>
  <w15:chartTrackingRefBased/>
  <w15:docId w15:val="{268CC74E-95CB-454C-8936-DC58A5E46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64B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54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2023-10-27T07:02:00Z</dcterms:created>
  <dcterms:modified xsi:type="dcterms:W3CDTF">2024-11-14T11:29:00Z</dcterms:modified>
</cp:coreProperties>
</file>