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A5" w:rsidRPr="005F41B7" w:rsidRDefault="008B54A5" w:rsidP="008B54A5">
      <w:pPr>
        <w:rPr>
          <w:rFonts w:ascii="Arial" w:hAnsi="Arial" w:cs="Arial"/>
          <w:b/>
          <w:sz w:val="24"/>
          <w:szCs w:val="24"/>
        </w:rPr>
      </w:pPr>
      <w:r w:rsidRPr="00DF2BBC">
        <w:rPr>
          <w:b/>
          <w:sz w:val="24"/>
          <w:szCs w:val="24"/>
        </w:rPr>
        <w:t xml:space="preserve">                                                 </w:t>
      </w:r>
      <w:r w:rsidRPr="005F41B7">
        <w:rPr>
          <w:rFonts w:ascii="Arial" w:hAnsi="Arial" w:cs="Arial"/>
          <w:b/>
          <w:sz w:val="24"/>
          <w:szCs w:val="24"/>
        </w:rPr>
        <w:t>АДМИНИСТРАЦИЯ</w:t>
      </w:r>
    </w:p>
    <w:p w:rsidR="008B54A5" w:rsidRPr="005F41B7" w:rsidRDefault="008B54A5" w:rsidP="008B54A5">
      <w:pPr>
        <w:rPr>
          <w:rFonts w:ascii="Arial" w:hAnsi="Arial" w:cs="Arial"/>
          <w:b/>
          <w:sz w:val="24"/>
          <w:szCs w:val="24"/>
        </w:rPr>
      </w:pPr>
      <w:r w:rsidRPr="005F41B7">
        <w:rPr>
          <w:rFonts w:ascii="Arial" w:hAnsi="Arial" w:cs="Arial"/>
          <w:b/>
          <w:sz w:val="24"/>
          <w:szCs w:val="24"/>
        </w:rPr>
        <w:t xml:space="preserve">                              БЕРЁЗОВСКОГО СЕЛЬСКОГО ПОСЕЛЕНИЯ</w:t>
      </w:r>
    </w:p>
    <w:p w:rsidR="008B54A5" w:rsidRPr="005F41B7" w:rsidRDefault="008B54A5" w:rsidP="008B54A5">
      <w:pPr>
        <w:rPr>
          <w:rFonts w:ascii="Arial" w:hAnsi="Arial" w:cs="Arial"/>
          <w:b/>
          <w:sz w:val="24"/>
          <w:szCs w:val="24"/>
        </w:rPr>
      </w:pPr>
      <w:r w:rsidRPr="005F41B7">
        <w:rPr>
          <w:rFonts w:ascii="Arial" w:hAnsi="Arial" w:cs="Arial"/>
          <w:b/>
          <w:sz w:val="24"/>
          <w:szCs w:val="24"/>
        </w:rPr>
        <w:t xml:space="preserve">                         ДАНИЛОВСКОГО МУНИЦИПАЛЬНОГО РАЙОНА</w:t>
      </w:r>
    </w:p>
    <w:p w:rsidR="008B54A5" w:rsidRPr="005F41B7" w:rsidRDefault="008B54A5" w:rsidP="008B54A5">
      <w:pPr>
        <w:rPr>
          <w:rFonts w:ascii="Arial" w:hAnsi="Arial" w:cs="Arial"/>
          <w:sz w:val="24"/>
          <w:szCs w:val="24"/>
        </w:rPr>
      </w:pPr>
      <w:r w:rsidRPr="005F41B7">
        <w:rPr>
          <w:rFonts w:ascii="Arial" w:hAnsi="Arial" w:cs="Arial"/>
          <w:b/>
          <w:sz w:val="24"/>
          <w:szCs w:val="24"/>
        </w:rPr>
        <w:t xml:space="preserve">                                        ВОЛГОГРАДСКОЙ ОБЛАСТИ</w:t>
      </w:r>
    </w:p>
    <w:p w:rsidR="008B54A5" w:rsidRPr="005F41B7" w:rsidRDefault="008B54A5" w:rsidP="008B54A5">
      <w:pPr>
        <w:rPr>
          <w:rFonts w:ascii="Arial" w:hAnsi="Arial" w:cs="Arial"/>
          <w:sz w:val="24"/>
          <w:szCs w:val="24"/>
        </w:rPr>
      </w:pPr>
    </w:p>
    <w:p w:rsidR="008B54A5" w:rsidRPr="005F41B7" w:rsidRDefault="008B54A5" w:rsidP="008B54A5">
      <w:pPr>
        <w:rPr>
          <w:rFonts w:ascii="Arial" w:hAnsi="Arial" w:cs="Arial"/>
          <w:sz w:val="24"/>
          <w:szCs w:val="24"/>
        </w:rPr>
      </w:pPr>
    </w:p>
    <w:p w:rsidR="008B54A5" w:rsidRPr="005F41B7" w:rsidRDefault="008B54A5" w:rsidP="008B54A5">
      <w:pPr>
        <w:rPr>
          <w:rFonts w:ascii="Arial" w:hAnsi="Arial" w:cs="Arial"/>
          <w:b/>
          <w:sz w:val="24"/>
          <w:szCs w:val="24"/>
        </w:rPr>
      </w:pPr>
      <w:r w:rsidRPr="005F41B7">
        <w:rPr>
          <w:rFonts w:ascii="Arial" w:hAnsi="Arial" w:cs="Arial"/>
          <w:b/>
          <w:sz w:val="24"/>
          <w:szCs w:val="24"/>
        </w:rPr>
        <w:t xml:space="preserve">                                                   ПОСТАНОВЛЕНИЕ</w:t>
      </w:r>
    </w:p>
    <w:p w:rsidR="008B54A5" w:rsidRPr="005F41B7" w:rsidRDefault="008B54A5" w:rsidP="008B54A5">
      <w:pPr>
        <w:rPr>
          <w:rFonts w:ascii="Arial" w:hAnsi="Arial" w:cs="Arial"/>
          <w:sz w:val="24"/>
          <w:szCs w:val="24"/>
        </w:rPr>
      </w:pPr>
    </w:p>
    <w:p w:rsidR="008B54A5" w:rsidRPr="005F41B7" w:rsidRDefault="008B54A5" w:rsidP="008B54A5">
      <w:pPr>
        <w:rPr>
          <w:rFonts w:ascii="Arial" w:hAnsi="Arial" w:cs="Arial"/>
          <w:b/>
          <w:sz w:val="24"/>
          <w:szCs w:val="24"/>
        </w:rPr>
      </w:pPr>
      <w:r w:rsidRPr="005F41B7">
        <w:rPr>
          <w:rFonts w:ascii="Arial" w:hAnsi="Arial" w:cs="Arial"/>
          <w:b/>
          <w:sz w:val="24"/>
          <w:szCs w:val="24"/>
        </w:rPr>
        <w:t>от 25.12.2023г.                                                                                               № 75.</w:t>
      </w:r>
    </w:p>
    <w:p w:rsidR="008B54A5" w:rsidRPr="005F41B7" w:rsidRDefault="008B54A5" w:rsidP="008B54A5">
      <w:pPr>
        <w:rPr>
          <w:rFonts w:ascii="Arial" w:hAnsi="Arial" w:cs="Arial"/>
          <w:b/>
          <w:sz w:val="24"/>
          <w:szCs w:val="24"/>
        </w:rPr>
      </w:pPr>
      <w:r w:rsidRPr="005F41B7">
        <w:rPr>
          <w:rFonts w:ascii="Arial" w:hAnsi="Arial" w:cs="Arial"/>
          <w:b/>
          <w:sz w:val="24"/>
          <w:szCs w:val="24"/>
        </w:rPr>
        <w:t xml:space="preserve"> </w:t>
      </w:r>
    </w:p>
    <w:p w:rsidR="008B54A5" w:rsidRPr="005F41B7" w:rsidRDefault="008B54A5" w:rsidP="008B54A5">
      <w:pPr>
        <w:rPr>
          <w:rFonts w:ascii="Arial" w:hAnsi="Arial" w:cs="Arial"/>
          <w:b/>
          <w:sz w:val="24"/>
          <w:szCs w:val="24"/>
        </w:rPr>
      </w:pPr>
      <w:r w:rsidRPr="005F41B7">
        <w:rPr>
          <w:rFonts w:ascii="Arial" w:hAnsi="Arial" w:cs="Arial"/>
          <w:b/>
          <w:sz w:val="24"/>
          <w:szCs w:val="24"/>
        </w:rPr>
        <w:t>О внесении изменений в Устав Муниципального Казенного Унитарного Предприятия Даниловского муниципального района Волгоградской области «Станичник».</w:t>
      </w:r>
    </w:p>
    <w:p w:rsidR="008B54A5" w:rsidRPr="005F41B7" w:rsidRDefault="008B54A5" w:rsidP="008B54A5">
      <w:pPr>
        <w:rPr>
          <w:rFonts w:ascii="Arial" w:hAnsi="Arial" w:cs="Arial"/>
          <w:sz w:val="24"/>
          <w:szCs w:val="24"/>
        </w:rPr>
      </w:pPr>
    </w:p>
    <w:p w:rsidR="008B54A5" w:rsidRPr="005F41B7" w:rsidRDefault="008B54A5" w:rsidP="008B54A5">
      <w:pPr>
        <w:rPr>
          <w:rFonts w:ascii="Arial" w:hAnsi="Arial" w:cs="Arial"/>
          <w:sz w:val="24"/>
          <w:szCs w:val="24"/>
        </w:rPr>
      </w:pPr>
    </w:p>
    <w:p w:rsidR="00F42E11" w:rsidRPr="005F41B7" w:rsidRDefault="008B54A5" w:rsidP="00F42E11">
      <w:pPr>
        <w:rPr>
          <w:rFonts w:ascii="Arial" w:hAnsi="Arial" w:cs="Arial"/>
          <w:sz w:val="24"/>
          <w:szCs w:val="24"/>
        </w:rPr>
      </w:pPr>
      <w:proofErr w:type="gramStart"/>
      <w:r w:rsidRPr="005F41B7">
        <w:rPr>
          <w:rFonts w:ascii="Arial" w:hAnsi="Arial" w:cs="Arial"/>
          <w:sz w:val="24"/>
          <w:szCs w:val="24"/>
        </w:rPr>
        <w:t>Руководствуясь Уставом Березовского сельского поселения Даниловского муниципального района Волгоградской области</w:t>
      </w:r>
      <w:r w:rsidR="00F42E11" w:rsidRPr="005F41B7">
        <w:rPr>
          <w:rFonts w:ascii="Arial" w:hAnsi="Arial" w:cs="Arial"/>
          <w:sz w:val="24"/>
          <w:szCs w:val="24"/>
        </w:rPr>
        <w:t>, в соответствии с положением о порядке принятия решений о создании, реорганизации и ликвидации муниципальных унитарных предприятий, муниципальных казенных предприятий, а так же утверждения уставов муниципальных унитарных предприятий, муниципальных казенных предприятий и внесения в них изменений, утвержденным Постановлением администрации Березовского сельского поселения Даниловского муниципального района Волгоградской области №54 от 18 мая</w:t>
      </w:r>
      <w:proofErr w:type="gramEnd"/>
      <w:r w:rsidR="00F42E11" w:rsidRPr="005F41B7">
        <w:rPr>
          <w:rFonts w:ascii="Arial" w:hAnsi="Arial" w:cs="Arial"/>
          <w:sz w:val="24"/>
          <w:szCs w:val="24"/>
        </w:rPr>
        <w:t xml:space="preserve"> 2016г. Администрация Березовского сельского поселения Даниловского муниципального района Волгоградской области</w:t>
      </w:r>
      <w:r w:rsidR="00DF2BBC" w:rsidRPr="005F41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F2BBC" w:rsidRPr="005F41B7">
        <w:rPr>
          <w:rFonts w:ascii="Arial" w:hAnsi="Arial" w:cs="Arial"/>
          <w:sz w:val="24"/>
          <w:szCs w:val="24"/>
        </w:rPr>
        <w:t>п</w:t>
      </w:r>
      <w:proofErr w:type="gramEnd"/>
      <w:r w:rsidR="00DF2BBC" w:rsidRPr="005F41B7">
        <w:rPr>
          <w:rFonts w:ascii="Arial" w:hAnsi="Arial" w:cs="Arial"/>
          <w:sz w:val="24"/>
          <w:szCs w:val="24"/>
        </w:rPr>
        <w:t xml:space="preserve"> о </w:t>
      </w:r>
      <w:r w:rsidR="00F42E11" w:rsidRPr="005F41B7">
        <w:rPr>
          <w:rFonts w:ascii="Arial" w:hAnsi="Arial" w:cs="Arial"/>
          <w:sz w:val="24"/>
          <w:szCs w:val="24"/>
        </w:rPr>
        <w:t>с</w:t>
      </w:r>
      <w:r w:rsidR="00DF2BBC" w:rsidRPr="005F41B7">
        <w:rPr>
          <w:rFonts w:ascii="Arial" w:hAnsi="Arial" w:cs="Arial"/>
          <w:sz w:val="24"/>
          <w:szCs w:val="24"/>
        </w:rPr>
        <w:t xml:space="preserve"> </w:t>
      </w:r>
      <w:r w:rsidR="00F42E11" w:rsidRPr="005F41B7">
        <w:rPr>
          <w:rFonts w:ascii="Arial" w:hAnsi="Arial" w:cs="Arial"/>
          <w:sz w:val="24"/>
          <w:szCs w:val="24"/>
        </w:rPr>
        <w:t>т</w:t>
      </w:r>
      <w:r w:rsidR="00DF2BBC" w:rsidRPr="005F41B7">
        <w:rPr>
          <w:rFonts w:ascii="Arial" w:hAnsi="Arial" w:cs="Arial"/>
          <w:sz w:val="24"/>
          <w:szCs w:val="24"/>
        </w:rPr>
        <w:t xml:space="preserve"> </w:t>
      </w:r>
      <w:r w:rsidR="00F42E11" w:rsidRPr="005F41B7">
        <w:rPr>
          <w:rFonts w:ascii="Arial" w:hAnsi="Arial" w:cs="Arial"/>
          <w:sz w:val="24"/>
          <w:szCs w:val="24"/>
        </w:rPr>
        <w:t>а</w:t>
      </w:r>
      <w:r w:rsidR="00DF2BBC" w:rsidRPr="005F41B7">
        <w:rPr>
          <w:rFonts w:ascii="Arial" w:hAnsi="Arial" w:cs="Arial"/>
          <w:sz w:val="24"/>
          <w:szCs w:val="24"/>
        </w:rPr>
        <w:t xml:space="preserve"> </w:t>
      </w:r>
      <w:r w:rsidR="00F42E11" w:rsidRPr="005F41B7">
        <w:rPr>
          <w:rFonts w:ascii="Arial" w:hAnsi="Arial" w:cs="Arial"/>
          <w:sz w:val="24"/>
          <w:szCs w:val="24"/>
        </w:rPr>
        <w:t>н</w:t>
      </w:r>
      <w:r w:rsidR="00DF2BBC" w:rsidRPr="005F41B7">
        <w:rPr>
          <w:rFonts w:ascii="Arial" w:hAnsi="Arial" w:cs="Arial"/>
          <w:sz w:val="24"/>
          <w:szCs w:val="24"/>
        </w:rPr>
        <w:t xml:space="preserve"> </w:t>
      </w:r>
      <w:r w:rsidR="00F42E11" w:rsidRPr="005F41B7">
        <w:rPr>
          <w:rFonts w:ascii="Arial" w:hAnsi="Arial" w:cs="Arial"/>
          <w:sz w:val="24"/>
          <w:szCs w:val="24"/>
        </w:rPr>
        <w:t>о</w:t>
      </w:r>
      <w:r w:rsidR="00DF2BBC" w:rsidRPr="005F41B7">
        <w:rPr>
          <w:rFonts w:ascii="Arial" w:hAnsi="Arial" w:cs="Arial"/>
          <w:sz w:val="24"/>
          <w:szCs w:val="24"/>
        </w:rPr>
        <w:t xml:space="preserve"> </w:t>
      </w:r>
      <w:r w:rsidR="00F42E11" w:rsidRPr="005F41B7">
        <w:rPr>
          <w:rFonts w:ascii="Arial" w:hAnsi="Arial" w:cs="Arial"/>
          <w:sz w:val="24"/>
          <w:szCs w:val="24"/>
        </w:rPr>
        <w:t>в</w:t>
      </w:r>
      <w:r w:rsidR="00DF2BBC" w:rsidRPr="005F41B7">
        <w:rPr>
          <w:rFonts w:ascii="Arial" w:hAnsi="Arial" w:cs="Arial"/>
          <w:sz w:val="24"/>
          <w:szCs w:val="24"/>
        </w:rPr>
        <w:t xml:space="preserve"> </w:t>
      </w:r>
      <w:r w:rsidR="00F42E11" w:rsidRPr="005F41B7">
        <w:rPr>
          <w:rFonts w:ascii="Arial" w:hAnsi="Arial" w:cs="Arial"/>
          <w:sz w:val="24"/>
          <w:szCs w:val="24"/>
        </w:rPr>
        <w:t>л</w:t>
      </w:r>
      <w:r w:rsidR="00DF2BBC" w:rsidRPr="005F41B7">
        <w:rPr>
          <w:rFonts w:ascii="Arial" w:hAnsi="Arial" w:cs="Arial"/>
          <w:sz w:val="24"/>
          <w:szCs w:val="24"/>
        </w:rPr>
        <w:t xml:space="preserve"> </w:t>
      </w:r>
      <w:r w:rsidR="00F42E11" w:rsidRPr="005F41B7">
        <w:rPr>
          <w:rFonts w:ascii="Arial" w:hAnsi="Arial" w:cs="Arial"/>
          <w:sz w:val="24"/>
          <w:szCs w:val="24"/>
        </w:rPr>
        <w:t>я</w:t>
      </w:r>
      <w:r w:rsidR="00DF2BBC" w:rsidRPr="005F41B7">
        <w:rPr>
          <w:rFonts w:ascii="Arial" w:hAnsi="Arial" w:cs="Arial"/>
          <w:sz w:val="24"/>
          <w:szCs w:val="24"/>
        </w:rPr>
        <w:t xml:space="preserve"> </w:t>
      </w:r>
      <w:r w:rsidR="00F42E11" w:rsidRPr="005F41B7">
        <w:rPr>
          <w:rFonts w:ascii="Arial" w:hAnsi="Arial" w:cs="Arial"/>
          <w:sz w:val="24"/>
          <w:szCs w:val="24"/>
        </w:rPr>
        <w:t>е</w:t>
      </w:r>
      <w:r w:rsidR="00DF2BBC" w:rsidRPr="005F41B7">
        <w:rPr>
          <w:rFonts w:ascii="Arial" w:hAnsi="Arial" w:cs="Arial"/>
          <w:sz w:val="24"/>
          <w:szCs w:val="24"/>
        </w:rPr>
        <w:t xml:space="preserve"> </w:t>
      </w:r>
      <w:r w:rsidR="00F42E11" w:rsidRPr="005F41B7">
        <w:rPr>
          <w:rFonts w:ascii="Arial" w:hAnsi="Arial" w:cs="Arial"/>
          <w:sz w:val="24"/>
          <w:szCs w:val="24"/>
        </w:rPr>
        <w:t>т:</w:t>
      </w:r>
    </w:p>
    <w:p w:rsidR="00DF2BBC" w:rsidRPr="005F41B7" w:rsidRDefault="00DF2BBC" w:rsidP="00F42E11">
      <w:pPr>
        <w:rPr>
          <w:rFonts w:ascii="Arial" w:hAnsi="Arial" w:cs="Arial"/>
          <w:sz w:val="24"/>
          <w:szCs w:val="24"/>
        </w:rPr>
      </w:pPr>
    </w:p>
    <w:p w:rsidR="00DF2BBC" w:rsidRPr="005F41B7" w:rsidRDefault="00F42E11" w:rsidP="00F42E11">
      <w:pPr>
        <w:rPr>
          <w:rFonts w:ascii="Arial" w:hAnsi="Arial" w:cs="Arial"/>
          <w:sz w:val="24"/>
          <w:szCs w:val="24"/>
        </w:rPr>
      </w:pPr>
      <w:r w:rsidRPr="005F41B7">
        <w:rPr>
          <w:rFonts w:ascii="Arial" w:hAnsi="Arial" w:cs="Arial"/>
          <w:sz w:val="24"/>
          <w:szCs w:val="24"/>
        </w:rPr>
        <w:t>1.</w:t>
      </w:r>
      <w:r w:rsidR="00DF2BBC" w:rsidRPr="005F41B7">
        <w:rPr>
          <w:rFonts w:ascii="Arial" w:hAnsi="Arial" w:cs="Arial"/>
          <w:sz w:val="24"/>
          <w:szCs w:val="24"/>
        </w:rPr>
        <w:t xml:space="preserve">  </w:t>
      </w:r>
      <w:r w:rsidRPr="005F41B7">
        <w:rPr>
          <w:rFonts w:ascii="Arial" w:hAnsi="Arial" w:cs="Arial"/>
          <w:sz w:val="24"/>
          <w:szCs w:val="24"/>
        </w:rPr>
        <w:t>Внести в Устав Муниципального Казенного Унитарного Предприятия Даниловского муниципального района Волгоградской области «Станичник» изменения согласно приложению№1 к настоящему постановлению.</w:t>
      </w:r>
    </w:p>
    <w:p w:rsidR="00DF2BBC" w:rsidRPr="005F41B7" w:rsidRDefault="00F42E11" w:rsidP="00F42E11">
      <w:pPr>
        <w:rPr>
          <w:rFonts w:ascii="Arial" w:hAnsi="Arial" w:cs="Arial"/>
          <w:sz w:val="24"/>
          <w:szCs w:val="24"/>
        </w:rPr>
      </w:pPr>
      <w:r w:rsidRPr="005F41B7">
        <w:rPr>
          <w:rFonts w:ascii="Arial" w:hAnsi="Arial" w:cs="Arial"/>
          <w:sz w:val="24"/>
          <w:szCs w:val="24"/>
        </w:rPr>
        <w:t xml:space="preserve">2. </w:t>
      </w:r>
      <w:r w:rsidR="00DF2BBC" w:rsidRPr="005F41B7">
        <w:rPr>
          <w:rFonts w:ascii="Arial" w:hAnsi="Arial" w:cs="Arial"/>
          <w:sz w:val="24"/>
          <w:szCs w:val="24"/>
        </w:rPr>
        <w:t xml:space="preserve">  </w:t>
      </w:r>
      <w:r w:rsidRPr="005F41B7">
        <w:rPr>
          <w:rFonts w:ascii="Arial" w:hAnsi="Arial" w:cs="Arial"/>
          <w:sz w:val="24"/>
          <w:szCs w:val="24"/>
        </w:rPr>
        <w:t>Муниципальному Казенному Унитарному</w:t>
      </w:r>
      <w:r w:rsidR="002F3CEE" w:rsidRPr="005F41B7">
        <w:rPr>
          <w:rFonts w:ascii="Arial" w:hAnsi="Arial" w:cs="Arial"/>
          <w:sz w:val="24"/>
          <w:szCs w:val="24"/>
        </w:rPr>
        <w:t xml:space="preserve"> Предприятию</w:t>
      </w:r>
      <w:r w:rsidRPr="005F41B7">
        <w:rPr>
          <w:rFonts w:ascii="Arial" w:hAnsi="Arial" w:cs="Arial"/>
          <w:sz w:val="24"/>
          <w:szCs w:val="24"/>
        </w:rPr>
        <w:t xml:space="preserve"> Даниловского муниципального района Волгоградской области «Станичник»</w:t>
      </w:r>
      <w:r w:rsidR="002F3CEE" w:rsidRPr="005F41B7">
        <w:rPr>
          <w:rFonts w:ascii="Arial" w:hAnsi="Arial" w:cs="Arial"/>
          <w:sz w:val="24"/>
          <w:szCs w:val="24"/>
        </w:rPr>
        <w:t xml:space="preserve"> осуществить все действия по государственной регистрации изменений, вносимых в Устав Муниципального Казенного Унитарного Предприятия Даниловского муниципального района Волгоградской области «Станичник» в соответствии с действующим законодательством.</w:t>
      </w:r>
    </w:p>
    <w:p w:rsidR="002F3CEE" w:rsidRPr="005F41B7" w:rsidRDefault="002F3CEE" w:rsidP="00F42E11">
      <w:pPr>
        <w:rPr>
          <w:rFonts w:ascii="Arial" w:hAnsi="Arial" w:cs="Arial"/>
          <w:sz w:val="24"/>
          <w:szCs w:val="24"/>
        </w:rPr>
      </w:pPr>
      <w:r w:rsidRPr="005F41B7">
        <w:rPr>
          <w:rFonts w:ascii="Arial" w:hAnsi="Arial" w:cs="Arial"/>
          <w:sz w:val="24"/>
          <w:szCs w:val="24"/>
        </w:rPr>
        <w:t xml:space="preserve">3. </w:t>
      </w:r>
      <w:r w:rsidR="00DF2BBC" w:rsidRPr="005F41B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5F41B7">
        <w:rPr>
          <w:rFonts w:ascii="Arial" w:hAnsi="Arial" w:cs="Arial"/>
          <w:sz w:val="24"/>
          <w:szCs w:val="24"/>
        </w:rPr>
        <w:t>Контроль за</w:t>
      </w:r>
      <w:proofErr w:type="gramEnd"/>
      <w:r w:rsidRPr="005F41B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F3CEE" w:rsidRPr="005F41B7" w:rsidRDefault="002F3CEE" w:rsidP="00F42E11">
      <w:pPr>
        <w:rPr>
          <w:rFonts w:ascii="Arial" w:hAnsi="Arial" w:cs="Arial"/>
          <w:sz w:val="24"/>
          <w:szCs w:val="24"/>
        </w:rPr>
      </w:pPr>
    </w:p>
    <w:p w:rsidR="00DF2BBC" w:rsidRPr="005F41B7" w:rsidRDefault="00DF2BBC" w:rsidP="00F42E11">
      <w:pPr>
        <w:rPr>
          <w:rFonts w:ascii="Arial" w:hAnsi="Arial" w:cs="Arial"/>
          <w:b/>
          <w:sz w:val="24"/>
          <w:szCs w:val="24"/>
        </w:rPr>
      </w:pPr>
    </w:p>
    <w:p w:rsidR="002F3CEE" w:rsidRPr="005F41B7" w:rsidRDefault="002F3CEE" w:rsidP="00F42E11">
      <w:pPr>
        <w:rPr>
          <w:rFonts w:ascii="Arial" w:hAnsi="Arial" w:cs="Arial"/>
          <w:b/>
          <w:sz w:val="24"/>
          <w:szCs w:val="24"/>
        </w:rPr>
      </w:pPr>
      <w:r w:rsidRPr="005F41B7">
        <w:rPr>
          <w:rFonts w:ascii="Arial" w:hAnsi="Arial" w:cs="Arial"/>
          <w:b/>
          <w:sz w:val="24"/>
          <w:szCs w:val="24"/>
        </w:rPr>
        <w:t xml:space="preserve">Глава Березовского </w:t>
      </w:r>
    </w:p>
    <w:p w:rsidR="002F3CEE" w:rsidRPr="005F41B7" w:rsidRDefault="002F3CEE" w:rsidP="00F42E11">
      <w:pPr>
        <w:rPr>
          <w:rFonts w:ascii="Arial" w:hAnsi="Arial" w:cs="Arial"/>
          <w:b/>
          <w:sz w:val="24"/>
          <w:szCs w:val="24"/>
        </w:rPr>
      </w:pPr>
      <w:r w:rsidRPr="005F41B7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</w:t>
      </w:r>
      <w:proofErr w:type="spellStart"/>
      <w:r w:rsidRPr="005F41B7">
        <w:rPr>
          <w:rFonts w:ascii="Arial" w:hAnsi="Arial" w:cs="Arial"/>
          <w:b/>
          <w:sz w:val="24"/>
          <w:szCs w:val="24"/>
        </w:rPr>
        <w:t>В.И.Бакулин</w:t>
      </w:r>
      <w:proofErr w:type="spellEnd"/>
      <w:r w:rsidRPr="005F41B7">
        <w:rPr>
          <w:rFonts w:ascii="Arial" w:hAnsi="Arial" w:cs="Arial"/>
          <w:b/>
          <w:sz w:val="24"/>
          <w:szCs w:val="24"/>
        </w:rPr>
        <w:t>.</w:t>
      </w:r>
    </w:p>
    <w:p w:rsidR="00F42E11" w:rsidRPr="005F41B7" w:rsidRDefault="00F42E11" w:rsidP="00F42E11">
      <w:pPr>
        <w:rPr>
          <w:rFonts w:ascii="Arial" w:hAnsi="Arial" w:cs="Arial"/>
          <w:b/>
          <w:sz w:val="24"/>
          <w:szCs w:val="24"/>
        </w:rPr>
      </w:pPr>
    </w:p>
    <w:p w:rsidR="008B54A5" w:rsidRPr="00DF2BBC" w:rsidRDefault="008B54A5" w:rsidP="008B54A5">
      <w:pPr>
        <w:rPr>
          <w:sz w:val="24"/>
          <w:szCs w:val="24"/>
        </w:rPr>
      </w:pPr>
    </w:p>
    <w:p w:rsidR="008B54A5" w:rsidRPr="00DF2BBC" w:rsidRDefault="008B54A5" w:rsidP="008B54A5">
      <w:pPr>
        <w:rPr>
          <w:sz w:val="24"/>
          <w:szCs w:val="24"/>
        </w:rPr>
      </w:pPr>
    </w:p>
    <w:p w:rsidR="008B54A5" w:rsidRPr="00DF2BBC" w:rsidRDefault="008B54A5" w:rsidP="008B54A5">
      <w:pPr>
        <w:rPr>
          <w:sz w:val="24"/>
          <w:szCs w:val="24"/>
        </w:rPr>
      </w:pPr>
    </w:p>
    <w:p w:rsidR="008B54A5" w:rsidRPr="00DF2BBC" w:rsidRDefault="008B54A5" w:rsidP="008B54A5">
      <w:pPr>
        <w:rPr>
          <w:sz w:val="24"/>
          <w:szCs w:val="24"/>
        </w:rPr>
      </w:pPr>
    </w:p>
    <w:p w:rsidR="008B54A5" w:rsidRPr="00DF2BBC" w:rsidRDefault="008B54A5" w:rsidP="008B54A5">
      <w:pPr>
        <w:rPr>
          <w:sz w:val="24"/>
          <w:szCs w:val="24"/>
        </w:rPr>
      </w:pPr>
    </w:p>
    <w:p w:rsidR="0043769E" w:rsidRPr="00DF2BBC" w:rsidRDefault="005F41B7">
      <w:pPr>
        <w:rPr>
          <w:sz w:val="24"/>
          <w:szCs w:val="24"/>
        </w:rPr>
      </w:pPr>
    </w:p>
    <w:p w:rsidR="002F3CEE" w:rsidRPr="00DF2BBC" w:rsidRDefault="002F3CEE">
      <w:pPr>
        <w:rPr>
          <w:sz w:val="24"/>
          <w:szCs w:val="24"/>
        </w:rPr>
      </w:pPr>
    </w:p>
    <w:p w:rsidR="002F3CEE" w:rsidRPr="00DF2BBC" w:rsidRDefault="002F3CEE">
      <w:pPr>
        <w:rPr>
          <w:sz w:val="24"/>
          <w:szCs w:val="24"/>
        </w:rPr>
      </w:pPr>
    </w:p>
    <w:p w:rsidR="002F3CEE" w:rsidRPr="00DF2BBC" w:rsidRDefault="002F3CEE">
      <w:pPr>
        <w:rPr>
          <w:sz w:val="24"/>
          <w:szCs w:val="24"/>
        </w:rPr>
      </w:pPr>
    </w:p>
    <w:p w:rsidR="002F3CEE" w:rsidRPr="00DF2BBC" w:rsidRDefault="002F3CEE">
      <w:pPr>
        <w:rPr>
          <w:sz w:val="24"/>
          <w:szCs w:val="24"/>
        </w:rPr>
      </w:pPr>
    </w:p>
    <w:p w:rsidR="002F3CEE" w:rsidRPr="00DF2BBC" w:rsidRDefault="002F3CEE">
      <w:pPr>
        <w:rPr>
          <w:sz w:val="24"/>
          <w:szCs w:val="24"/>
        </w:rPr>
      </w:pPr>
    </w:p>
    <w:p w:rsidR="002F3CEE" w:rsidRPr="00DF2BBC" w:rsidRDefault="002F3CEE">
      <w:pPr>
        <w:rPr>
          <w:sz w:val="24"/>
          <w:szCs w:val="24"/>
        </w:rPr>
      </w:pPr>
    </w:p>
    <w:p w:rsidR="002F3CEE" w:rsidRPr="00DF2BBC" w:rsidRDefault="002F3CEE">
      <w:pPr>
        <w:rPr>
          <w:sz w:val="24"/>
          <w:szCs w:val="24"/>
        </w:rPr>
      </w:pPr>
    </w:p>
    <w:p w:rsidR="002F3CEE" w:rsidRPr="00DF2BBC" w:rsidRDefault="002F3CEE" w:rsidP="005F41B7">
      <w:pPr>
        <w:jc w:val="right"/>
        <w:rPr>
          <w:sz w:val="24"/>
          <w:szCs w:val="24"/>
        </w:rPr>
      </w:pPr>
    </w:p>
    <w:p w:rsidR="005F41B7" w:rsidRDefault="002F3CEE" w:rsidP="005F41B7">
      <w:pPr>
        <w:jc w:val="right"/>
        <w:rPr>
          <w:sz w:val="22"/>
          <w:szCs w:val="22"/>
        </w:rPr>
      </w:pPr>
      <w:r w:rsidRPr="00DF2BBC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DF2BBC">
        <w:rPr>
          <w:sz w:val="22"/>
          <w:szCs w:val="22"/>
        </w:rPr>
        <w:t xml:space="preserve">    </w:t>
      </w:r>
    </w:p>
    <w:p w:rsidR="005F41B7" w:rsidRDefault="005F41B7" w:rsidP="005F41B7">
      <w:pPr>
        <w:jc w:val="right"/>
        <w:rPr>
          <w:sz w:val="22"/>
          <w:szCs w:val="22"/>
        </w:rPr>
      </w:pPr>
    </w:p>
    <w:p w:rsidR="005F41B7" w:rsidRDefault="005F41B7" w:rsidP="005F41B7">
      <w:pPr>
        <w:jc w:val="right"/>
        <w:rPr>
          <w:sz w:val="22"/>
          <w:szCs w:val="22"/>
        </w:rPr>
      </w:pPr>
    </w:p>
    <w:p w:rsidR="002F3CEE" w:rsidRPr="005F41B7" w:rsidRDefault="00DF2BBC" w:rsidP="005F41B7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  <w:r w:rsidR="00246E22" w:rsidRPr="00DF2BBC">
        <w:rPr>
          <w:sz w:val="22"/>
          <w:szCs w:val="22"/>
        </w:rPr>
        <w:t xml:space="preserve"> </w:t>
      </w:r>
      <w:r w:rsidR="002F3CEE" w:rsidRPr="005F41B7">
        <w:rPr>
          <w:rFonts w:ascii="Arial" w:hAnsi="Arial" w:cs="Arial"/>
          <w:b/>
          <w:sz w:val="24"/>
          <w:szCs w:val="24"/>
        </w:rPr>
        <w:t>ПРИЛОЖЕНИЕ №1</w:t>
      </w:r>
    </w:p>
    <w:p w:rsidR="002F3CEE" w:rsidRPr="005F41B7" w:rsidRDefault="002F3CEE" w:rsidP="005F41B7">
      <w:pPr>
        <w:jc w:val="right"/>
        <w:rPr>
          <w:rFonts w:ascii="Arial" w:hAnsi="Arial" w:cs="Arial"/>
          <w:sz w:val="24"/>
          <w:szCs w:val="24"/>
        </w:rPr>
      </w:pPr>
      <w:r w:rsidRPr="005F41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DF2BBC" w:rsidRPr="005F41B7">
        <w:rPr>
          <w:rFonts w:ascii="Arial" w:hAnsi="Arial" w:cs="Arial"/>
          <w:sz w:val="24"/>
          <w:szCs w:val="24"/>
        </w:rPr>
        <w:t xml:space="preserve"> </w:t>
      </w:r>
      <w:r w:rsidRPr="005F41B7">
        <w:rPr>
          <w:rFonts w:ascii="Arial" w:hAnsi="Arial" w:cs="Arial"/>
          <w:sz w:val="24"/>
          <w:szCs w:val="24"/>
        </w:rPr>
        <w:t xml:space="preserve"> </w:t>
      </w:r>
      <w:r w:rsidR="00246E22" w:rsidRPr="005F41B7">
        <w:rPr>
          <w:rFonts w:ascii="Arial" w:hAnsi="Arial" w:cs="Arial"/>
          <w:sz w:val="24"/>
          <w:szCs w:val="24"/>
        </w:rPr>
        <w:t>к</w:t>
      </w:r>
      <w:r w:rsidRPr="005F41B7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:rsidR="002F3CEE" w:rsidRPr="005F41B7" w:rsidRDefault="002F3CEE" w:rsidP="005F41B7">
      <w:pPr>
        <w:jc w:val="right"/>
        <w:rPr>
          <w:rFonts w:ascii="Arial" w:hAnsi="Arial" w:cs="Arial"/>
          <w:sz w:val="24"/>
          <w:szCs w:val="24"/>
        </w:rPr>
      </w:pPr>
      <w:r w:rsidRPr="005F41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Березовского сельского поселения</w:t>
      </w:r>
    </w:p>
    <w:p w:rsidR="002F3CEE" w:rsidRPr="005F41B7" w:rsidRDefault="002F3CEE" w:rsidP="005F41B7">
      <w:pPr>
        <w:jc w:val="right"/>
        <w:rPr>
          <w:rFonts w:ascii="Arial" w:hAnsi="Arial" w:cs="Arial"/>
          <w:sz w:val="24"/>
          <w:szCs w:val="24"/>
        </w:rPr>
      </w:pPr>
      <w:r w:rsidRPr="005F41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Даниловского муниципального</w:t>
      </w:r>
    </w:p>
    <w:p w:rsidR="002F3CEE" w:rsidRPr="005F41B7" w:rsidRDefault="002F3CEE" w:rsidP="005F41B7">
      <w:pPr>
        <w:jc w:val="right"/>
        <w:rPr>
          <w:rFonts w:ascii="Arial" w:hAnsi="Arial" w:cs="Arial"/>
          <w:sz w:val="24"/>
          <w:szCs w:val="24"/>
        </w:rPr>
      </w:pPr>
      <w:r w:rsidRPr="005F41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246E22" w:rsidRPr="005F41B7">
        <w:rPr>
          <w:rFonts w:ascii="Arial" w:hAnsi="Arial" w:cs="Arial"/>
          <w:sz w:val="24"/>
          <w:szCs w:val="24"/>
        </w:rPr>
        <w:t>р</w:t>
      </w:r>
      <w:r w:rsidRPr="005F41B7">
        <w:rPr>
          <w:rFonts w:ascii="Arial" w:hAnsi="Arial" w:cs="Arial"/>
          <w:sz w:val="24"/>
          <w:szCs w:val="24"/>
        </w:rPr>
        <w:t xml:space="preserve">айона Волгоградской </w:t>
      </w:r>
      <w:r w:rsidR="00246E22" w:rsidRPr="005F41B7">
        <w:rPr>
          <w:rFonts w:ascii="Arial" w:hAnsi="Arial" w:cs="Arial"/>
          <w:sz w:val="24"/>
          <w:szCs w:val="24"/>
        </w:rPr>
        <w:t xml:space="preserve"> области</w:t>
      </w:r>
    </w:p>
    <w:p w:rsidR="00246E22" w:rsidRPr="005F41B7" w:rsidRDefault="00246E22" w:rsidP="005F41B7">
      <w:pPr>
        <w:jc w:val="right"/>
        <w:rPr>
          <w:rFonts w:ascii="Arial" w:hAnsi="Arial" w:cs="Arial"/>
          <w:sz w:val="24"/>
          <w:szCs w:val="24"/>
        </w:rPr>
      </w:pPr>
      <w:r w:rsidRPr="005F41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5F41B7">
        <w:rPr>
          <w:rFonts w:ascii="Arial" w:hAnsi="Arial" w:cs="Arial"/>
          <w:sz w:val="24"/>
          <w:szCs w:val="24"/>
        </w:rPr>
        <w:t xml:space="preserve">                </w:t>
      </w:r>
      <w:r w:rsidR="0064441C" w:rsidRPr="005F41B7">
        <w:rPr>
          <w:rFonts w:ascii="Arial" w:hAnsi="Arial" w:cs="Arial"/>
          <w:sz w:val="24"/>
          <w:szCs w:val="24"/>
        </w:rPr>
        <w:t xml:space="preserve"> №75 от 25</w:t>
      </w:r>
      <w:r w:rsidRPr="005F41B7">
        <w:rPr>
          <w:rFonts w:ascii="Arial" w:hAnsi="Arial" w:cs="Arial"/>
          <w:sz w:val="24"/>
          <w:szCs w:val="24"/>
        </w:rPr>
        <w:t>.12.2023г.</w:t>
      </w:r>
    </w:p>
    <w:p w:rsidR="00246E22" w:rsidRPr="005F41B7" w:rsidRDefault="00246E22">
      <w:pPr>
        <w:rPr>
          <w:rFonts w:ascii="Arial" w:hAnsi="Arial" w:cs="Arial"/>
          <w:sz w:val="24"/>
          <w:szCs w:val="24"/>
        </w:rPr>
      </w:pPr>
    </w:p>
    <w:p w:rsidR="00246E22" w:rsidRPr="005F41B7" w:rsidRDefault="00246E22">
      <w:pPr>
        <w:rPr>
          <w:rFonts w:ascii="Arial" w:hAnsi="Arial" w:cs="Arial"/>
          <w:sz w:val="24"/>
          <w:szCs w:val="24"/>
        </w:rPr>
      </w:pPr>
    </w:p>
    <w:p w:rsidR="00246E22" w:rsidRPr="005F41B7" w:rsidRDefault="00246E22">
      <w:pPr>
        <w:rPr>
          <w:rFonts w:ascii="Arial" w:hAnsi="Arial" w:cs="Arial"/>
          <w:sz w:val="24"/>
          <w:szCs w:val="24"/>
        </w:rPr>
      </w:pPr>
      <w:r w:rsidRPr="005F41B7">
        <w:rPr>
          <w:rFonts w:ascii="Arial" w:hAnsi="Arial" w:cs="Arial"/>
          <w:sz w:val="24"/>
          <w:szCs w:val="24"/>
        </w:rPr>
        <w:t xml:space="preserve">                                                        Изменения,</w:t>
      </w:r>
    </w:p>
    <w:p w:rsidR="00246E22" w:rsidRPr="005F41B7" w:rsidRDefault="00DF2BBC" w:rsidP="00246E22">
      <w:pPr>
        <w:rPr>
          <w:rFonts w:ascii="Arial" w:hAnsi="Arial" w:cs="Arial"/>
          <w:sz w:val="24"/>
          <w:szCs w:val="24"/>
        </w:rPr>
      </w:pPr>
      <w:r w:rsidRPr="005F41B7">
        <w:rPr>
          <w:rFonts w:ascii="Arial" w:hAnsi="Arial" w:cs="Arial"/>
          <w:sz w:val="24"/>
          <w:szCs w:val="24"/>
        </w:rPr>
        <w:t>в</w:t>
      </w:r>
      <w:r w:rsidR="00246E22" w:rsidRPr="005F41B7">
        <w:rPr>
          <w:rFonts w:ascii="Arial" w:hAnsi="Arial" w:cs="Arial"/>
          <w:sz w:val="24"/>
          <w:szCs w:val="24"/>
        </w:rPr>
        <w:t>носимые в Устав Муниципального Казенного Унитарного Предприятия Даниловского муниципального района Волгоградской области «Станичник».</w:t>
      </w:r>
    </w:p>
    <w:p w:rsidR="00246E22" w:rsidRPr="005F41B7" w:rsidRDefault="00246E22" w:rsidP="00246E22">
      <w:pPr>
        <w:rPr>
          <w:rFonts w:ascii="Arial" w:hAnsi="Arial" w:cs="Arial"/>
          <w:sz w:val="24"/>
          <w:szCs w:val="24"/>
        </w:rPr>
      </w:pPr>
      <w:r w:rsidRPr="005F41B7">
        <w:rPr>
          <w:rFonts w:ascii="Arial" w:hAnsi="Arial" w:cs="Arial"/>
          <w:sz w:val="24"/>
          <w:szCs w:val="24"/>
        </w:rPr>
        <w:t>1.Пункт 5 стр.2 изложить в следующей редакции:\</w:t>
      </w:r>
    </w:p>
    <w:p w:rsidR="00246E22" w:rsidRPr="005F41B7" w:rsidRDefault="00246E22" w:rsidP="00246E22">
      <w:pPr>
        <w:rPr>
          <w:rFonts w:ascii="Arial" w:hAnsi="Arial" w:cs="Arial"/>
          <w:sz w:val="24"/>
          <w:szCs w:val="24"/>
        </w:rPr>
      </w:pPr>
      <w:r w:rsidRPr="005F41B7">
        <w:rPr>
          <w:rFonts w:ascii="Arial" w:hAnsi="Arial" w:cs="Arial"/>
          <w:sz w:val="24"/>
          <w:szCs w:val="24"/>
        </w:rPr>
        <w:t>Фирменное наименование Предприяти</w:t>
      </w:r>
      <w:proofErr w:type="gramStart"/>
      <w:r w:rsidRPr="005F41B7">
        <w:rPr>
          <w:rFonts w:ascii="Arial" w:hAnsi="Arial" w:cs="Arial"/>
          <w:sz w:val="24"/>
          <w:szCs w:val="24"/>
        </w:rPr>
        <w:t>я-</w:t>
      </w:r>
      <w:proofErr w:type="gramEnd"/>
      <w:r w:rsidRPr="005F41B7">
        <w:rPr>
          <w:rFonts w:ascii="Arial" w:hAnsi="Arial" w:cs="Arial"/>
          <w:sz w:val="24"/>
          <w:szCs w:val="24"/>
        </w:rPr>
        <w:t xml:space="preserve"> полное: МУНИЦИПАЛЬНОЕ КАЗЕННОЕ УНИТАРНОЕ ПРЕДПРИЯТИЕ ДАНИЛОВСКОГО МУНИЦИПАЛЬНО</w:t>
      </w:r>
      <w:r w:rsidR="0064441C" w:rsidRPr="005F41B7">
        <w:rPr>
          <w:rFonts w:ascii="Arial" w:hAnsi="Arial" w:cs="Arial"/>
          <w:sz w:val="24"/>
          <w:szCs w:val="24"/>
        </w:rPr>
        <w:t>ГО РАЙОНА ВОЛГОГРАДСКОЙ ОБЛАСТИ «</w:t>
      </w:r>
      <w:r w:rsidRPr="005F41B7">
        <w:rPr>
          <w:rFonts w:ascii="Arial" w:hAnsi="Arial" w:cs="Arial"/>
          <w:sz w:val="24"/>
          <w:szCs w:val="24"/>
        </w:rPr>
        <w:t>СТАНИЧНИК», Сокращенное МКУП «Станичник».</w:t>
      </w:r>
    </w:p>
    <w:p w:rsidR="00246E22" w:rsidRPr="005F41B7" w:rsidRDefault="00563C27">
      <w:pPr>
        <w:rPr>
          <w:rFonts w:ascii="Arial" w:hAnsi="Arial" w:cs="Arial"/>
          <w:sz w:val="24"/>
          <w:szCs w:val="24"/>
        </w:rPr>
      </w:pPr>
      <w:r w:rsidRPr="005F41B7">
        <w:rPr>
          <w:rFonts w:ascii="Arial" w:hAnsi="Arial" w:cs="Arial"/>
          <w:sz w:val="24"/>
          <w:szCs w:val="24"/>
        </w:rPr>
        <w:t xml:space="preserve">                                                        _________________</w:t>
      </w:r>
    </w:p>
    <w:p w:rsidR="00563C27" w:rsidRPr="005F41B7" w:rsidRDefault="00563C27">
      <w:pPr>
        <w:rPr>
          <w:rFonts w:ascii="Arial" w:hAnsi="Arial" w:cs="Arial"/>
          <w:sz w:val="24"/>
          <w:szCs w:val="24"/>
        </w:rPr>
      </w:pPr>
    </w:p>
    <w:p w:rsidR="00563C27" w:rsidRPr="005F41B7" w:rsidRDefault="00563C27">
      <w:pPr>
        <w:rPr>
          <w:rFonts w:ascii="Arial" w:hAnsi="Arial" w:cs="Arial"/>
          <w:sz w:val="24"/>
          <w:szCs w:val="24"/>
        </w:rPr>
      </w:pPr>
    </w:p>
    <w:p w:rsidR="00563C27" w:rsidRPr="005F41B7" w:rsidRDefault="00563C27">
      <w:pPr>
        <w:rPr>
          <w:rFonts w:ascii="Arial" w:hAnsi="Arial" w:cs="Arial"/>
          <w:sz w:val="24"/>
          <w:szCs w:val="24"/>
        </w:rPr>
      </w:pPr>
    </w:p>
    <w:p w:rsidR="00563C27" w:rsidRPr="005F41B7" w:rsidRDefault="00563C27">
      <w:pPr>
        <w:rPr>
          <w:rFonts w:ascii="Arial" w:hAnsi="Arial" w:cs="Arial"/>
          <w:sz w:val="24"/>
          <w:szCs w:val="24"/>
        </w:rPr>
      </w:pPr>
    </w:p>
    <w:p w:rsidR="00563C27" w:rsidRPr="005F41B7" w:rsidRDefault="00563C27">
      <w:pPr>
        <w:rPr>
          <w:rFonts w:ascii="Arial" w:hAnsi="Arial" w:cs="Arial"/>
          <w:sz w:val="24"/>
          <w:szCs w:val="24"/>
        </w:rPr>
      </w:pPr>
    </w:p>
    <w:p w:rsidR="00563C27" w:rsidRPr="005F41B7" w:rsidRDefault="00563C27">
      <w:pPr>
        <w:rPr>
          <w:rFonts w:ascii="Arial" w:hAnsi="Arial" w:cs="Arial"/>
          <w:sz w:val="24"/>
          <w:szCs w:val="24"/>
        </w:rPr>
      </w:pPr>
    </w:p>
    <w:p w:rsidR="00563C27" w:rsidRPr="005F41B7" w:rsidRDefault="00563C27">
      <w:pPr>
        <w:rPr>
          <w:rFonts w:ascii="Arial" w:hAnsi="Arial" w:cs="Arial"/>
          <w:sz w:val="24"/>
          <w:szCs w:val="24"/>
        </w:rPr>
      </w:pPr>
    </w:p>
    <w:p w:rsidR="00563C27" w:rsidRPr="005F41B7" w:rsidRDefault="00563C27">
      <w:pPr>
        <w:rPr>
          <w:rFonts w:ascii="Arial" w:hAnsi="Arial" w:cs="Arial"/>
          <w:sz w:val="24"/>
          <w:szCs w:val="24"/>
        </w:rPr>
      </w:pPr>
    </w:p>
    <w:p w:rsidR="00563C27" w:rsidRPr="005F41B7" w:rsidRDefault="00563C27">
      <w:pPr>
        <w:rPr>
          <w:rFonts w:ascii="Arial" w:hAnsi="Arial" w:cs="Arial"/>
          <w:sz w:val="24"/>
          <w:szCs w:val="24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563C27" w:rsidRPr="00DF2BBC" w:rsidRDefault="00563C27">
      <w:pPr>
        <w:rPr>
          <w:sz w:val="22"/>
          <w:szCs w:val="22"/>
        </w:rPr>
      </w:pPr>
    </w:p>
    <w:p w:rsidR="00DF2BBC" w:rsidRDefault="00563C27">
      <w:pPr>
        <w:rPr>
          <w:sz w:val="22"/>
          <w:szCs w:val="22"/>
        </w:rPr>
      </w:pPr>
      <w:r w:rsidRPr="00DF2BBC">
        <w:rPr>
          <w:sz w:val="22"/>
          <w:szCs w:val="22"/>
        </w:rPr>
        <w:t xml:space="preserve">                                                                             </w:t>
      </w:r>
      <w:r w:rsidR="005F41B7">
        <w:rPr>
          <w:sz w:val="22"/>
          <w:szCs w:val="22"/>
        </w:rPr>
        <w:t xml:space="preserve">     </w:t>
      </w:r>
    </w:p>
    <w:p w:rsidR="00DF2BBC" w:rsidRDefault="00DF2BBC">
      <w:pPr>
        <w:rPr>
          <w:sz w:val="22"/>
          <w:szCs w:val="22"/>
        </w:rPr>
      </w:pPr>
    </w:p>
    <w:p w:rsidR="00DF2BBC" w:rsidRDefault="00DF2BBC">
      <w:pPr>
        <w:rPr>
          <w:sz w:val="22"/>
          <w:szCs w:val="22"/>
        </w:rPr>
      </w:pPr>
    </w:p>
    <w:p w:rsidR="00563C27" w:rsidRPr="005F41B7" w:rsidRDefault="00DF2BBC" w:rsidP="005F41B7">
      <w:pPr>
        <w:jc w:val="right"/>
        <w:rPr>
          <w:rFonts w:ascii="Arial" w:hAnsi="Arial" w:cs="Arial"/>
          <w:sz w:val="22"/>
          <w:szCs w:val="22"/>
        </w:rPr>
      </w:pPr>
      <w:r w:rsidRPr="005F41B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  <w:r w:rsidR="00563C27" w:rsidRPr="005F41B7">
        <w:rPr>
          <w:rFonts w:ascii="Arial" w:hAnsi="Arial" w:cs="Arial"/>
          <w:sz w:val="22"/>
          <w:szCs w:val="22"/>
        </w:rPr>
        <w:t>Утверждены</w:t>
      </w:r>
    </w:p>
    <w:p w:rsidR="00563C27" w:rsidRPr="005F41B7" w:rsidRDefault="00563C27" w:rsidP="005F41B7">
      <w:pPr>
        <w:jc w:val="right"/>
        <w:rPr>
          <w:rFonts w:ascii="Arial" w:hAnsi="Arial" w:cs="Arial"/>
          <w:sz w:val="22"/>
          <w:szCs w:val="22"/>
        </w:rPr>
      </w:pPr>
      <w:r w:rsidRPr="005F41B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постан</w:t>
      </w:r>
      <w:r w:rsidR="00DF2BBC" w:rsidRPr="005F41B7">
        <w:rPr>
          <w:rFonts w:ascii="Arial" w:hAnsi="Arial" w:cs="Arial"/>
          <w:sz w:val="22"/>
          <w:szCs w:val="22"/>
        </w:rPr>
        <w:t>овлением</w:t>
      </w:r>
      <w:r w:rsidRPr="005F41B7">
        <w:rPr>
          <w:rFonts w:ascii="Arial" w:hAnsi="Arial" w:cs="Arial"/>
          <w:sz w:val="22"/>
          <w:szCs w:val="22"/>
        </w:rPr>
        <w:t xml:space="preserve"> администрации</w:t>
      </w:r>
    </w:p>
    <w:p w:rsidR="00563C27" w:rsidRPr="005F41B7" w:rsidRDefault="00563C27" w:rsidP="005F41B7">
      <w:pPr>
        <w:jc w:val="right"/>
        <w:rPr>
          <w:rFonts w:ascii="Arial" w:hAnsi="Arial" w:cs="Arial"/>
          <w:sz w:val="22"/>
          <w:szCs w:val="22"/>
        </w:rPr>
      </w:pPr>
      <w:r w:rsidRPr="005F41B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Березовского сельского поселения</w:t>
      </w:r>
    </w:p>
    <w:p w:rsidR="00563C27" w:rsidRPr="005F41B7" w:rsidRDefault="00563C27" w:rsidP="005F41B7">
      <w:pPr>
        <w:jc w:val="right"/>
        <w:rPr>
          <w:rFonts w:ascii="Arial" w:hAnsi="Arial" w:cs="Arial"/>
          <w:sz w:val="22"/>
          <w:szCs w:val="22"/>
        </w:rPr>
      </w:pPr>
      <w:r w:rsidRPr="005F41B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Даниловского муниципального</w:t>
      </w:r>
    </w:p>
    <w:p w:rsidR="00563C27" w:rsidRPr="005F41B7" w:rsidRDefault="00563C27" w:rsidP="005F41B7">
      <w:pPr>
        <w:jc w:val="right"/>
        <w:rPr>
          <w:rFonts w:ascii="Arial" w:hAnsi="Arial" w:cs="Arial"/>
          <w:sz w:val="22"/>
          <w:szCs w:val="22"/>
        </w:rPr>
      </w:pPr>
      <w:r w:rsidRPr="005F41B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района Волгоградской  области</w:t>
      </w:r>
    </w:p>
    <w:p w:rsidR="00563C27" w:rsidRPr="005F41B7" w:rsidRDefault="00563C27" w:rsidP="005F41B7">
      <w:pPr>
        <w:jc w:val="right"/>
        <w:rPr>
          <w:rFonts w:ascii="Arial" w:hAnsi="Arial" w:cs="Arial"/>
          <w:sz w:val="22"/>
          <w:szCs w:val="22"/>
        </w:rPr>
      </w:pPr>
      <w:r w:rsidRPr="005F41B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№75 от 29.12.2023г.</w:t>
      </w:r>
    </w:p>
    <w:p w:rsidR="00563C27" w:rsidRPr="00DF2BBC" w:rsidRDefault="00563C27" w:rsidP="00563C27">
      <w:pPr>
        <w:rPr>
          <w:sz w:val="22"/>
          <w:szCs w:val="22"/>
        </w:rPr>
      </w:pPr>
    </w:p>
    <w:p w:rsidR="00760546" w:rsidRPr="00DF2BBC" w:rsidRDefault="00760546" w:rsidP="00760546">
      <w:pPr>
        <w:rPr>
          <w:sz w:val="22"/>
          <w:szCs w:val="22"/>
        </w:rPr>
      </w:pPr>
    </w:p>
    <w:p w:rsidR="00760546" w:rsidRPr="005F41B7" w:rsidRDefault="00760546" w:rsidP="00760546">
      <w:pPr>
        <w:rPr>
          <w:rFonts w:ascii="Arial" w:hAnsi="Arial" w:cs="Arial"/>
          <w:sz w:val="24"/>
          <w:szCs w:val="24"/>
        </w:rPr>
      </w:pPr>
      <w:r w:rsidRPr="005F41B7">
        <w:rPr>
          <w:rFonts w:ascii="Arial" w:hAnsi="Arial" w:cs="Arial"/>
          <w:sz w:val="24"/>
          <w:szCs w:val="24"/>
        </w:rPr>
        <w:t xml:space="preserve">  Изменения в Устав Муниципального Казенного Унитарного Предприятия Даниловского муниципального района Волгоградской области «Станичник».</w:t>
      </w:r>
    </w:p>
    <w:p w:rsidR="00760546" w:rsidRPr="005F41B7" w:rsidRDefault="00760546" w:rsidP="00760546">
      <w:pPr>
        <w:rPr>
          <w:rFonts w:ascii="Arial" w:hAnsi="Arial" w:cs="Arial"/>
          <w:sz w:val="24"/>
          <w:szCs w:val="24"/>
        </w:rPr>
      </w:pPr>
    </w:p>
    <w:p w:rsidR="00760546" w:rsidRPr="005F41B7" w:rsidRDefault="00760546" w:rsidP="00760546">
      <w:pPr>
        <w:rPr>
          <w:rFonts w:ascii="Arial" w:hAnsi="Arial" w:cs="Arial"/>
          <w:sz w:val="24"/>
          <w:szCs w:val="24"/>
        </w:rPr>
      </w:pPr>
      <w:r w:rsidRPr="005F41B7">
        <w:rPr>
          <w:rFonts w:ascii="Arial" w:hAnsi="Arial" w:cs="Arial"/>
          <w:sz w:val="24"/>
          <w:szCs w:val="24"/>
        </w:rPr>
        <w:t>1.Пункт 5 стр.2 изложить в следующей редакции:\</w:t>
      </w:r>
    </w:p>
    <w:p w:rsidR="00760546" w:rsidRPr="005F41B7" w:rsidRDefault="00760546" w:rsidP="00760546">
      <w:pPr>
        <w:rPr>
          <w:rFonts w:ascii="Arial" w:hAnsi="Arial" w:cs="Arial"/>
          <w:sz w:val="24"/>
          <w:szCs w:val="24"/>
        </w:rPr>
      </w:pPr>
      <w:r w:rsidRPr="005F41B7">
        <w:rPr>
          <w:rFonts w:ascii="Arial" w:hAnsi="Arial" w:cs="Arial"/>
          <w:sz w:val="24"/>
          <w:szCs w:val="24"/>
        </w:rPr>
        <w:t>Фирменное наименование Предприяти</w:t>
      </w:r>
      <w:proofErr w:type="gramStart"/>
      <w:r w:rsidRPr="005F41B7">
        <w:rPr>
          <w:rFonts w:ascii="Arial" w:hAnsi="Arial" w:cs="Arial"/>
          <w:sz w:val="24"/>
          <w:szCs w:val="24"/>
        </w:rPr>
        <w:t>я-</w:t>
      </w:r>
      <w:proofErr w:type="gramEnd"/>
      <w:r w:rsidRPr="005F41B7">
        <w:rPr>
          <w:rFonts w:ascii="Arial" w:hAnsi="Arial" w:cs="Arial"/>
          <w:sz w:val="24"/>
          <w:szCs w:val="24"/>
        </w:rPr>
        <w:t xml:space="preserve"> полное: МУНИЦИПАЛЬНОЕ КАЗЕННОЕ УНИТАРНОЕ ПРЕДПРИЯТИЕ ДАНИЛОВСКОГО МУНИЦИПАЛЬНОГО РАЙОНА ВОЛГОГРАДСКОЙ ОБЛАСТИ»</w:t>
      </w:r>
      <w:r w:rsidR="00D20012" w:rsidRPr="005F41B7">
        <w:rPr>
          <w:rFonts w:ascii="Arial" w:hAnsi="Arial" w:cs="Arial"/>
          <w:sz w:val="24"/>
          <w:szCs w:val="24"/>
        </w:rPr>
        <w:t xml:space="preserve"> </w:t>
      </w:r>
      <w:r w:rsidRPr="005F41B7">
        <w:rPr>
          <w:rFonts w:ascii="Arial" w:hAnsi="Arial" w:cs="Arial"/>
          <w:sz w:val="24"/>
          <w:szCs w:val="24"/>
        </w:rPr>
        <w:t>СТАНИЧНИК»,</w:t>
      </w:r>
      <w:r w:rsidR="00D20012" w:rsidRPr="005F41B7">
        <w:rPr>
          <w:rFonts w:ascii="Arial" w:hAnsi="Arial" w:cs="Arial"/>
          <w:sz w:val="24"/>
          <w:szCs w:val="24"/>
        </w:rPr>
        <w:t xml:space="preserve"> </w:t>
      </w:r>
      <w:r w:rsidRPr="005F41B7">
        <w:rPr>
          <w:rFonts w:ascii="Arial" w:hAnsi="Arial" w:cs="Arial"/>
          <w:sz w:val="24"/>
          <w:szCs w:val="24"/>
        </w:rPr>
        <w:t>Сокращенное МКУП «Станичник».</w:t>
      </w:r>
    </w:p>
    <w:p w:rsidR="00760546" w:rsidRPr="005F41B7" w:rsidRDefault="00760546" w:rsidP="00760546">
      <w:pPr>
        <w:rPr>
          <w:rFonts w:ascii="Arial" w:hAnsi="Arial" w:cs="Arial"/>
          <w:sz w:val="24"/>
          <w:szCs w:val="24"/>
        </w:rPr>
      </w:pPr>
      <w:r w:rsidRPr="005F41B7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D20012" w:rsidRPr="005F41B7" w:rsidRDefault="00D20012" w:rsidP="00760546">
      <w:pPr>
        <w:rPr>
          <w:rFonts w:ascii="Arial" w:hAnsi="Arial" w:cs="Arial"/>
          <w:sz w:val="24"/>
          <w:szCs w:val="24"/>
        </w:rPr>
      </w:pPr>
    </w:p>
    <w:p w:rsidR="00760546" w:rsidRPr="005F41B7" w:rsidRDefault="00760546" w:rsidP="00760546">
      <w:pPr>
        <w:rPr>
          <w:rFonts w:ascii="Arial" w:hAnsi="Arial" w:cs="Arial"/>
          <w:b/>
          <w:sz w:val="24"/>
          <w:szCs w:val="24"/>
        </w:rPr>
      </w:pPr>
      <w:r w:rsidRPr="005F41B7">
        <w:rPr>
          <w:rFonts w:ascii="Arial" w:hAnsi="Arial" w:cs="Arial"/>
          <w:b/>
          <w:sz w:val="24"/>
          <w:szCs w:val="24"/>
        </w:rPr>
        <w:t>Глава Березовского</w:t>
      </w:r>
    </w:p>
    <w:p w:rsidR="00760546" w:rsidRPr="005F41B7" w:rsidRDefault="00760546" w:rsidP="00760546">
      <w:pPr>
        <w:rPr>
          <w:rFonts w:ascii="Arial" w:hAnsi="Arial" w:cs="Arial"/>
          <w:b/>
          <w:sz w:val="24"/>
          <w:szCs w:val="24"/>
        </w:rPr>
      </w:pPr>
      <w:r w:rsidRPr="005F41B7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    В.И.</w:t>
      </w:r>
      <w:r w:rsidR="00D20012" w:rsidRPr="005F41B7">
        <w:rPr>
          <w:rFonts w:ascii="Arial" w:hAnsi="Arial" w:cs="Arial"/>
          <w:b/>
          <w:sz w:val="24"/>
          <w:szCs w:val="24"/>
        </w:rPr>
        <w:t xml:space="preserve"> </w:t>
      </w:r>
      <w:r w:rsidRPr="005F41B7">
        <w:rPr>
          <w:rFonts w:ascii="Arial" w:hAnsi="Arial" w:cs="Arial"/>
          <w:b/>
          <w:sz w:val="24"/>
          <w:szCs w:val="24"/>
        </w:rPr>
        <w:t>Бакулин.</w:t>
      </w:r>
    </w:p>
    <w:p w:rsidR="00760546" w:rsidRPr="005F41B7" w:rsidRDefault="00760546" w:rsidP="00760546">
      <w:pPr>
        <w:rPr>
          <w:rFonts w:ascii="Arial" w:hAnsi="Arial" w:cs="Arial"/>
          <w:b/>
          <w:sz w:val="24"/>
          <w:szCs w:val="24"/>
        </w:rPr>
      </w:pPr>
    </w:p>
    <w:p w:rsidR="00563C27" w:rsidRPr="00DF2BBC" w:rsidRDefault="00563C27">
      <w:pPr>
        <w:rPr>
          <w:sz w:val="22"/>
          <w:szCs w:val="22"/>
        </w:rPr>
      </w:pPr>
    </w:p>
    <w:sectPr w:rsidR="00563C27" w:rsidRPr="00DF2BBC" w:rsidSect="005F41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A5"/>
    <w:rsid w:val="00246E22"/>
    <w:rsid w:val="002F3CEE"/>
    <w:rsid w:val="00563C27"/>
    <w:rsid w:val="005D2348"/>
    <w:rsid w:val="005F41B7"/>
    <w:rsid w:val="0064441C"/>
    <w:rsid w:val="00760546"/>
    <w:rsid w:val="008B54A5"/>
    <w:rsid w:val="0091425F"/>
    <w:rsid w:val="00A9131E"/>
    <w:rsid w:val="00D20012"/>
    <w:rsid w:val="00DF2BBC"/>
    <w:rsid w:val="00F4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Станичник</dc:creator>
  <cp:lastModifiedBy>User</cp:lastModifiedBy>
  <cp:revision>2</cp:revision>
  <cp:lastPrinted>2024-01-10T12:37:00Z</cp:lastPrinted>
  <dcterms:created xsi:type="dcterms:W3CDTF">2024-01-25T07:29:00Z</dcterms:created>
  <dcterms:modified xsi:type="dcterms:W3CDTF">2024-01-25T07:29:00Z</dcterms:modified>
</cp:coreProperties>
</file>