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2F" w:rsidRPr="00B75C9C" w:rsidRDefault="002875B7">
      <w:pPr>
        <w:pStyle w:val="3"/>
        <w:spacing w:before="0" w:after="0"/>
        <w:jc w:val="center"/>
        <w:rPr>
          <w:rFonts w:asciiTheme="minorHAnsi" w:eastAsia="Times New Roman" w:hAnsiTheme="minorHAnsi" w:cstheme="minorHAnsi"/>
          <w:i w:val="0"/>
          <w:sz w:val="24"/>
          <w:szCs w:val="24"/>
        </w:rPr>
      </w:pPr>
      <w:proofErr w:type="gramStart"/>
      <w:r w:rsidRPr="00B75C9C">
        <w:rPr>
          <w:rFonts w:asciiTheme="minorHAnsi" w:eastAsia="Times New Roman" w:hAnsiTheme="minorHAnsi" w:cstheme="minorHAnsi"/>
          <w:i w:val="0"/>
          <w:sz w:val="24"/>
          <w:szCs w:val="24"/>
        </w:rPr>
        <w:t>П</w:t>
      </w:r>
      <w:proofErr w:type="gramEnd"/>
      <w:r w:rsidRPr="00B75C9C">
        <w:rPr>
          <w:rFonts w:asciiTheme="minorHAnsi" w:eastAsia="Times New Roman" w:hAnsiTheme="minorHAnsi" w:cstheme="minorHAnsi"/>
          <w:i w:val="0"/>
          <w:sz w:val="24"/>
          <w:szCs w:val="24"/>
        </w:rPr>
        <w:t xml:space="preserve"> О С Т А Н О В Л Е Н И Е</w:t>
      </w:r>
    </w:p>
    <w:p w:rsidR="00433B2F" w:rsidRPr="00B75C9C" w:rsidRDefault="002875B7" w:rsidP="002875B7">
      <w:pPr>
        <w:pStyle w:val="3"/>
        <w:spacing w:before="0" w:after="0"/>
        <w:jc w:val="center"/>
        <w:rPr>
          <w:rFonts w:asciiTheme="minorHAnsi" w:eastAsia="Times New Roman" w:hAnsiTheme="minorHAnsi" w:cstheme="minorHAnsi"/>
          <w:i w:val="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i w:val="0"/>
          <w:sz w:val="24"/>
          <w:szCs w:val="24"/>
        </w:rPr>
        <w:t>АДМИНИСТРАЦИИ</w:t>
      </w:r>
      <w:r w:rsidR="00445052" w:rsidRPr="00B75C9C">
        <w:rPr>
          <w:rFonts w:asciiTheme="minorHAnsi" w:eastAsia="Times New Roman" w:hAnsiTheme="minorHAnsi" w:cstheme="minorHAnsi"/>
          <w:i w:val="0"/>
          <w:sz w:val="24"/>
          <w:szCs w:val="24"/>
        </w:rPr>
        <w:t xml:space="preserve"> БЕРЕЗОВСКОГО СЕЛЬСКОГО ПОСЕЛЕНИЯ</w:t>
      </w:r>
      <w:r w:rsidRPr="00B75C9C">
        <w:rPr>
          <w:rFonts w:asciiTheme="minorHAnsi" w:eastAsia="Times New Roman" w:hAnsiTheme="minorHAnsi" w:cstheme="minorHAnsi"/>
          <w:i w:val="0"/>
          <w:sz w:val="24"/>
          <w:szCs w:val="24"/>
        </w:rPr>
        <w:t xml:space="preserve"> ДАНИЛОВСКОГО МУНИЦИПАЛЬНОГО РАЙОНА</w:t>
      </w:r>
    </w:p>
    <w:p w:rsidR="002875B7" w:rsidRPr="00B75C9C" w:rsidRDefault="002875B7" w:rsidP="002875B7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B75C9C">
        <w:rPr>
          <w:rFonts w:asciiTheme="minorHAnsi" w:hAnsiTheme="minorHAnsi" w:cstheme="minorHAnsi"/>
          <w:i w:val="0"/>
          <w:sz w:val="24"/>
          <w:szCs w:val="24"/>
        </w:rPr>
        <w:t>ВОЛГОГРАДСКОЙ ОБЛАСТИ</w:t>
      </w:r>
    </w:p>
    <w:p w:rsidR="00B75C9C" w:rsidRDefault="00B75C9C" w:rsidP="0026166E">
      <w:pPr>
        <w:pStyle w:val="Standard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:rsidR="00B03928" w:rsidRPr="00B75C9C" w:rsidRDefault="00797547" w:rsidP="0026166E">
      <w:pPr>
        <w:pStyle w:val="Standard"/>
        <w:rPr>
          <w:rFonts w:asciiTheme="minorHAnsi" w:hAnsiTheme="minorHAnsi" w:cstheme="minorHAnsi"/>
          <w:color w:val="000000" w:themeColor="text1"/>
          <w:sz w:val="24"/>
          <w:szCs w:val="24"/>
          <w:u w:val="single"/>
          <w:shd w:val="clear" w:color="auto" w:fill="FFFF00"/>
        </w:rPr>
      </w:pPr>
      <w:bookmarkStart w:id="0" w:name="_GoBack"/>
      <w:bookmarkEnd w:id="0"/>
      <w:r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от</w:t>
      </w:r>
      <w:r w:rsidR="002875B7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25</w:t>
      </w:r>
      <w:r w:rsidR="00B03928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.</w:t>
      </w:r>
      <w:r w:rsidR="0093614F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="00B03928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0</w:t>
      </w:r>
      <w:r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2</w:t>
      </w:r>
      <w:r w:rsidR="00B03928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.202</w:t>
      </w:r>
      <w:r w:rsidR="0093614F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5</w:t>
      </w:r>
      <w:r w:rsidR="00121149"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г.</w:t>
      </w:r>
      <w:r w:rsidRPr="00B75C9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 № 13</w:t>
      </w:r>
    </w:p>
    <w:p w:rsidR="00445052" w:rsidRPr="00B75C9C" w:rsidRDefault="00AB002A" w:rsidP="00B75C9C">
      <w:pPr>
        <w:pStyle w:val="afa"/>
        <w:spacing w:after="0"/>
        <w:ind w:firstLine="851"/>
        <w:jc w:val="center"/>
        <w:rPr>
          <w:rFonts w:asciiTheme="minorHAnsi" w:hAnsiTheme="minorHAnsi" w:cstheme="minorHAnsi"/>
          <w:b/>
        </w:rPr>
      </w:pPr>
      <w:r w:rsidRPr="00B75C9C">
        <w:rPr>
          <w:rFonts w:asciiTheme="minorHAnsi" w:hAnsiTheme="minorHAnsi" w:cstheme="minorHAnsi"/>
          <w:b/>
        </w:rPr>
        <w:t>О внесении</w:t>
      </w:r>
      <w:r w:rsidR="009908F4" w:rsidRPr="00B75C9C">
        <w:rPr>
          <w:rFonts w:asciiTheme="minorHAnsi" w:hAnsiTheme="minorHAnsi" w:cstheme="minorHAnsi"/>
          <w:b/>
        </w:rPr>
        <w:t xml:space="preserve"> </w:t>
      </w:r>
      <w:r w:rsidR="00121149" w:rsidRPr="00B75C9C">
        <w:rPr>
          <w:rFonts w:asciiTheme="minorHAnsi" w:hAnsiTheme="minorHAnsi" w:cstheme="minorHAnsi"/>
          <w:b/>
        </w:rPr>
        <w:t>измен</w:t>
      </w:r>
      <w:r w:rsidRPr="00B75C9C">
        <w:rPr>
          <w:rFonts w:asciiTheme="minorHAnsi" w:hAnsiTheme="minorHAnsi" w:cstheme="minorHAnsi"/>
          <w:b/>
        </w:rPr>
        <w:t>ений</w:t>
      </w:r>
      <w:r w:rsidR="00121149" w:rsidRPr="00B75C9C">
        <w:rPr>
          <w:rFonts w:asciiTheme="minorHAnsi" w:hAnsiTheme="minorHAnsi" w:cstheme="minorHAnsi"/>
          <w:b/>
        </w:rPr>
        <w:t xml:space="preserve"> в муниципальную программу</w:t>
      </w:r>
      <w:r w:rsidR="00445052" w:rsidRPr="00B75C9C">
        <w:rPr>
          <w:rFonts w:asciiTheme="minorHAnsi" w:hAnsiTheme="minorHAnsi" w:cstheme="minorHAnsi"/>
          <w:b/>
        </w:rPr>
        <w:t xml:space="preserve"> </w:t>
      </w:r>
      <w:r w:rsidR="009908F4" w:rsidRPr="00B75C9C">
        <w:rPr>
          <w:rFonts w:asciiTheme="minorHAnsi" w:hAnsiTheme="minorHAnsi" w:cstheme="minorHAnsi"/>
          <w:b/>
        </w:rPr>
        <w:t xml:space="preserve">«Развитие сферы культуры на территории </w:t>
      </w:r>
      <w:r w:rsidR="00445052" w:rsidRPr="00B75C9C">
        <w:rPr>
          <w:rFonts w:asciiTheme="minorHAnsi" w:hAnsiTheme="minorHAnsi" w:cstheme="minorHAnsi"/>
          <w:b/>
        </w:rPr>
        <w:t>Березовского сельского поселения Даниловского муниципального района Волгоградской области</w:t>
      </w:r>
      <w:r w:rsidR="00ED4A32" w:rsidRPr="00B75C9C">
        <w:rPr>
          <w:rFonts w:asciiTheme="minorHAnsi" w:hAnsiTheme="minorHAnsi" w:cstheme="minorHAnsi"/>
          <w:b/>
        </w:rPr>
        <w:t>»</w:t>
      </w:r>
    </w:p>
    <w:p w:rsidR="00B75C9C" w:rsidRDefault="002875B7" w:rsidP="00445052">
      <w:pPr>
        <w:pStyle w:val="afa"/>
        <w:spacing w:after="0"/>
        <w:ind w:firstLine="851"/>
        <w:jc w:val="both"/>
        <w:rPr>
          <w:rFonts w:asciiTheme="minorHAnsi" w:hAnsiTheme="minorHAnsi" w:cstheme="minorHAnsi"/>
          <w:color w:val="000000"/>
        </w:rPr>
      </w:pPr>
      <w:proofErr w:type="gramStart"/>
      <w:r w:rsidRPr="00B75C9C">
        <w:rPr>
          <w:rFonts w:asciiTheme="minorHAnsi" w:hAnsiTheme="minorHAnsi" w:cstheme="minorHAnsi"/>
          <w:color w:val="000000"/>
        </w:rPr>
        <w:t>В целях обеспечения развития и укрепления материальн</w:t>
      </w:r>
      <w:r w:rsidR="00445052" w:rsidRPr="00B75C9C">
        <w:rPr>
          <w:rFonts w:asciiTheme="minorHAnsi" w:hAnsiTheme="minorHAnsi" w:cstheme="minorHAnsi"/>
          <w:color w:val="000000"/>
        </w:rPr>
        <w:t>о-технической</w:t>
      </w:r>
      <w:r w:rsidR="003571E8" w:rsidRPr="00B75C9C">
        <w:rPr>
          <w:rFonts w:asciiTheme="minorHAnsi" w:hAnsiTheme="minorHAnsi" w:cstheme="minorHAnsi"/>
          <w:color w:val="000000"/>
        </w:rPr>
        <w:t xml:space="preserve"> базы муниципального казенного учреждения</w:t>
      </w:r>
      <w:r w:rsidR="00445052" w:rsidRPr="00B75C9C">
        <w:rPr>
          <w:rFonts w:asciiTheme="minorHAnsi" w:hAnsiTheme="minorHAnsi" w:cstheme="minorHAnsi"/>
          <w:color w:val="000000"/>
        </w:rPr>
        <w:t xml:space="preserve"> «Дом культуры Березовского сельского поселения» </w:t>
      </w:r>
      <w:r w:rsidR="006078FA" w:rsidRPr="00B75C9C">
        <w:rPr>
          <w:rFonts w:asciiTheme="minorHAnsi" w:hAnsiTheme="minorHAnsi" w:cstheme="minorHAnsi"/>
          <w:color w:val="000000"/>
        </w:rPr>
        <w:t xml:space="preserve"> Даниловского муниципального района</w:t>
      </w:r>
      <w:r w:rsidRPr="00B75C9C">
        <w:rPr>
          <w:rFonts w:asciiTheme="minorHAnsi" w:hAnsiTheme="minorHAnsi" w:cstheme="minorHAnsi"/>
          <w:color w:val="000000"/>
        </w:rPr>
        <w:t xml:space="preserve">, </w:t>
      </w:r>
      <w:r w:rsidR="006078FA" w:rsidRPr="00B75C9C">
        <w:rPr>
          <w:rFonts w:asciiTheme="minorHAnsi" w:hAnsiTheme="minorHAnsi" w:cstheme="minorHAnsi"/>
          <w:color w:val="000000"/>
        </w:rPr>
        <w:t xml:space="preserve">на основании </w:t>
      </w:r>
      <w:r w:rsidR="006078FA" w:rsidRPr="00B75C9C">
        <w:rPr>
          <w:rFonts w:asciiTheme="minorHAnsi" w:hAnsiTheme="minorHAnsi" w:cstheme="minorHAnsi"/>
        </w:rPr>
        <w:t>государственной программы Волгоградской области "Развитие культуры в Волгоградской области", утвержденной постановлением Администрации</w:t>
      </w:r>
      <w:r w:rsidR="00BF1D35" w:rsidRPr="00B75C9C">
        <w:rPr>
          <w:rFonts w:asciiTheme="minorHAnsi" w:hAnsiTheme="minorHAnsi" w:cstheme="minorHAnsi"/>
        </w:rPr>
        <w:t xml:space="preserve"> </w:t>
      </w:r>
      <w:r w:rsidR="003571E8" w:rsidRPr="00B75C9C">
        <w:rPr>
          <w:rFonts w:asciiTheme="minorHAnsi" w:hAnsiTheme="minorHAnsi" w:cstheme="minorHAnsi"/>
        </w:rPr>
        <w:t xml:space="preserve"> </w:t>
      </w:r>
      <w:r w:rsidR="00BF1D35" w:rsidRPr="00B75C9C">
        <w:rPr>
          <w:rFonts w:asciiTheme="minorHAnsi" w:hAnsiTheme="minorHAnsi" w:cstheme="minorHAnsi"/>
        </w:rPr>
        <w:t xml:space="preserve"> </w:t>
      </w:r>
      <w:r w:rsidR="006078FA" w:rsidRPr="00B75C9C">
        <w:rPr>
          <w:rFonts w:asciiTheme="minorHAnsi" w:hAnsiTheme="minorHAnsi" w:cstheme="minorHAnsi"/>
        </w:rPr>
        <w:t xml:space="preserve"> Волгоградской области от </w:t>
      </w:r>
      <w:r w:rsidR="00967706" w:rsidRPr="00B75C9C">
        <w:rPr>
          <w:rStyle w:val="afc"/>
          <w:rFonts w:asciiTheme="minorHAnsi" w:hAnsiTheme="minorHAnsi" w:cstheme="minorHAnsi"/>
          <w:i w:val="0"/>
        </w:rPr>
        <w:t>8</w:t>
      </w:r>
      <w:r w:rsidR="00445052" w:rsidRPr="00B75C9C">
        <w:rPr>
          <w:rStyle w:val="afc"/>
          <w:rFonts w:asciiTheme="minorHAnsi" w:hAnsiTheme="minorHAnsi" w:cstheme="minorHAnsi"/>
          <w:i w:val="0"/>
        </w:rPr>
        <w:t xml:space="preserve"> </w:t>
      </w:r>
      <w:r w:rsidR="006078FA" w:rsidRPr="00B75C9C">
        <w:rPr>
          <w:rStyle w:val="afc"/>
          <w:rFonts w:asciiTheme="minorHAnsi" w:hAnsiTheme="minorHAnsi" w:cstheme="minorHAnsi"/>
          <w:i w:val="0"/>
        </w:rPr>
        <w:t>мая</w:t>
      </w:r>
      <w:r w:rsidR="00445052" w:rsidRPr="00B75C9C">
        <w:rPr>
          <w:rStyle w:val="afc"/>
          <w:rFonts w:asciiTheme="minorHAnsi" w:hAnsiTheme="minorHAnsi" w:cstheme="minorHAnsi"/>
          <w:i w:val="0"/>
        </w:rPr>
        <w:t xml:space="preserve"> </w:t>
      </w:r>
      <w:r w:rsidR="006078FA" w:rsidRPr="00B75C9C">
        <w:rPr>
          <w:rStyle w:val="afc"/>
          <w:rFonts w:asciiTheme="minorHAnsi" w:hAnsiTheme="minorHAnsi" w:cstheme="minorHAnsi"/>
          <w:i w:val="0"/>
        </w:rPr>
        <w:t>2015</w:t>
      </w:r>
      <w:r w:rsidR="006078FA" w:rsidRPr="00B75C9C">
        <w:rPr>
          <w:rFonts w:asciiTheme="minorHAnsi" w:hAnsiTheme="minorHAnsi" w:cstheme="minorHAnsi"/>
          <w:i/>
        </w:rPr>
        <w:t> г. N </w:t>
      </w:r>
      <w:r w:rsidR="00BF1D35" w:rsidRPr="00B75C9C">
        <w:rPr>
          <w:rStyle w:val="afc"/>
          <w:rFonts w:asciiTheme="minorHAnsi" w:hAnsiTheme="minorHAnsi" w:cstheme="minorHAnsi"/>
          <w:i w:val="0"/>
        </w:rPr>
        <w:t>21</w:t>
      </w:r>
      <w:r w:rsidR="00967706" w:rsidRPr="00B75C9C">
        <w:rPr>
          <w:rStyle w:val="afc"/>
          <w:rFonts w:asciiTheme="minorHAnsi" w:hAnsiTheme="minorHAnsi" w:cstheme="minorHAnsi"/>
          <w:i w:val="0"/>
        </w:rPr>
        <w:t>7-п</w:t>
      </w:r>
      <w:r w:rsidR="006078FA" w:rsidRPr="00B75C9C">
        <w:rPr>
          <w:rFonts w:asciiTheme="minorHAnsi" w:hAnsiTheme="minorHAnsi" w:cstheme="minorHAnsi"/>
          <w:i/>
        </w:rPr>
        <w:t xml:space="preserve"> "</w:t>
      </w:r>
      <w:r w:rsidR="006078FA" w:rsidRPr="00B75C9C">
        <w:rPr>
          <w:rFonts w:asciiTheme="minorHAnsi" w:hAnsiTheme="minorHAnsi" w:cstheme="minorHAnsi"/>
        </w:rPr>
        <w:t>Об утверждении государственной программы Волгоградской области "Развитие культуры в Волгоградской области",</w:t>
      </w:r>
      <w:r w:rsidR="00121149" w:rsidRPr="00B75C9C">
        <w:rPr>
          <w:rFonts w:asciiTheme="minorHAnsi" w:hAnsiTheme="minorHAnsi" w:cstheme="minorHAnsi"/>
        </w:rPr>
        <w:t xml:space="preserve"> </w:t>
      </w:r>
      <w:r w:rsidR="00AB002A" w:rsidRPr="00B75C9C">
        <w:rPr>
          <w:rFonts w:asciiTheme="minorHAnsi" w:hAnsiTheme="minorHAnsi" w:cstheme="minorHAnsi"/>
        </w:rPr>
        <w:t>Приказа Комитета культуры Волгоградской области</w:t>
      </w:r>
      <w:r w:rsidR="006078FA" w:rsidRPr="00B75C9C">
        <w:rPr>
          <w:rFonts w:asciiTheme="minorHAnsi" w:hAnsiTheme="minorHAnsi" w:cstheme="minorHAnsi"/>
        </w:rPr>
        <w:t xml:space="preserve"> </w:t>
      </w:r>
      <w:r w:rsidR="0026166E" w:rsidRPr="00B75C9C">
        <w:rPr>
          <w:rFonts w:asciiTheme="minorHAnsi" w:hAnsiTheme="minorHAnsi" w:cstheme="minorHAnsi"/>
        </w:rPr>
        <w:t xml:space="preserve"> от 14.01.2025</w:t>
      </w:r>
      <w:proofErr w:type="gramEnd"/>
      <w:r w:rsidR="0026166E" w:rsidRPr="00B75C9C">
        <w:rPr>
          <w:rFonts w:asciiTheme="minorHAnsi" w:hAnsiTheme="minorHAnsi" w:cstheme="minorHAnsi"/>
        </w:rPr>
        <w:t xml:space="preserve">г.№01-20/3, </w:t>
      </w:r>
      <w:r w:rsidR="0026166E" w:rsidRPr="00B75C9C">
        <w:rPr>
          <w:rFonts w:asciiTheme="minorHAnsi" w:hAnsiTheme="minorHAnsi" w:cstheme="minorHAnsi"/>
          <w:color w:val="000000"/>
        </w:rPr>
        <w:t>а</w:t>
      </w:r>
      <w:r w:rsidRPr="00B75C9C">
        <w:rPr>
          <w:rFonts w:asciiTheme="minorHAnsi" w:hAnsiTheme="minorHAnsi" w:cstheme="minorHAnsi"/>
          <w:color w:val="000000"/>
        </w:rPr>
        <w:t>дминистрация</w:t>
      </w:r>
      <w:r w:rsidR="00445052" w:rsidRPr="00B75C9C">
        <w:rPr>
          <w:rFonts w:asciiTheme="minorHAnsi" w:hAnsiTheme="minorHAnsi" w:cstheme="minorHAnsi"/>
          <w:color w:val="000000"/>
        </w:rPr>
        <w:t xml:space="preserve"> Березовского сельского поселения </w:t>
      </w:r>
      <w:r w:rsidR="00A82AE8" w:rsidRPr="00B75C9C">
        <w:rPr>
          <w:rFonts w:asciiTheme="minorHAnsi" w:hAnsiTheme="minorHAnsi" w:cstheme="minorHAnsi"/>
          <w:color w:val="000000"/>
        </w:rPr>
        <w:t xml:space="preserve"> </w:t>
      </w:r>
      <w:r w:rsidRPr="00B75C9C">
        <w:rPr>
          <w:rFonts w:asciiTheme="minorHAnsi" w:hAnsiTheme="minorHAnsi" w:cstheme="minorHAnsi"/>
          <w:color w:val="000000"/>
        </w:rPr>
        <w:t xml:space="preserve">Даниловского муниципального района, </w:t>
      </w:r>
      <w:r w:rsidR="003571E8" w:rsidRPr="00B75C9C">
        <w:rPr>
          <w:rFonts w:asciiTheme="minorHAnsi" w:hAnsiTheme="minorHAnsi" w:cstheme="minorHAnsi"/>
          <w:color w:val="000000"/>
        </w:rPr>
        <w:t xml:space="preserve">     </w:t>
      </w:r>
    </w:p>
    <w:p w:rsidR="00433B2F" w:rsidRPr="00B75C9C" w:rsidRDefault="003571E8" w:rsidP="00445052">
      <w:pPr>
        <w:pStyle w:val="afa"/>
        <w:spacing w:after="0"/>
        <w:ind w:firstLine="851"/>
        <w:jc w:val="both"/>
        <w:rPr>
          <w:rFonts w:asciiTheme="minorHAnsi" w:hAnsiTheme="minorHAnsi" w:cstheme="minorHAnsi"/>
        </w:rPr>
      </w:pPr>
      <w:r w:rsidRPr="00B75C9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2875B7" w:rsidRPr="00B75C9C">
        <w:rPr>
          <w:rFonts w:asciiTheme="minorHAnsi" w:hAnsiTheme="minorHAnsi" w:cstheme="minorHAnsi"/>
          <w:b/>
          <w:color w:val="000000"/>
        </w:rPr>
        <w:t>п</w:t>
      </w:r>
      <w:proofErr w:type="gramEnd"/>
      <w:r w:rsidR="002875B7" w:rsidRPr="00B75C9C">
        <w:rPr>
          <w:rFonts w:asciiTheme="minorHAnsi" w:hAnsiTheme="minorHAnsi" w:cstheme="minorHAnsi"/>
          <w:b/>
          <w:color w:val="000000"/>
        </w:rPr>
        <w:t xml:space="preserve"> о с т а н о в л я е т :</w:t>
      </w:r>
    </w:p>
    <w:p w:rsidR="00D23F16" w:rsidRPr="00B75C9C" w:rsidRDefault="0093614F" w:rsidP="00D23F16">
      <w:pPr>
        <w:pStyle w:val="a5"/>
        <w:numPr>
          <w:ilvl w:val="0"/>
          <w:numId w:val="33"/>
        </w:numPr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B75C9C">
        <w:rPr>
          <w:rFonts w:asciiTheme="minorHAnsi" w:eastAsia="Times New Roman" w:hAnsiTheme="minorHAnsi" w:cstheme="minorHAnsi"/>
          <w:color w:val="000000"/>
        </w:rPr>
        <w:t>Внести изменения</w:t>
      </w:r>
      <w:r w:rsidR="004D7401" w:rsidRPr="00B75C9C">
        <w:rPr>
          <w:rFonts w:asciiTheme="minorHAnsi" w:eastAsia="Times New Roman" w:hAnsiTheme="minorHAnsi" w:cstheme="minorHAnsi"/>
          <w:color w:val="000000"/>
        </w:rPr>
        <w:t xml:space="preserve"> в</w:t>
      </w:r>
      <w:r w:rsidR="00D12182" w:rsidRPr="00B75C9C">
        <w:rPr>
          <w:rFonts w:asciiTheme="minorHAnsi" w:eastAsia="Times New Roman" w:hAnsiTheme="minorHAnsi" w:cstheme="minorHAnsi"/>
          <w:color w:val="000000"/>
        </w:rPr>
        <w:t xml:space="preserve"> </w:t>
      </w:r>
      <w:r w:rsidR="00121149" w:rsidRPr="00B75C9C">
        <w:rPr>
          <w:rFonts w:asciiTheme="minorHAnsi" w:eastAsia="Times New Roman" w:hAnsiTheme="minorHAnsi" w:cstheme="minorHAnsi"/>
          <w:color w:val="000000"/>
        </w:rPr>
        <w:t>Паспорт</w:t>
      </w:r>
      <w:r w:rsidR="006078FA" w:rsidRPr="00B75C9C">
        <w:rPr>
          <w:rFonts w:asciiTheme="minorHAnsi" w:eastAsia="Times New Roman" w:hAnsiTheme="minorHAnsi" w:cstheme="minorHAnsi"/>
          <w:color w:val="000000"/>
        </w:rPr>
        <w:t xml:space="preserve"> </w:t>
      </w:r>
      <w:r w:rsidR="00121149" w:rsidRPr="00B75C9C">
        <w:rPr>
          <w:rFonts w:asciiTheme="minorHAnsi" w:eastAsia="Times New Roman" w:hAnsiTheme="minorHAnsi" w:cstheme="minorHAnsi"/>
          <w:color w:val="000000"/>
        </w:rPr>
        <w:t>муниципальной программы</w:t>
      </w:r>
      <w:r w:rsidR="002875B7" w:rsidRPr="00B75C9C">
        <w:rPr>
          <w:rFonts w:asciiTheme="minorHAnsi" w:eastAsia="Times New Roman" w:hAnsiTheme="minorHAnsi" w:cstheme="minorHAnsi"/>
          <w:color w:val="000000"/>
        </w:rPr>
        <w:t xml:space="preserve"> «Развитие сферы культуры на территории </w:t>
      </w:r>
      <w:r w:rsidR="00445052" w:rsidRPr="00B75C9C">
        <w:rPr>
          <w:rFonts w:asciiTheme="minorHAnsi" w:eastAsia="Times New Roman" w:hAnsiTheme="minorHAnsi" w:cstheme="minorHAnsi"/>
          <w:color w:val="000000"/>
        </w:rPr>
        <w:t xml:space="preserve">Березовского сельского поселения </w:t>
      </w:r>
      <w:r w:rsidR="002875B7" w:rsidRPr="00B75C9C">
        <w:rPr>
          <w:rFonts w:asciiTheme="minorHAnsi" w:eastAsia="Times New Roman" w:hAnsiTheme="minorHAnsi" w:cstheme="minorHAnsi"/>
          <w:color w:val="000000"/>
        </w:rPr>
        <w:t>Даниловского муниципальног</w:t>
      </w:r>
      <w:r w:rsidR="00D12182" w:rsidRPr="00B75C9C">
        <w:rPr>
          <w:rFonts w:asciiTheme="minorHAnsi" w:eastAsia="Times New Roman" w:hAnsiTheme="minorHAnsi" w:cstheme="minorHAnsi"/>
          <w:color w:val="000000"/>
        </w:rPr>
        <w:t>о района Волгоградской области»</w:t>
      </w:r>
      <w:r w:rsidR="00593074" w:rsidRPr="00B75C9C">
        <w:rPr>
          <w:rFonts w:asciiTheme="minorHAnsi" w:eastAsia="Times New Roman" w:hAnsiTheme="minorHAnsi" w:cstheme="minorHAnsi"/>
          <w:color w:val="000000"/>
        </w:rPr>
        <w:t xml:space="preserve"> утвержденной постановлением администрации</w:t>
      </w:r>
      <w:r w:rsidR="00593074" w:rsidRPr="00B75C9C">
        <w:rPr>
          <w:rFonts w:asciiTheme="minorHAnsi" w:hAnsiTheme="minorHAnsi" w:cstheme="minorHAnsi"/>
          <w:color w:val="000000"/>
        </w:rPr>
        <w:t xml:space="preserve"> Березовского сельского поселения Даниловского муниципального района Волгоградской области от 13.04.2023 г. № 25</w:t>
      </w:r>
      <w:r w:rsidR="00593074" w:rsidRPr="00B75C9C">
        <w:rPr>
          <w:rFonts w:asciiTheme="minorHAnsi" w:eastAsia="Times New Roman" w:hAnsiTheme="minorHAnsi" w:cstheme="minorHAnsi"/>
          <w:color w:val="000000"/>
        </w:rPr>
        <w:t xml:space="preserve">, в приложения </w:t>
      </w:r>
      <w:r w:rsidR="005D4AAB" w:rsidRPr="00B75C9C">
        <w:rPr>
          <w:rFonts w:asciiTheme="minorHAnsi" w:eastAsia="Times New Roman" w:hAnsiTheme="minorHAnsi" w:cstheme="minorHAnsi"/>
          <w:color w:val="000000"/>
        </w:rPr>
        <w:t>№</w:t>
      </w:r>
      <w:r w:rsidR="00593074" w:rsidRPr="00B75C9C">
        <w:rPr>
          <w:rFonts w:asciiTheme="minorHAnsi" w:eastAsia="Times New Roman" w:hAnsiTheme="minorHAnsi" w:cstheme="minorHAnsi"/>
          <w:color w:val="000000"/>
        </w:rPr>
        <w:t xml:space="preserve">1, </w:t>
      </w:r>
      <w:r w:rsidR="005D4AAB" w:rsidRPr="00B75C9C">
        <w:rPr>
          <w:rFonts w:asciiTheme="minorHAnsi" w:eastAsia="Times New Roman" w:hAnsiTheme="minorHAnsi" w:cstheme="minorHAnsi"/>
          <w:color w:val="000000"/>
        </w:rPr>
        <w:t>№</w:t>
      </w:r>
      <w:r w:rsidR="00593074" w:rsidRPr="00B75C9C">
        <w:rPr>
          <w:rFonts w:asciiTheme="minorHAnsi" w:eastAsia="Times New Roman" w:hAnsiTheme="minorHAnsi" w:cstheme="minorHAnsi"/>
          <w:color w:val="000000"/>
        </w:rPr>
        <w:t>2</w:t>
      </w:r>
      <w:r w:rsidR="00D12182" w:rsidRPr="00B75C9C">
        <w:rPr>
          <w:rFonts w:asciiTheme="minorHAnsi" w:eastAsia="Times New Roman" w:hAnsiTheme="minorHAnsi" w:cstheme="minorHAnsi"/>
          <w:color w:val="000000"/>
        </w:rPr>
        <w:t>:</w:t>
      </w:r>
    </w:p>
    <w:p w:rsidR="00D23F16" w:rsidRPr="00B75C9C" w:rsidRDefault="00EE50EA" w:rsidP="00D23F16">
      <w:pPr>
        <w:pStyle w:val="a5"/>
        <w:numPr>
          <w:ilvl w:val="0"/>
          <w:numId w:val="33"/>
        </w:numPr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B75C9C">
        <w:rPr>
          <w:rFonts w:asciiTheme="minorHAnsi" w:eastAsia="Times New Roman" w:hAnsiTheme="minorHAnsi" w:cstheme="minorHAnsi"/>
        </w:rPr>
        <w:t xml:space="preserve">Пункт 9 </w:t>
      </w:r>
      <w:r w:rsidR="009670BC" w:rsidRPr="00B75C9C">
        <w:rPr>
          <w:rFonts w:asciiTheme="minorHAnsi" w:eastAsia="Times New Roman" w:hAnsiTheme="minorHAnsi" w:cstheme="minorHAnsi"/>
        </w:rPr>
        <w:t>таблицы</w:t>
      </w:r>
      <w:r w:rsidR="005D4AAB" w:rsidRPr="00B75C9C">
        <w:rPr>
          <w:rFonts w:asciiTheme="minorHAnsi" w:eastAsia="Times New Roman" w:hAnsiTheme="minorHAnsi" w:cstheme="minorHAnsi"/>
        </w:rPr>
        <w:t xml:space="preserve"> Паспорта</w:t>
      </w:r>
      <w:r w:rsidR="009670BC" w:rsidRPr="00B75C9C">
        <w:rPr>
          <w:rFonts w:asciiTheme="minorHAnsi" w:eastAsia="Times New Roman" w:hAnsiTheme="minorHAnsi" w:cstheme="minorHAnsi"/>
        </w:rPr>
        <w:t xml:space="preserve"> читать: объем финансирования 2025 год</w:t>
      </w:r>
      <w:r w:rsidR="00797547" w:rsidRPr="00B75C9C">
        <w:rPr>
          <w:rFonts w:asciiTheme="minorHAnsi" w:eastAsia="Times New Roman" w:hAnsiTheme="minorHAnsi" w:cstheme="minorHAnsi"/>
        </w:rPr>
        <w:t xml:space="preserve"> – 163,373 </w:t>
      </w:r>
      <w:r w:rsidR="00A4367C" w:rsidRPr="00B75C9C">
        <w:rPr>
          <w:rFonts w:asciiTheme="minorHAnsi" w:eastAsia="Times New Roman" w:hAnsiTheme="minorHAnsi" w:cstheme="minorHAnsi"/>
        </w:rPr>
        <w:t xml:space="preserve">тыс. рублей </w:t>
      </w:r>
      <w:r w:rsidR="0026166E" w:rsidRPr="00B75C9C">
        <w:rPr>
          <w:rFonts w:asciiTheme="minorHAnsi" w:eastAsia="Times New Roman" w:hAnsiTheme="minorHAnsi" w:cstheme="minorHAnsi"/>
        </w:rPr>
        <w:t xml:space="preserve"> из местного</w:t>
      </w:r>
      <w:r w:rsidR="00A4367C" w:rsidRPr="00B75C9C">
        <w:rPr>
          <w:rFonts w:asciiTheme="minorHAnsi" w:eastAsia="Times New Roman" w:hAnsiTheme="minorHAnsi" w:cstheme="minorHAnsi"/>
        </w:rPr>
        <w:t xml:space="preserve"> бюджет</w:t>
      </w:r>
      <w:r w:rsidR="0026166E" w:rsidRPr="00B75C9C">
        <w:rPr>
          <w:rFonts w:asciiTheme="minorHAnsi" w:eastAsia="Times New Roman" w:hAnsiTheme="minorHAnsi" w:cstheme="minorHAnsi"/>
        </w:rPr>
        <w:t>а</w:t>
      </w:r>
      <w:r w:rsidR="00A4367C" w:rsidRPr="00B75C9C">
        <w:rPr>
          <w:rFonts w:asciiTheme="minorHAnsi" w:eastAsia="Times New Roman" w:hAnsiTheme="minorHAnsi" w:cstheme="minorHAnsi"/>
        </w:rPr>
        <w:t>;</w:t>
      </w:r>
    </w:p>
    <w:p w:rsidR="00D23F16" w:rsidRPr="00B75C9C" w:rsidRDefault="0093614F" w:rsidP="00D23F16">
      <w:pPr>
        <w:pStyle w:val="a5"/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B75C9C">
        <w:rPr>
          <w:rFonts w:asciiTheme="minorHAnsi" w:eastAsia="Times New Roman" w:hAnsiTheme="minorHAnsi" w:cstheme="minorHAnsi"/>
        </w:rPr>
        <w:t xml:space="preserve">Раздел </w:t>
      </w:r>
      <w:r w:rsidRPr="00B75C9C">
        <w:rPr>
          <w:rFonts w:asciiTheme="minorHAnsi" w:eastAsia="Times New Roman" w:hAnsiTheme="minorHAnsi" w:cstheme="minorHAnsi"/>
          <w:lang w:val="en-US"/>
        </w:rPr>
        <w:t>III</w:t>
      </w:r>
      <w:r w:rsidR="006250E2" w:rsidRPr="00B75C9C">
        <w:rPr>
          <w:rFonts w:asciiTheme="minorHAnsi" w:eastAsia="Times New Roman" w:hAnsiTheme="minorHAnsi" w:cstheme="minorHAnsi"/>
        </w:rPr>
        <w:t xml:space="preserve"> дополнить</w:t>
      </w:r>
      <w:r w:rsidR="00D12182" w:rsidRPr="00B75C9C">
        <w:rPr>
          <w:rFonts w:asciiTheme="minorHAnsi" w:eastAsia="Times New Roman" w:hAnsiTheme="minorHAnsi" w:cstheme="minorHAnsi"/>
        </w:rPr>
        <w:t>:</w:t>
      </w:r>
      <w:r w:rsidR="006250E2" w:rsidRPr="00B75C9C">
        <w:rPr>
          <w:rFonts w:asciiTheme="minorHAnsi" w:eastAsia="Times New Roman" w:hAnsiTheme="minorHAnsi" w:cstheme="minorHAnsi"/>
        </w:rPr>
        <w:t xml:space="preserve"> Обеспечение развития и укрепления материально-технической базы домов культуры в населенных пунктах с числом жителей до 50 тыс. человек;</w:t>
      </w:r>
    </w:p>
    <w:p w:rsidR="00D23F16" w:rsidRPr="00B75C9C" w:rsidRDefault="006250E2" w:rsidP="00D23F16">
      <w:pPr>
        <w:pStyle w:val="a5"/>
        <w:spacing w:before="240"/>
        <w:ind w:left="0"/>
        <w:contextualSpacing/>
        <w:jc w:val="both"/>
        <w:rPr>
          <w:rFonts w:asciiTheme="minorHAnsi" w:hAnsiTheme="minorHAnsi" w:cstheme="minorHAnsi"/>
          <w:shd w:val="clear" w:color="auto" w:fill="FFFFFF"/>
        </w:rPr>
      </w:pPr>
      <w:r w:rsidRPr="00B75C9C">
        <w:rPr>
          <w:rFonts w:asciiTheme="minorHAnsi" w:hAnsiTheme="minorHAnsi" w:cstheme="minorHAnsi"/>
          <w:shd w:val="clear" w:color="auto" w:fill="FFFFFF"/>
        </w:rPr>
        <w:t>обеспечение сохранения объекта культурного</w:t>
      </w:r>
      <w:r w:rsidRPr="00B75C9C">
        <w:rPr>
          <w:rFonts w:asciiTheme="minorHAnsi" w:hAnsiTheme="minorHAnsi" w:cstheme="minorHAnsi"/>
        </w:rPr>
        <w:br/>
      </w:r>
      <w:r w:rsidRPr="00B75C9C">
        <w:rPr>
          <w:rFonts w:asciiTheme="minorHAnsi" w:hAnsiTheme="minorHAnsi" w:cstheme="minorHAnsi"/>
          <w:shd w:val="clear" w:color="auto" w:fill="FFFFFF"/>
        </w:rPr>
        <w:t>наследия "Братская могила участников гражданской войны, погибших за власть Советов"</w:t>
      </w:r>
    </w:p>
    <w:p w:rsidR="00D23F16" w:rsidRPr="00B75C9C" w:rsidRDefault="00D23F16" w:rsidP="00D23F16">
      <w:pPr>
        <w:pStyle w:val="a5"/>
        <w:spacing w:before="24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B75C9C">
        <w:rPr>
          <w:rFonts w:asciiTheme="minorHAnsi" w:eastAsia="Times New Roman" w:hAnsiTheme="minorHAnsi" w:cstheme="minorHAnsi"/>
        </w:rPr>
        <w:t>3. Постановление</w:t>
      </w:r>
      <w:r w:rsidR="001E5697" w:rsidRPr="00B75C9C">
        <w:rPr>
          <w:rFonts w:asciiTheme="minorHAnsi" w:eastAsia="Times New Roman" w:hAnsiTheme="minorHAnsi" w:cstheme="minorHAnsi"/>
        </w:rPr>
        <w:t xml:space="preserve"> </w:t>
      </w:r>
      <w:r w:rsidRPr="00B75C9C">
        <w:rPr>
          <w:rFonts w:asciiTheme="minorHAnsi" w:eastAsia="Times New Roman" w:hAnsiTheme="minorHAnsi" w:cstheme="minorHAnsi"/>
        </w:rPr>
        <w:t>от 22.01.2025 г. №6 «</w:t>
      </w:r>
      <w:r w:rsidRPr="00B75C9C">
        <w:rPr>
          <w:rFonts w:asciiTheme="minorHAnsi" w:hAnsiTheme="minorHAnsi" w:cstheme="minorHAnsi"/>
        </w:rPr>
        <w:t xml:space="preserve">О внесении изменений в муниципальную программу «Развитие сферы культуры на территории Березовского сельского поселения Даниловского муниципального района Волгоградской области» </w:t>
      </w:r>
      <w:r w:rsidRPr="00B75C9C">
        <w:rPr>
          <w:rFonts w:asciiTheme="minorHAnsi" w:eastAsia="Times New Roman" w:hAnsiTheme="minorHAnsi" w:cstheme="minorHAnsi"/>
        </w:rPr>
        <w:t>признать утратившим силу.</w:t>
      </w:r>
    </w:p>
    <w:p w:rsidR="001B5CCF" w:rsidRPr="00B75C9C" w:rsidRDefault="00D23F16" w:rsidP="006250E2">
      <w:pPr>
        <w:spacing w:before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sz w:val="24"/>
          <w:szCs w:val="24"/>
        </w:rPr>
        <w:t>4</w:t>
      </w:r>
      <w:r w:rsidR="001B5CCF" w:rsidRPr="00B75C9C">
        <w:rPr>
          <w:rFonts w:asciiTheme="minorHAnsi" w:eastAsia="Times New Roman" w:hAnsiTheme="minorHAnsi" w:cstheme="minorHAnsi"/>
          <w:sz w:val="24"/>
          <w:szCs w:val="24"/>
        </w:rPr>
        <w:t>. Настоящее по</w:t>
      </w:r>
      <w:r w:rsidR="00F41604" w:rsidRPr="00B75C9C">
        <w:rPr>
          <w:rFonts w:asciiTheme="minorHAnsi" w:eastAsia="Times New Roman" w:hAnsiTheme="minorHAnsi" w:cstheme="minorHAnsi"/>
          <w:sz w:val="24"/>
          <w:szCs w:val="24"/>
        </w:rPr>
        <w:t>ста</w:t>
      </w:r>
      <w:r w:rsidR="006250E2" w:rsidRPr="00B75C9C">
        <w:rPr>
          <w:rFonts w:asciiTheme="minorHAnsi" w:eastAsia="Times New Roman" w:hAnsiTheme="minorHAnsi" w:cstheme="minorHAnsi"/>
          <w:sz w:val="24"/>
          <w:szCs w:val="24"/>
        </w:rPr>
        <w:t>новление вступает в силу с 09.01.2025</w:t>
      </w:r>
      <w:r w:rsidR="001B5CCF" w:rsidRPr="00B75C9C">
        <w:rPr>
          <w:rFonts w:asciiTheme="minorHAnsi" w:eastAsia="Times New Roman" w:hAnsiTheme="minorHAnsi" w:cstheme="minorHAnsi"/>
          <w:sz w:val="24"/>
          <w:szCs w:val="24"/>
        </w:rPr>
        <w:t xml:space="preserve"> года. </w:t>
      </w:r>
    </w:p>
    <w:p w:rsidR="00433B2F" w:rsidRPr="00B75C9C" w:rsidRDefault="00F41604" w:rsidP="00445052">
      <w:pPr>
        <w:pStyle w:val="a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445052" w:rsidRPr="00B75C9C" w:rsidRDefault="002875B7" w:rsidP="00445052">
      <w:pPr>
        <w:spacing w:before="240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Глава </w:t>
      </w:r>
      <w:r w:rsidR="00445052"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Березовского</w:t>
      </w:r>
    </w:p>
    <w:p w:rsidR="00433B2F" w:rsidRPr="00B75C9C" w:rsidRDefault="003571E8" w:rsidP="00445052">
      <w:pPr>
        <w:spacing w:before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сельского поселения</w:t>
      </w:r>
      <w:r w:rsidR="002875B7"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 </w:t>
      </w:r>
      <w:r w:rsidR="00465932"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                       </w:t>
      </w:r>
      <w:r w:rsidR="00445052"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В.И. Бакулин </w:t>
      </w:r>
    </w:p>
    <w:p w:rsidR="00433B2F" w:rsidRPr="00B75C9C" w:rsidRDefault="00433B2F">
      <w:pPr>
        <w:spacing w:before="24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:rsidR="00433B2F" w:rsidRPr="00B75C9C" w:rsidRDefault="00967706" w:rsidP="00967706">
      <w:pPr>
        <w:tabs>
          <w:tab w:val="left" w:pos="5640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hAnsiTheme="minorHAnsi" w:cstheme="minorHAnsi"/>
          <w:sz w:val="24"/>
          <w:szCs w:val="24"/>
        </w:rPr>
        <w:tab/>
      </w:r>
    </w:p>
    <w:p w:rsidR="00433B2F" w:rsidRPr="00B75C9C" w:rsidRDefault="00433B2F" w:rsidP="00A4367C">
      <w:pPr>
        <w:rPr>
          <w:rFonts w:asciiTheme="minorHAnsi" w:eastAsia="Times New Roman" w:hAnsiTheme="minorHAnsi" w:cstheme="minorHAnsi"/>
          <w:sz w:val="24"/>
          <w:szCs w:val="24"/>
        </w:rPr>
        <w:sectPr w:rsidR="00433B2F" w:rsidRPr="00B75C9C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Приложение № 1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Березовского сельского поселения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p w:rsidR="00593074" w:rsidRPr="00B75C9C" w:rsidRDefault="00593074" w:rsidP="00593074">
      <w:pPr>
        <w:spacing w:before="240"/>
        <w:ind w:right="-1843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Перечень программных мероприятий муниципальной программы</w:t>
      </w:r>
    </w:p>
    <w:p w:rsidR="00593074" w:rsidRPr="00B75C9C" w:rsidRDefault="00593074" w:rsidP="00593074">
      <w:pPr>
        <w:spacing w:before="240"/>
        <w:ind w:left="9496" w:right="-1843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550"/>
        <w:gridCol w:w="1134"/>
        <w:gridCol w:w="1134"/>
        <w:gridCol w:w="1276"/>
        <w:gridCol w:w="993"/>
        <w:gridCol w:w="3260"/>
        <w:gridCol w:w="1559"/>
      </w:tblGrid>
      <w:tr w:rsidR="00593074" w:rsidRPr="00B75C9C" w:rsidTr="00A4367C">
        <w:trPr>
          <w:trHeight w:val="1182"/>
        </w:trPr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Программные мероприятия</w:t>
            </w:r>
          </w:p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Ответственный исполнитель</w:t>
            </w:r>
          </w:p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hd w:val="clear" w:color="auto" w:fill="FFFFFF"/>
              <w:spacing w:before="102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Ожидаемые результаты реализации мероприятия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Плановые сроки реализации мероприятия</w:t>
            </w:r>
          </w:p>
        </w:tc>
      </w:tr>
      <w:tr w:rsidR="00593074" w:rsidRPr="00B75C9C" w:rsidTr="00A4367C">
        <w:trPr>
          <w:trHeight w:val="230"/>
        </w:trPr>
        <w:tc>
          <w:tcPr>
            <w:tcW w:w="2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2024г.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2025г.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  <w:highlight w:val="white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  <w:highlight w:val="white"/>
              </w:rPr>
              <w:t>Развитие культурно-досуговой деятельности: 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- количество клубных формирований: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 г.- 6ед.;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2024 г.- 7 ед.;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2025 г.- 8 ед.;</w:t>
            </w:r>
          </w:p>
          <w:p w:rsidR="00593074" w:rsidRPr="00B75C9C" w:rsidRDefault="00593074" w:rsidP="00717C21">
            <w:pPr>
              <w:spacing w:before="240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-количество культурно-досуговых мероприятий: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 г.- 142 ед.;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2024 г.- 143 ед.;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2025 г.- 145 ед.;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-количество участников культурно - досуговых, массовых мероприятий: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 г.- 9662 чел.;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2024г.- 9763 чел.</w:t>
            </w:r>
          </w:p>
          <w:p w:rsidR="00593074" w:rsidRPr="00B75C9C" w:rsidRDefault="00593074" w:rsidP="00717C21">
            <w:pPr>
              <w:spacing w:before="240"/>
              <w:contextualSpacing/>
              <w:jc w:val="both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2025 г. – 9896 чел</w:t>
            </w:r>
          </w:p>
          <w:p w:rsidR="00593074" w:rsidRPr="00B75C9C" w:rsidRDefault="00A4367C" w:rsidP="00717C21">
            <w:pPr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szCs w:val="20"/>
              </w:rPr>
              <w:t>укрепление материально-технической базы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  <w:p w:rsidR="00593074" w:rsidRPr="00B75C9C" w:rsidRDefault="00593074" w:rsidP="00717C21">
            <w:pPr>
              <w:spacing w:before="240" w:after="119"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2023-2025гг.</w:t>
            </w:r>
          </w:p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93074" w:rsidRPr="00B75C9C" w:rsidTr="00A4367C"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Даниловского муниципального района </w:t>
            </w:r>
          </w:p>
          <w:p w:rsidR="00593074" w:rsidRPr="00B75C9C" w:rsidRDefault="00593074" w:rsidP="00717C21">
            <w:pPr>
              <w:spacing w:before="240" w:after="119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Муниципальное казенное учреждение «  Дом культуры Березовского сельского поселения».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A4367C">
            <w:pPr>
              <w:spacing w:before="240" w:after="119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6</w:t>
            </w:r>
            <w:r w:rsidR="00A4367C"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,591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75C9C">
              <w:rPr>
                <w:rFonts w:asciiTheme="minorHAnsi" w:hAnsiTheme="minorHAnsi" w:cstheme="minorHAnsi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797547" w:rsidP="00717C21">
            <w:pPr>
              <w:spacing w:before="240" w:after="119"/>
              <w:rPr>
                <w:rFonts w:asciiTheme="minorHAnsi" w:eastAsia="Times New Roman" w:hAnsiTheme="minorHAnsi" w:cstheme="minorHAnsi"/>
                <w:szCs w:val="20"/>
                <w:lang w:val="en-US"/>
              </w:rPr>
            </w:pPr>
            <w:r w:rsidRPr="00B75C9C">
              <w:rPr>
                <w:rFonts w:asciiTheme="minorHAnsi" w:eastAsia="Times New Roman" w:hAnsiTheme="minorHAnsi" w:cstheme="minorHAnsi"/>
                <w:szCs w:val="20"/>
                <w:lang w:val="en-US"/>
              </w:rPr>
              <w:t>64,113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:rsidR="00593074" w:rsidRPr="00B75C9C" w:rsidRDefault="00797547" w:rsidP="00717C21">
            <w:pPr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70,704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717C21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93074" w:rsidRPr="00B75C9C" w:rsidTr="00A4367C"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Развитие муниципальных домов культуры (развитие муниципального казенного учреждения «  Дом 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lastRenderedPageBreak/>
              <w:t>культуры Березовского сельского поселения » в рамках национального проекта «Культура»),</w:t>
            </w:r>
            <w:r w:rsidRPr="00B75C9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поддержка лучшего учреждения культуры.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7EB" w:rsidRPr="00B75C9C" w:rsidRDefault="00593074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lastRenderedPageBreak/>
              <w:t xml:space="preserve"> </w:t>
            </w:r>
            <w:r w:rsidR="00DD57EB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</w:t>
            </w:r>
          </w:p>
          <w:p w:rsidR="00DD57EB" w:rsidRPr="00B75C9C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Даниловского 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lastRenderedPageBreak/>
              <w:t xml:space="preserve">муниципального района  </w:t>
            </w:r>
          </w:p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hAnsiTheme="minorHAnsi" w:cstheme="minorHAnsi"/>
                <w:szCs w:val="20"/>
              </w:rPr>
              <w:t>102,041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  <w:highlight w:val="white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  <w:highlight w:val="white"/>
              </w:rPr>
              <w:t xml:space="preserve"> Укрепление материально-технической базы 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 МКУ   « Дом культуры Березовского сельского поселения 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 2024 г.</w:t>
            </w:r>
          </w:p>
        </w:tc>
      </w:tr>
    </w:tbl>
    <w:p w:rsidR="00593074" w:rsidRPr="00B75C9C" w:rsidRDefault="00593074" w:rsidP="00593074">
      <w:pPr>
        <w:pBdr>
          <w:bottom w:val="none" w:sz="4" w:space="4" w:color="000000"/>
        </w:pBdr>
        <w:spacing w:before="240"/>
        <w:ind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550"/>
        <w:gridCol w:w="1134"/>
        <w:gridCol w:w="1134"/>
        <w:gridCol w:w="1276"/>
        <w:gridCol w:w="993"/>
        <w:gridCol w:w="3260"/>
        <w:gridCol w:w="1559"/>
      </w:tblGrid>
      <w:tr w:rsidR="00593074" w:rsidRPr="00B75C9C" w:rsidTr="00A4367C">
        <w:trPr>
          <w:trHeight w:val="276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Обеспечение сохранения, использования и популяризацию объектов культурного наследия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367C" w:rsidRPr="00B75C9C" w:rsidRDefault="00A4367C" w:rsidP="00A4367C">
            <w:pPr>
              <w:spacing w:before="240" w:after="119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Даниловского муниципального района </w:t>
            </w:r>
          </w:p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99,260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159,16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Разработка проектно-сметной до</w:t>
            </w:r>
            <w:r w:rsidR="005A0489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кументации на проведение работ п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 сохранению объектов культурного наследия;</w:t>
            </w:r>
          </w:p>
          <w:p w:rsidR="00593074" w:rsidRPr="00B75C9C" w:rsidRDefault="001D1B88" w:rsidP="00717C21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проведение ремонтных работ на объекте </w:t>
            </w:r>
            <w:r w:rsidRPr="00B75C9C">
              <w:rPr>
                <w:rFonts w:asciiTheme="minorHAnsi" w:hAnsiTheme="minorHAnsi" w:cstheme="minorHAnsi"/>
                <w:szCs w:val="20"/>
                <w:shd w:val="clear" w:color="auto" w:fill="FFFFFF"/>
              </w:rPr>
              <w:t>"Братская могила участников гражданской войны, погибших за власть Советов"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717C21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2023-2025г</w:t>
            </w:r>
          </w:p>
        </w:tc>
      </w:tr>
    </w:tbl>
    <w:p w:rsidR="00593074" w:rsidRPr="00B75C9C" w:rsidRDefault="00593074" w:rsidP="00593074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593074" w:rsidRPr="00B75C9C" w:rsidRDefault="00593074" w:rsidP="00593074">
      <w:pPr>
        <w:pStyle w:val="a1"/>
        <w:rPr>
          <w:rFonts w:asciiTheme="minorHAnsi" w:hAnsiTheme="minorHAnsi" w:cstheme="minorHAnsi"/>
          <w:sz w:val="24"/>
          <w:szCs w:val="24"/>
        </w:rPr>
      </w:pPr>
    </w:p>
    <w:p w:rsidR="00593074" w:rsidRPr="00B75C9C" w:rsidRDefault="00593074" w:rsidP="00593074">
      <w:pPr>
        <w:spacing w:before="240"/>
        <w:ind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B75C9C" w:rsidRDefault="00B75C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Приложение № 2</w:t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к муниципальной программе</w:t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  <w:highlight w:val="white"/>
        </w:rPr>
        <w:t xml:space="preserve">Развитие сферы культуры </w:t>
      </w: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на территории </w:t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Березовского сельского поселения </w:t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Даниловского муниципального района </w:t>
      </w:r>
    </w:p>
    <w:p w:rsidR="00593074" w:rsidRPr="00B75C9C" w:rsidRDefault="00593074" w:rsidP="00593074">
      <w:pPr>
        <w:spacing w:before="240"/>
        <w:ind w:left="9780" w:right="-992"/>
        <w:contextualSpacing/>
        <w:rPr>
          <w:rFonts w:asciiTheme="minorHAnsi" w:hAnsiTheme="minorHAnsi" w:cstheme="minorHAnsi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Волгоградской области»</w:t>
      </w:r>
    </w:p>
    <w:p w:rsidR="00593074" w:rsidRPr="00B75C9C" w:rsidRDefault="00593074" w:rsidP="00593074">
      <w:pPr>
        <w:spacing w:before="240"/>
        <w:ind w:left="8646" w:right="-992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93074" w:rsidRPr="00B75C9C" w:rsidRDefault="00593074" w:rsidP="00593074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75C9C">
        <w:rPr>
          <w:rFonts w:asciiTheme="minorHAnsi" w:eastAsia="Times New Roman" w:hAnsiTheme="minorHAnsi" w:cstheme="minorHAnsi"/>
          <w:color w:val="000000"/>
          <w:sz w:val="24"/>
          <w:szCs w:val="24"/>
        </w:rPr>
        <w:t>Ресурсное обеспечение муниципальной программы</w:t>
      </w:r>
    </w:p>
    <w:p w:rsidR="00593074" w:rsidRPr="00B75C9C" w:rsidRDefault="00593074" w:rsidP="00593074">
      <w:pPr>
        <w:spacing w:before="240"/>
        <w:contextualSpacing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tbl>
      <w:tblPr>
        <w:tblStyle w:val="ab"/>
        <w:tblW w:w="1470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267"/>
        <w:gridCol w:w="2486"/>
        <w:gridCol w:w="65"/>
        <w:gridCol w:w="644"/>
        <w:gridCol w:w="65"/>
        <w:gridCol w:w="1705"/>
        <w:gridCol w:w="72"/>
        <w:gridCol w:w="1333"/>
        <w:gridCol w:w="6"/>
        <w:gridCol w:w="78"/>
        <w:gridCol w:w="1481"/>
        <w:gridCol w:w="78"/>
        <w:gridCol w:w="1332"/>
        <w:gridCol w:w="7"/>
        <w:gridCol w:w="78"/>
        <w:gridCol w:w="1340"/>
        <w:gridCol w:w="77"/>
        <w:gridCol w:w="1489"/>
        <w:gridCol w:w="76"/>
      </w:tblGrid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Наименование основного мероприятия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Ответственный исполнитель муниципальной программы, соисполнитель муниципальной программы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КБК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Финансирование мер</w:t>
            </w:r>
            <w:r w:rsidR="005A0489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оприятия – всего (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тыс. руб.)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2023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3739A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тыс. человек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</w:t>
            </w:r>
          </w:p>
          <w:p w:rsidR="00593074" w:rsidRPr="00B75C9C" w:rsidRDefault="00593074" w:rsidP="0023739A">
            <w:pPr>
              <w:spacing w:before="240" w:after="198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Даниловского муниципального района  </w:t>
            </w:r>
          </w:p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Муниципальное казенное учреждение «Дом культуры Березовского сельского поселения».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  <w:p w:rsidR="00593074" w:rsidRPr="00B75C9C" w:rsidRDefault="007E5BCB" w:rsidP="0023739A">
            <w:pPr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1 504,354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="00E20873"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140,241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   </w:t>
            </w:r>
            <w:r w:rsidR="00E20873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133,650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  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Pr="00B75C9C">
              <w:rPr>
                <w:rFonts w:asciiTheme="minorHAnsi" w:hAnsiTheme="minorHAnsi" w:cstheme="minorHAnsi"/>
                <w:color w:val="000000" w:themeColor="text1"/>
                <w:szCs w:val="20"/>
              </w:rPr>
              <w:t>6,591</w:t>
            </w:r>
          </w:p>
        </w:tc>
      </w:tr>
      <w:tr w:rsidR="00593074" w:rsidRPr="00B75C9C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2024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</w:tr>
      <w:tr w:rsidR="00593074" w:rsidRPr="00B75C9C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2025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  <w:trHeight w:val="683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="00797547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1 364,113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="00797547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1 300,000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="00797547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64,113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Развитие муниципальных домов культуры (развитие муниципального казенного учреждения «Дом культуры Березовского сельского поселения» в рамках </w:t>
            </w: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lastRenderedPageBreak/>
              <w:t>национального проекта «Культура»),</w:t>
            </w: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hAnsiTheme="minorHAnsi" w:cstheme="minorHAnsi"/>
                <w:szCs w:val="20"/>
              </w:rPr>
              <w:t>поддержка лучшего учреждения культуры.</w:t>
            </w: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57EB" w:rsidRPr="00B75C9C" w:rsidRDefault="00593074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lastRenderedPageBreak/>
              <w:t xml:space="preserve"> </w:t>
            </w:r>
            <w:r w:rsidR="00DD57EB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</w:t>
            </w:r>
          </w:p>
          <w:p w:rsidR="00DD57EB" w:rsidRPr="00B75C9C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Даниловского муниципального района  </w:t>
            </w:r>
          </w:p>
          <w:p w:rsidR="00593074" w:rsidRPr="00B75C9C" w:rsidRDefault="00593074" w:rsidP="0023739A">
            <w:pPr>
              <w:spacing w:before="240" w:after="198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7E5BCB" w:rsidP="0023739A">
            <w:pPr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hAnsiTheme="minorHAnsi" w:cstheme="minorHAnsi"/>
                <w:szCs w:val="20"/>
              </w:rPr>
              <w:t xml:space="preserve">   102,041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2023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</w:tr>
      <w:tr w:rsidR="00593074" w:rsidRPr="00B75C9C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2024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  <w:r w:rsidR="001D1B88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102,041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102,041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</w:tr>
      <w:tr w:rsidR="00593074" w:rsidRPr="00B75C9C" w:rsidTr="005A0489">
        <w:trPr>
          <w:gridBefore w:val="1"/>
          <w:wBefore w:w="28" w:type="dxa"/>
          <w:trHeight w:val="23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2025 год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Before w:val="1"/>
          <w:wBefore w:w="28" w:type="dxa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 </w:t>
            </w:r>
          </w:p>
        </w:tc>
      </w:tr>
      <w:tr w:rsidR="00593074" w:rsidRPr="00B75C9C" w:rsidTr="005A0489">
        <w:trPr>
          <w:gridAfter w:val="1"/>
          <w:wAfter w:w="76" w:type="dxa"/>
          <w:trHeight w:val="358"/>
        </w:trPr>
        <w:tc>
          <w:tcPr>
            <w:tcW w:w="22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contextualSpacing/>
              <w:rPr>
                <w:rFonts w:asciiTheme="minorHAnsi" w:eastAsia="Times New Roman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szCs w:val="20"/>
              </w:rPr>
              <w:t>Обеспечение сохранения, использования и популяризацию объектов культурного наследия</w:t>
            </w:r>
          </w:p>
          <w:p w:rsidR="0023739A" w:rsidRPr="00B75C9C" w:rsidRDefault="0023739A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D57EB" w:rsidRPr="00B75C9C" w:rsidRDefault="00DD57EB" w:rsidP="00DD57EB">
            <w:pPr>
              <w:spacing w:before="240" w:after="198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Администрация Березовского сельского поселения </w:t>
            </w:r>
          </w:p>
          <w:p w:rsidR="00DD57EB" w:rsidRPr="00B75C9C" w:rsidRDefault="00DD57EB" w:rsidP="00DD57EB">
            <w:pPr>
              <w:spacing w:before="240" w:after="198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 xml:space="preserve">Даниловского муниципального района  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83D61" w:rsidP="0023739A">
            <w:pPr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hAnsiTheme="minorHAnsi" w:cstheme="minorHAnsi"/>
                <w:szCs w:val="20"/>
              </w:rPr>
              <w:t>1591,59</w:t>
            </w:r>
            <w:r w:rsidR="007E5BCB" w:rsidRPr="00B75C9C">
              <w:rPr>
                <w:rFonts w:asciiTheme="minorHAnsi" w:hAnsiTheme="minorHAnsi" w:cstheme="minorHAnsi"/>
                <w:szCs w:val="20"/>
              </w:rPr>
              <w:t>0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2023 год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1D1B88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599,0</w:t>
            </w:r>
            <w:r w:rsidR="007E5BCB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E20873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539,1</w:t>
            </w:r>
            <w:r w:rsidR="007E5BCB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59,9</w:t>
            </w:r>
            <w:r w:rsidR="007E5BCB"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00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2024 год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eastAsia="Times New Roman" w:hAnsiTheme="minorHAnsi" w:cstheme="minorHAnsi"/>
                <w:color w:val="000000"/>
                <w:szCs w:val="20"/>
              </w:rPr>
            </w:pP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3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20873" w:rsidRPr="00B75C9C" w:rsidRDefault="00593074" w:rsidP="0023739A">
            <w:pPr>
              <w:spacing w:before="240" w:after="119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b/>
                <w:color w:val="000000"/>
                <w:szCs w:val="20"/>
              </w:rPr>
              <w:t>2025 год</w:t>
            </w:r>
          </w:p>
        </w:tc>
      </w:tr>
      <w:tr w:rsidR="00593074" w:rsidRPr="00B75C9C" w:rsidTr="005A0489">
        <w:trPr>
          <w:gridAfter w:val="1"/>
          <w:wAfter w:w="76" w:type="dxa"/>
          <w:trHeight w:val="276"/>
        </w:trPr>
        <w:tc>
          <w:tcPr>
            <w:tcW w:w="22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Всего</w:t>
            </w:r>
          </w:p>
          <w:p w:rsidR="00593074" w:rsidRPr="00B75C9C" w:rsidRDefault="00593074" w:rsidP="002373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Федеральный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областной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районный</w:t>
            </w:r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074" w:rsidRPr="00B75C9C" w:rsidRDefault="00593074" w:rsidP="0023739A">
            <w:pPr>
              <w:spacing w:before="240" w:after="119"/>
              <w:contextualSpacing/>
              <w:rPr>
                <w:rFonts w:asciiTheme="minorHAnsi" w:hAnsiTheme="minorHAnsi" w:cstheme="minorHAnsi"/>
                <w:szCs w:val="20"/>
              </w:rPr>
            </w:pPr>
            <w:r w:rsidRPr="00B75C9C">
              <w:rPr>
                <w:rFonts w:asciiTheme="minorHAnsi" w:eastAsia="Times New Roman" w:hAnsiTheme="minorHAnsi" w:cstheme="minorHAnsi"/>
                <w:color w:val="000000"/>
                <w:szCs w:val="20"/>
              </w:rPr>
              <w:t>Сельские поселения</w:t>
            </w:r>
          </w:p>
        </w:tc>
      </w:tr>
      <w:tr w:rsidR="0023739A" w:rsidRPr="00B75C9C" w:rsidTr="005A0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6" w:type="dxa"/>
          <w:trHeight w:val="600"/>
        </w:trPr>
        <w:tc>
          <w:tcPr>
            <w:tcW w:w="7260" w:type="dxa"/>
            <w:gridSpan w:val="7"/>
          </w:tcPr>
          <w:p w:rsidR="0023739A" w:rsidRPr="00B75C9C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5" w:type="dxa"/>
            <w:gridSpan w:val="2"/>
          </w:tcPr>
          <w:p w:rsidR="0023739A" w:rsidRPr="00B75C9C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C9C">
              <w:rPr>
                <w:rFonts w:asciiTheme="minorHAnsi" w:hAnsiTheme="minorHAnsi" w:cstheme="minorHAnsi"/>
                <w:sz w:val="20"/>
                <w:szCs w:val="20"/>
              </w:rPr>
              <w:t>992,59</w:t>
            </w:r>
            <w:r w:rsidR="007E5BCB" w:rsidRPr="00B75C9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5" w:type="dxa"/>
            <w:gridSpan w:val="3"/>
          </w:tcPr>
          <w:p w:rsidR="0023739A" w:rsidRPr="00B75C9C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23739A" w:rsidRPr="00B75C9C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C9C">
              <w:rPr>
                <w:rFonts w:asciiTheme="minorHAnsi" w:hAnsiTheme="minorHAnsi" w:cstheme="minorHAnsi"/>
                <w:sz w:val="20"/>
                <w:szCs w:val="20"/>
              </w:rPr>
              <w:t>893,33</w:t>
            </w:r>
            <w:r w:rsidR="007E5BCB" w:rsidRPr="00B75C9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</w:tcPr>
          <w:p w:rsidR="0023739A" w:rsidRPr="00B75C9C" w:rsidRDefault="0023739A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23739A" w:rsidRPr="00B75C9C" w:rsidRDefault="00DD57EB" w:rsidP="0023739A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75C9C">
              <w:rPr>
                <w:rFonts w:asciiTheme="minorHAnsi" w:hAnsiTheme="minorHAnsi" w:cstheme="minorHAnsi"/>
                <w:sz w:val="20"/>
                <w:szCs w:val="20"/>
              </w:rPr>
              <w:t>99,26</w:t>
            </w:r>
            <w:r w:rsidR="007E5BCB" w:rsidRPr="00B75C9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433B2F" w:rsidRPr="00B75C9C" w:rsidRDefault="00433B2F">
      <w:pPr>
        <w:pStyle w:val="Standard"/>
        <w:contextualSpacing/>
        <w:rPr>
          <w:rFonts w:asciiTheme="minorHAnsi" w:hAnsiTheme="minorHAnsi" w:cstheme="minorHAnsi"/>
          <w:sz w:val="24"/>
          <w:szCs w:val="24"/>
        </w:rPr>
      </w:pPr>
    </w:p>
    <w:sectPr w:rsidR="00433B2F" w:rsidRPr="00B75C9C" w:rsidSect="00B75C9C">
      <w:pgSz w:w="16838" w:h="11906" w:orient="landscape"/>
      <w:pgMar w:top="992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2F" w:rsidRDefault="00A34A2F">
      <w:r>
        <w:separator/>
      </w:r>
    </w:p>
  </w:endnote>
  <w:endnote w:type="continuationSeparator" w:id="0">
    <w:p w:rsidR="00A34A2F" w:rsidRDefault="00A3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2F" w:rsidRDefault="00A34A2F">
      <w:r>
        <w:separator/>
      </w:r>
    </w:p>
  </w:footnote>
  <w:footnote w:type="continuationSeparator" w:id="0">
    <w:p w:rsidR="00A34A2F" w:rsidRDefault="00A3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73" w:rsidRDefault="00E20873">
    <w:pPr>
      <w:pStyle w:val="a1"/>
    </w:pPr>
  </w:p>
  <w:p w:rsidR="00E20873" w:rsidRDefault="00E20873">
    <w:pPr>
      <w:pStyle w:val="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C4BB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75B20"/>
    <w:multiLevelType w:val="hybridMultilevel"/>
    <w:tmpl w:val="4A96E958"/>
    <w:lvl w:ilvl="0" w:tplc="76BC65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AEC8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5034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5275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4055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F68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9E7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D83C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9AF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7B3075A"/>
    <w:multiLevelType w:val="hybridMultilevel"/>
    <w:tmpl w:val="7088AFAA"/>
    <w:lvl w:ilvl="0" w:tplc="86DE91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987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845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B460C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83613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BA0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82D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80C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5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B0F77E5"/>
    <w:multiLevelType w:val="hybridMultilevel"/>
    <w:tmpl w:val="C5EEE146"/>
    <w:lvl w:ilvl="0" w:tplc="E24C04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92A7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5A1E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F85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76F0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1EA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2501C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7F2F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B81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B585F9B"/>
    <w:multiLevelType w:val="hybridMultilevel"/>
    <w:tmpl w:val="F6F4AF6A"/>
    <w:lvl w:ilvl="0" w:tplc="222A20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3CAF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5A7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14B1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C20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D280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92D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21C3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3C8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0E2A0449"/>
    <w:multiLevelType w:val="hybridMultilevel"/>
    <w:tmpl w:val="4086C6F6"/>
    <w:lvl w:ilvl="0" w:tplc="805E2F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96C14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66D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D85B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8862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EE1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8C5A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D0AE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A84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0EF16AEB"/>
    <w:multiLevelType w:val="hybridMultilevel"/>
    <w:tmpl w:val="1AC8C21A"/>
    <w:lvl w:ilvl="0" w:tplc="F1644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E8EA2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8E08E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618B0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5307B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86F6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4D64F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25CA0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A8E2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13543280"/>
    <w:multiLevelType w:val="hybridMultilevel"/>
    <w:tmpl w:val="15B2A4E2"/>
    <w:lvl w:ilvl="0" w:tplc="142054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60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EE74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A41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1CD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D014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8844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DCA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5E4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18191DD6"/>
    <w:multiLevelType w:val="hybridMultilevel"/>
    <w:tmpl w:val="88A0F796"/>
    <w:lvl w:ilvl="0" w:tplc="FBEE9534">
      <w:start w:val="1"/>
      <w:numFmt w:val="decimal"/>
      <w:lvlText w:val="%1."/>
      <w:lvlJc w:val="left"/>
    </w:lvl>
    <w:lvl w:ilvl="1" w:tplc="62B06C04">
      <w:numFmt w:val="none"/>
      <w:lvlText w:val=""/>
      <w:lvlJc w:val="left"/>
      <w:pPr>
        <w:tabs>
          <w:tab w:val="num" w:pos="360"/>
        </w:tabs>
      </w:pPr>
    </w:lvl>
    <w:lvl w:ilvl="2" w:tplc="6F02FED4">
      <w:start w:val="1"/>
      <w:numFmt w:val="lowerRoman"/>
      <w:lvlText w:val="%3."/>
      <w:lvlJc w:val="right"/>
      <w:pPr>
        <w:ind w:left="2160" w:hanging="180"/>
      </w:pPr>
    </w:lvl>
    <w:lvl w:ilvl="3" w:tplc="B5BA3D90">
      <w:start w:val="1"/>
      <w:numFmt w:val="decimal"/>
      <w:lvlText w:val="%4."/>
      <w:lvlJc w:val="left"/>
      <w:pPr>
        <w:ind w:left="2880" w:hanging="360"/>
      </w:pPr>
    </w:lvl>
    <w:lvl w:ilvl="4" w:tplc="20DE2C8C">
      <w:start w:val="1"/>
      <w:numFmt w:val="lowerLetter"/>
      <w:lvlText w:val="%5."/>
      <w:lvlJc w:val="left"/>
      <w:pPr>
        <w:ind w:left="3600" w:hanging="360"/>
      </w:pPr>
    </w:lvl>
    <w:lvl w:ilvl="5" w:tplc="796C99A8">
      <w:start w:val="1"/>
      <w:numFmt w:val="lowerRoman"/>
      <w:lvlText w:val="%6."/>
      <w:lvlJc w:val="right"/>
      <w:pPr>
        <w:ind w:left="4320" w:hanging="180"/>
      </w:pPr>
    </w:lvl>
    <w:lvl w:ilvl="6" w:tplc="57D0379C">
      <w:start w:val="1"/>
      <w:numFmt w:val="decimal"/>
      <w:lvlText w:val="%7."/>
      <w:lvlJc w:val="left"/>
      <w:pPr>
        <w:ind w:left="5040" w:hanging="360"/>
      </w:pPr>
    </w:lvl>
    <w:lvl w:ilvl="7" w:tplc="E9C6E6CE">
      <w:start w:val="1"/>
      <w:numFmt w:val="lowerLetter"/>
      <w:lvlText w:val="%8."/>
      <w:lvlJc w:val="left"/>
      <w:pPr>
        <w:ind w:left="5760" w:hanging="360"/>
      </w:pPr>
    </w:lvl>
    <w:lvl w:ilvl="8" w:tplc="270C607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12618"/>
    <w:multiLevelType w:val="hybridMultilevel"/>
    <w:tmpl w:val="549C5840"/>
    <w:lvl w:ilvl="0" w:tplc="0E58AB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F4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D02C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D3CE0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263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D70F1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A03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54E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72E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22EB4456"/>
    <w:multiLevelType w:val="hybridMultilevel"/>
    <w:tmpl w:val="95CA061A"/>
    <w:lvl w:ilvl="0" w:tplc="54E0686C">
      <w:start w:val="1"/>
      <w:numFmt w:val="decimal"/>
      <w:lvlText w:val="%1."/>
      <w:lvlJc w:val="left"/>
    </w:lvl>
    <w:lvl w:ilvl="1" w:tplc="5EB26AEE">
      <w:numFmt w:val="none"/>
      <w:lvlText w:val=""/>
      <w:lvlJc w:val="left"/>
      <w:pPr>
        <w:tabs>
          <w:tab w:val="num" w:pos="360"/>
        </w:tabs>
      </w:pPr>
    </w:lvl>
    <w:lvl w:ilvl="2" w:tplc="C7860F6A">
      <w:start w:val="1"/>
      <w:numFmt w:val="lowerRoman"/>
      <w:lvlText w:val="%3."/>
      <w:lvlJc w:val="right"/>
      <w:pPr>
        <w:ind w:left="2160" w:hanging="180"/>
      </w:pPr>
    </w:lvl>
    <w:lvl w:ilvl="3" w:tplc="A5A07806">
      <w:start w:val="1"/>
      <w:numFmt w:val="decimal"/>
      <w:lvlText w:val="%4."/>
      <w:lvlJc w:val="left"/>
      <w:pPr>
        <w:ind w:left="2880" w:hanging="360"/>
      </w:pPr>
    </w:lvl>
    <w:lvl w:ilvl="4" w:tplc="1B8881E8">
      <w:start w:val="1"/>
      <w:numFmt w:val="lowerLetter"/>
      <w:lvlText w:val="%5."/>
      <w:lvlJc w:val="left"/>
      <w:pPr>
        <w:ind w:left="3600" w:hanging="360"/>
      </w:pPr>
    </w:lvl>
    <w:lvl w:ilvl="5" w:tplc="36B082EC">
      <w:start w:val="1"/>
      <w:numFmt w:val="lowerRoman"/>
      <w:lvlText w:val="%6."/>
      <w:lvlJc w:val="right"/>
      <w:pPr>
        <w:ind w:left="4320" w:hanging="180"/>
      </w:pPr>
    </w:lvl>
    <w:lvl w:ilvl="6" w:tplc="27B487DE">
      <w:start w:val="1"/>
      <w:numFmt w:val="decimal"/>
      <w:lvlText w:val="%7."/>
      <w:lvlJc w:val="left"/>
      <w:pPr>
        <w:ind w:left="5040" w:hanging="360"/>
      </w:pPr>
    </w:lvl>
    <w:lvl w:ilvl="7" w:tplc="D0003828">
      <w:start w:val="1"/>
      <w:numFmt w:val="lowerLetter"/>
      <w:lvlText w:val="%8."/>
      <w:lvlJc w:val="left"/>
      <w:pPr>
        <w:ind w:left="5760" w:hanging="360"/>
      </w:pPr>
    </w:lvl>
    <w:lvl w:ilvl="8" w:tplc="AE347E1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663C7"/>
    <w:multiLevelType w:val="hybridMultilevel"/>
    <w:tmpl w:val="4DD0977E"/>
    <w:lvl w:ilvl="0" w:tplc="4B345EC6">
      <w:start w:val="1"/>
      <w:numFmt w:val="decimal"/>
      <w:lvlText w:val="%1."/>
      <w:lvlJc w:val="left"/>
    </w:lvl>
    <w:lvl w:ilvl="1" w:tplc="6D166B1A">
      <w:numFmt w:val="none"/>
      <w:lvlText w:val=""/>
      <w:lvlJc w:val="left"/>
      <w:pPr>
        <w:tabs>
          <w:tab w:val="num" w:pos="360"/>
        </w:tabs>
      </w:pPr>
    </w:lvl>
    <w:lvl w:ilvl="2" w:tplc="5F501A20">
      <w:start w:val="1"/>
      <w:numFmt w:val="lowerRoman"/>
      <w:lvlText w:val="%3."/>
      <w:lvlJc w:val="right"/>
      <w:pPr>
        <w:ind w:left="2160" w:hanging="180"/>
      </w:pPr>
    </w:lvl>
    <w:lvl w:ilvl="3" w:tplc="98489C66">
      <w:start w:val="1"/>
      <w:numFmt w:val="decimal"/>
      <w:lvlText w:val="%4."/>
      <w:lvlJc w:val="left"/>
      <w:pPr>
        <w:ind w:left="2880" w:hanging="360"/>
      </w:pPr>
    </w:lvl>
    <w:lvl w:ilvl="4" w:tplc="8586F3C4">
      <w:start w:val="1"/>
      <w:numFmt w:val="lowerLetter"/>
      <w:lvlText w:val="%5."/>
      <w:lvlJc w:val="left"/>
      <w:pPr>
        <w:ind w:left="3600" w:hanging="360"/>
      </w:pPr>
    </w:lvl>
    <w:lvl w:ilvl="5" w:tplc="52E22418">
      <w:start w:val="1"/>
      <w:numFmt w:val="lowerRoman"/>
      <w:lvlText w:val="%6."/>
      <w:lvlJc w:val="right"/>
      <w:pPr>
        <w:ind w:left="4320" w:hanging="180"/>
      </w:pPr>
    </w:lvl>
    <w:lvl w:ilvl="6" w:tplc="39D048AA">
      <w:start w:val="1"/>
      <w:numFmt w:val="decimal"/>
      <w:lvlText w:val="%7."/>
      <w:lvlJc w:val="left"/>
      <w:pPr>
        <w:ind w:left="5040" w:hanging="360"/>
      </w:pPr>
    </w:lvl>
    <w:lvl w:ilvl="7" w:tplc="1D4E7D4A">
      <w:start w:val="1"/>
      <w:numFmt w:val="lowerLetter"/>
      <w:lvlText w:val="%8."/>
      <w:lvlJc w:val="left"/>
      <w:pPr>
        <w:ind w:left="5760" w:hanging="360"/>
      </w:pPr>
    </w:lvl>
    <w:lvl w:ilvl="8" w:tplc="06D46A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D6F96"/>
    <w:multiLevelType w:val="hybridMultilevel"/>
    <w:tmpl w:val="5372B8D8"/>
    <w:lvl w:ilvl="0" w:tplc="EEDC2B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D255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822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56A0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885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36D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C256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9D4A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B8B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33632BBE"/>
    <w:multiLevelType w:val="hybridMultilevel"/>
    <w:tmpl w:val="AC28130E"/>
    <w:lvl w:ilvl="0" w:tplc="701673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D8C0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002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A83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823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E08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F21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1BCE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A56C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A256448"/>
    <w:multiLevelType w:val="hybridMultilevel"/>
    <w:tmpl w:val="F198FB08"/>
    <w:lvl w:ilvl="0" w:tplc="25E63A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7E41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75AE0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E24B2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AC6B9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0B633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2E8A2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47EB7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23E65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3CAF463A"/>
    <w:multiLevelType w:val="hybridMultilevel"/>
    <w:tmpl w:val="B55AD12C"/>
    <w:lvl w:ilvl="0" w:tplc="168EB2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0A812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6F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6EFB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ABE1C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228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98A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4A93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4A08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nsid w:val="3F2646AC"/>
    <w:multiLevelType w:val="hybridMultilevel"/>
    <w:tmpl w:val="F8EE82DA"/>
    <w:lvl w:ilvl="0" w:tplc="8CBEC2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BA19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CEA4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5EB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A8B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A764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42A8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BE6C0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644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41E82AE6"/>
    <w:multiLevelType w:val="hybridMultilevel"/>
    <w:tmpl w:val="C62045D0"/>
    <w:lvl w:ilvl="0" w:tplc="CA5000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F0A9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BA75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8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CD6D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0C62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5A77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CE8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720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427F51F3"/>
    <w:multiLevelType w:val="hybridMultilevel"/>
    <w:tmpl w:val="46848A2E"/>
    <w:lvl w:ilvl="0" w:tplc="75CC7A88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5A2A4FC0">
      <w:start w:val="1"/>
      <w:numFmt w:val="decimal"/>
      <w:lvlText w:val="%2."/>
      <w:lvlJc w:val="right"/>
      <w:pPr>
        <w:ind w:left="1429" w:hanging="360"/>
      </w:pPr>
    </w:lvl>
    <w:lvl w:ilvl="2" w:tplc="0E7E4FF6">
      <w:start w:val="1"/>
      <w:numFmt w:val="decimal"/>
      <w:lvlText w:val="%3."/>
      <w:lvlJc w:val="right"/>
      <w:pPr>
        <w:ind w:left="2149" w:hanging="180"/>
      </w:pPr>
    </w:lvl>
    <w:lvl w:ilvl="3" w:tplc="19D08792">
      <w:start w:val="1"/>
      <w:numFmt w:val="decimal"/>
      <w:lvlText w:val="%4."/>
      <w:lvlJc w:val="right"/>
      <w:pPr>
        <w:ind w:left="2869" w:hanging="360"/>
      </w:pPr>
    </w:lvl>
    <w:lvl w:ilvl="4" w:tplc="6A36047A">
      <w:start w:val="1"/>
      <w:numFmt w:val="decimal"/>
      <w:lvlText w:val="%5."/>
      <w:lvlJc w:val="right"/>
      <w:pPr>
        <w:ind w:left="3589" w:hanging="360"/>
      </w:pPr>
    </w:lvl>
    <w:lvl w:ilvl="5" w:tplc="1856006A">
      <w:start w:val="1"/>
      <w:numFmt w:val="decimal"/>
      <w:lvlText w:val="%6."/>
      <w:lvlJc w:val="right"/>
      <w:pPr>
        <w:ind w:left="4309" w:hanging="180"/>
      </w:pPr>
    </w:lvl>
    <w:lvl w:ilvl="6" w:tplc="391C71A4">
      <w:start w:val="1"/>
      <w:numFmt w:val="decimal"/>
      <w:lvlText w:val="%7."/>
      <w:lvlJc w:val="right"/>
      <w:pPr>
        <w:ind w:left="5029" w:hanging="360"/>
      </w:pPr>
    </w:lvl>
    <w:lvl w:ilvl="7" w:tplc="0D8AA604">
      <w:start w:val="1"/>
      <w:numFmt w:val="decimal"/>
      <w:lvlText w:val="%8."/>
      <w:lvlJc w:val="right"/>
      <w:pPr>
        <w:ind w:left="5749" w:hanging="360"/>
      </w:pPr>
    </w:lvl>
    <w:lvl w:ilvl="8" w:tplc="89FC3404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42D6507A"/>
    <w:multiLevelType w:val="hybridMultilevel"/>
    <w:tmpl w:val="55C6EADA"/>
    <w:lvl w:ilvl="0" w:tplc="2FC047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58D6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BA9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EAD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DCAEF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3A8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A4B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4B095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D490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430A2716"/>
    <w:multiLevelType w:val="hybridMultilevel"/>
    <w:tmpl w:val="71BE01DA"/>
    <w:lvl w:ilvl="0" w:tplc="8366837C">
      <w:start w:val="1"/>
      <w:numFmt w:val="decimal"/>
      <w:lvlText w:val="%1."/>
      <w:lvlJc w:val="left"/>
    </w:lvl>
    <w:lvl w:ilvl="1" w:tplc="99C00058">
      <w:start w:val="1"/>
      <w:numFmt w:val="lowerLetter"/>
      <w:lvlText w:val="%2."/>
      <w:lvlJc w:val="left"/>
      <w:pPr>
        <w:ind w:left="1440" w:hanging="360"/>
      </w:pPr>
    </w:lvl>
    <w:lvl w:ilvl="2" w:tplc="A50EA15E">
      <w:start w:val="1"/>
      <w:numFmt w:val="lowerRoman"/>
      <w:lvlText w:val="%3."/>
      <w:lvlJc w:val="right"/>
      <w:pPr>
        <w:ind w:left="2160" w:hanging="180"/>
      </w:pPr>
    </w:lvl>
    <w:lvl w:ilvl="3" w:tplc="08BC50EE">
      <w:start w:val="1"/>
      <w:numFmt w:val="decimal"/>
      <w:lvlText w:val="%4."/>
      <w:lvlJc w:val="left"/>
      <w:pPr>
        <w:ind w:left="2880" w:hanging="360"/>
      </w:pPr>
    </w:lvl>
    <w:lvl w:ilvl="4" w:tplc="49025006">
      <w:start w:val="1"/>
      <w:numFmt w:val="lowerLetter"/>
      <w:lvlText w:val="%5."/>
      <w:lvlJc w:val="left"/>
      <w:pPr>
        <w:ind w:left="3600" w:hanging="360"/>
      </w:pPr>
    </w:lvl>
    <w:lvl w:ilvl="5" w:tplc="6F14E376">
      <w:start w:val="1"/>
      <w:numFmt w:val="lowerRoman"/>
      <w:lvlText w:val="%6."/>
      <w:lvlJc w:val="right"/>
      <w:pPr>
        <w:ind w:left="4320" w:hanging="180"/>
      </w:pPr>
    </w:lvl>
    <w:lvl w:ilvl="6" w:tplc="A336B6F2">
      <w:start w:val="1"/>
      <w:numFmt w:val="decimal"/>
      <w:lvlText w:val="%7."/>
      <w:lvlJc w:val="left"/>
      <w:pPr>
        <w:ind w:left="5040" w:hanging="360"/>
      </w:pPr>
    </w:lvl>
    <w:lvl w:ilvl="7" w:tplc="0B9A4FDC">
      <w:start w:val="1"/>
      <w:numFmt w:val="lowerLetter"/>
      <w:lvlText w:val="%8."/>
      <w:lvlJc w:val="left"/>
      <w:pPr>
        <w:ind w:left="5760" w:hanging="360"/>
      </w:pPr>
    </w:lvl>
    <w:lvl w:ilvl="8" w:tplc="062412D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41F2"/>
    <w:multiLevelType w:val="hybridMultilevel"/>
    <w:tmpl w:val="2BDC1264"/>
    <w:lvl w:ilvl="0" w:tplc="F4ECBC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CFAC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367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DA6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F367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342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F6F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5601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0C9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44AF3FC2"/>
    <w:multiLevelType w:val="hybridMultilevel"/>
    <w:tmpl w:val="633C8520"/>
    <w:lvl w:ilvl="0" w:tplc="A36A8B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7CF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C64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6810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AE80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98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FA1B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86AB0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00C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11D1B84"/>
    <w:multiLevelType w:val="hybridMultilevel"/>
    <w:tmpl w:val="9594EEE8"/>
    <w:lvl w:ilvl="0" w:tplc="EFE272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740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AAB9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A0FC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161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7A14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56C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DE49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7AED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nsid w:val="58C82A9B"/>
    <w:multiLevelType w:val="hybridMultilevel"/>
    <w:tmpl w:val="49AE1BAC"/>
    <w:lvl w:ilvl="0" w:tplc="DBE6C7E8">
      <w:start w:val="3"/>
      <w:numFmt w:val="decimal"/>
      <w:lvlText w:val="%1."/>
      <w:lvlJc w:val="left"/>
      <w:rPr>
        <w:sz w:val="28"/>
      </w:rPr>
    </w:lvl>
    <w:lvl w:ilvl="1" w:tplc="99EEAAF4">
      <w:start w:val="1"/>
      <w:numFmt w:val="decimal"/>
      <w:lvlText w:val="%2."/>
      <w:lvlJc w:val="left"/>
    </w:lvl>
    <w:lvl w:ilvl="2" w:tplc="BDB452CE">
      <w:start w:val="1"/>
      <w:numFmt w:val="decimal"/>
      <w:lvlText w:val="%3."/>
      <w:lvlJc w:val="left"/>
    </w:lvl>
    <w:lvl w:ilvl="3" w:tplc="327C3C2A">
      <w:start w:val="1"/>
      <w:numFmt w:val="decimal"/>
      <w:lvlText w:val="%4."/>
      <w:lvlJc w:val="left"/>
    </w:lvl>
    <w:lvl w:ilvl="4" w:tplc="84B2327C">
      <w:start w:val="1"/>
      <w:numFmt w:val="decimal"/>
      <w:lvlText w:val="%5."/>
      <w:lvlJc w:val="left"/>
    </w:lvl>
    <w:lvl w:ilvl="5" w:tplc="213E9578">
      <w:start w:val="1"/>
      <w:numFmt w:val="decimal"/>
      <w:lvlText w:val="%6."/>
      <w:lvlJc w:val="left"/>
    </w:lvl>
    <w:lvl w:ilvl="6" w:tplc="CA48A064">
      <w:start w:val="1"/>
      <w:numFmt w:val="decimal"/>
      <w:lvlText w:val="%7."/>
      <w:lvlJc w:val="left"/>
    </w:lvl>
    <w:lvl w:ilvl="7" w:tplc="AB04471A">
      <w:start w:val="1"/>
      <w:numFmt w:val="decimal"/>
      <w:lvlText w:val="%8."/>
      <w:lvlJc w:val="left"/>
    </w:lvl>
    <w:lvl w:ilvl="8" w:tplc="37DE9A62">
      <w:start w:val="1"/>
      <w:numFmt w:val="decimal"/>
      <w:lvlText w:val="%9."/>
      <w:lvlJc w:val="left"/>
    </w:lvl>
  </w:abstractNum>
  <w:abstractNum w:abstractNumId="25">
    <w:nsid w:val="61670893"/>
    <w:multiLevelType w:val="hybridMultilevel"/>
    <w:tmpl w:val="221A8ACC"/>
    <w:lvl w:ilvl="0" w:tplc="44A26A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EAECA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6A32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6AEF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A56C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2C34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EA6D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66C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9C8F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62924B3D"/>
    <w:multiLevelType w:val="hybridMultilevel"/>
    <w:tmpl w:val="524CB364"/>
    <w:lvl w:ilvl="0" w:tplc="B0B492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125C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F03B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3707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29CF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3AC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BEB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9783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6E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>
    <w:nsid w:val="687D5603"/>
    <w:multiLevelType w:val="hybridMultilevel"/>
    <w:tmpl w:val="F954D550"/>
    <w:lvl w:ilvl="0" w:tplc="DF12674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2A266A86">
      <w:start w:val="1"/>
      <w:numFmt w:val="decimal"/>
      <w:lvlText w:val="%2."/>
      <w:lvlJc w:val="right"/>
      <w:pPr>
        <w:ind w:left="1429" w:hanging="360"/>
      </w:pPr>
    </w:lvl>
    <w:lvl w:ilvl="2" w:tplc="280CAF16">
      <w:start w:val="1"/>
      <w:numFmt w:val="decimal"/>
      <w:lvlText w:val="%3."/>
      <w:lvlJc w:val="right"/>
      <w:pPr>
        <w:ind w:left="2149" w:hanging="180"/>
      </w:pPr>
    </w:lvl>
    <w:lvl w:ilvl="3" w:tplc="8538381E">
      <w:start w:val="1"/>
      <w:numFmt w:val="decimal"/>
      <w:lvlText w:val="%4."/>
      <w:lvlJc w:val="right"/>
      <w:pPr>
        <w:ind w:left="2869" w:hanging="360"/>
      </w:pPr>
    </w:lvl>
    <w:lvl w:ilvl="4" w:tplc="524A77BA">
      <w:start w:val="1"/>
      <w:numFmt w:val="decimal"/>
      <w:lvlText w:val="%5."/>
      <w:lvlJc w:val="right"/>
      <w:pPr>
        <w:ind w:left="3589" w:hanging="360"/>
      </w:pPr>
    </w:lvl>
    <w:lvl w:ilvl="5" w:tplc="90A80390">
      <w:start w:val="1"/>
      <w:numFmt w:val="decimal"/>
      <w:lvlText w:val="%6."/>
      <w:lvlJc w:val="right"/>
      <w:pPr>
        <w:ind w:left="4309" w:hanging="180"/>
      </w:pPr>
    </w:lvl>
    <w:lvl w:ilvl="6" w:tplc="269A42FA">
      <w:start w:val="1"/>
      <w:numFmt w:val="decimal"/>
      <w:lvlText w:val="%7."/>
      <w:lvlJc w:val="right"/>
      <w:pPr>
        <w:ind w:left="5029" w:hanging="360"/>
      </w:pPr>
    </w:lvl>
    <w:lvl w:ilvl="7" w:tplc="F24CD352">
      <w:start w:val="1"/>
      <w:numFmt w:val="decimal"/>
      <w:lvlText w:val="%8."/>
      <w:lvlJc w:val="right"/>
      <w:pPr>
        <w:ind w:left="5749" w:hanging="360"/>
      </w:pPr>
    </w:lvl>
    <w:lvl w:ilvl="8" w:tplc="9D58D344">
      <w:start w:val="1"/>
      <w:numFmt w:val="decimal"/>
      <w:lvlText w:val="%9."/>
      <w:lvlJc w:val="right"/>
      <w:pPr>
        <w:ind w:left="6469" w:hanging="180"/>
      </w:pPr>
    </w:lvl>
  </w:abstractNum>
  <w:abstractNum w:abstractNumId="28">
    <w:nsid w:val="6AFC242F"/>
    <w:multiLevelType w:val="hybridMultilevel"/>
    <w:tmpl w:val="9EC81052"/>
    <w:lvl w:ilvl="0" w:tplc="776021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F4869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640A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A4BD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48E0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980A9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AE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CE68C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722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>
    <w:nsid w:val="70F12D26"/>
    <w:multiLevelType w:val="hybridMultilevel"/>
    <w:tmpl w:val="80000654"/>
    <w:lvl w:ilvl="0" w:tplc="0B9C9E3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26A7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4CB8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E8A7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BAE2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12F2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AC6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2ED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FE4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732B7E16"/>
    <w:multiLevelType w:val="hybridMultilevel"/>
    <w:tmpl w:val="A8CAEBD4"/>
    <w:lvl w:ilvl="0" w:tplc="ADA8A2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918B4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294B2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8FC6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2F28B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676CF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38DB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1C8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B2E53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1">
    <w:nsid w:val="76197DF6"/>
    <w:multiLevelType w:val="hybridMultilevel"/>
    <w:tmpl w:val="33D4D2F2"/>
    <w:lvl w:ilvl="0" w:tplc="4850A7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C2CCD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92B6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389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470A1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B45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18E7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986E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90B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78605F74"/>
    <w:multiLevelType w:val="hybridMultilevel"/>
    <w:tmpl w:val="667E8824"/>
    <w:lvl w:ilvl="0" w:tplc="5AE6BB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22F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C6E6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26ED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9FE02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942A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998B2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62A8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7A9F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7E665CF9"/>
    <w:multiLevelType w:val="hybridMultilevel"/>
    <w:tmpl w:val="F03E0F5A"/>
    <w:lvl w:ilvl="0" w:tplc="576E94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4E260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8876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706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62A0B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7C5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8E1A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10E2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8A4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11"/>
  </w:num>
  <w:num w:numId="5">
    <w:abstractNumId w:val="10"/>
  </w:num>
  <w:num w:numId="6">
    <w:abstractNumId w:val="6"/>
  </w:num>
  <w:num w:numId="7">
    <w:abstractNumId w:val="22"/>
  </w:num>
  <w:num w:numId="8">
    <w:abstractNumId w:val="30"/>
  </w:num>
  <w:num w:numId="9">
    <w:abstractNumId w:val="2"/>
  </w:num>
  <w:num w:numId="10">
    <w:abstractNumId w:val="16"/>
  </w:num>
  <w:num w:numId="11">
    <w:abstractNumId w:val="32"/>
  </w:num>
  <w:num w:numId="12">
    <w:abstractNumId w:val="25"/>
  </w:num>
  <w:num w:numId="13">
    <w:abstractNumId w:val="26"/>
  </w:num>
  <w:num w:numId="14">
    <w:abstractNumId w:val="9"/>
  </w:num>
  <w:num w:numId="15">
    <w:abstractNumId w:val="17"/>
  </w:num>
  <w:num w:numId="16">
    <w:abstractNumId w:val="33"/>
  </w:num>
  <w:num w:numId="17">
    <w:abstractNumId w:val="12"/>
  </w:num>
  <w:num w:numId="18">
    <w:abstractNumId w:val="13"/>
  </w:num>
  <w:num w:numId="19">
    <w:abstractNumId w:val="19"/>
  </w:num>
  <w:num w:numId="20">
    <w:abstractNumId w:val="4"/>
  </w:num>
  <w:num w:numId="21">
    <w:abstractNumId w:val="31"/>
  </w:num>
  <w:num w:numId="22">
    <w:abstractNumId w:val="5"/>
  </w:num>
  <w:num w:numId="23">
    <w:abstractNumId w:val="3"/>
  </w:num>
  <w:num w:numId="24">
    <w:abstractNumId w:val="7"/>
  </w:num>
  <w:num w:numId="25">
    <w:abstractNumId w:val="29"/>
  </w:num>
  <w:num w:numId="26">
    <w:abstractNumId w:val="21"/>
  </w:num>
  <w:num w:numId="27">
    <w:abstractNumId w:val="23"/>
  </w:num>
  <w:num w:numId="28">
    <w:abstractNumId w:val="15"/>
  </w:num>
  <w:num w:numId="29">
    <w:abstractNumId w:val="28"/>
  </w:num>
  <w:num w:numId="30">
    <w:abstractNumId w:val="1"/>
  </w:num>
  <w:num w:numId="31">
    <w:abstractNumId w:val="18"/>
  </w:num>
  <w:num w:numId="32">
    <w:abstractNumId w:val="27"/>
  </w:num>
  <w:num w:numId="33">
    <w:abstractNumId w:val="2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B2F"/>
    <w:rsid w:val="0000410D"/>
    <w:rsid w:val="000074E4"/>
    <w:rsid w:val="00033C27"/>
    <w:rsid w:val="00037383"/>
    <w:rsid w:val="00097965"/>
    <w:rsid w:val="00100DC1"/>
    <w:rsid w:val="00121149"/>
    <w:rsid w:val="00130FBF"/>
    <w:rsid w:val="00133C85"/>
    <w:rsid w:val="00136E3C"/>
    <w:rsid w:val="0018184F"/>
    <w:rsid w:val="00196E33"/>
    <w:rsid w:val="001A6B65"/>
    <w:rsid w:val="001B5CCF"/>
    <w:rsid w:val="001D1B88"/>
    <w:rsid w:val="001D5B65"/>
    <w:rsid w:val="001E5697"/>
    <w:rsid w:val="00232940"/>
    <w:rsid w:val="0023739A"/>
    <w:rsid w:val="00245EB2"/>
    <w:rsid w:val="0026166E"/>
    <w:rsid w:val="002875B7"/>
    <w:rsid w:val="0034083B"/>
    <w:rsid w:val="003571E8"/>
    <w:rsid w:val="00364731"/>
    <w:rsid w:val="0037523C"/>
    <w:rsid w:val="003B402A"/>
    <w:rsid w:val="003C42B1"/>
    <w:rsid w:val="003D2D3D"/>
    <w:rsid w:val="003E22C5"/>
    <w:rsid w:val="00433B2F"/>
    <w:rsid w:val="00445052"/>
    <w:rsid w:val="00465932"/>
    <w:rsid w:val="004C61EB"/>
    <w:rsid w:val="004D7401"/>
    <w:rsid w:val="00583D61"/>
    <w:rsid w:val="00593074"/>
    <w:rsid w:val="005A0489"/>
    <w:rsid w:val="005B1736"/>
    <w:rsid w:val="005C3B83"/>
    <w:rsid w:val="005D4AAB"/>
    <w:rsid w:val="005F7EEA"/>
    <w:rsid w:val="006078FA"/>
    <w:rsid w:val="006250E2"/>
    <w:rsid w:val="00670502"/>
    <w:rsid w:val="00685D64"/>
    <w:rsid w:val="00735A39"/>
    <w:rsid w:val="00762803"/>
    <w:rsid w:val="00797547"/>
    <w:rsid w:val="007A317E"/>
    <w:rsid w:val="007C0B7C"/>
    <w:rsid w:val="007C3477"/>
    <w:rsid w:val="007D3108"/>
    <w:rsid w:val="007E5BCB"/>
    <w:rsid w:val="008211AE"/>
    <w:rsid w:val="00822164"/>
    <w:rsid w:val="008C0097"/>
    <w:rsid w:val="008E2DFC"/>
    <w:rsid w:val="0093614F"/>
    <w:rsid w:val="009670BC"/>
    <w:rsid w:val="00967706"/>
    <w:rsid w:val="009908F4"/>
    <w:rsid w:val="00A11784"/>
    <w:rsid w:val="00A34A2F"/>
    <w:rsid w:val="00A4367C"/>
    <w:rsid w:val="00A82AE8"/>
    <w:rsid w:val="00AB002A"/>
    <w:rsid w:val="00AC0DE5"/>
    <w:rsid w:val="00AC4759"/>
    <w:rsid w:val="00AD0B5D"/>
    <w:rsid w:val="00AE302E"/>
    <w:rsid w:val="00AE414E"/>
    <w:rsid w:val="00AE4495"/>
    <w:rsid w:val="00B03928"/>
    <w:rsid w:val="00B15734"/>
    <w:rsid w:val="00B355E2"/>
    <w:rsid w:val="00B474CC"/>
    <w:rsid w:val="00B75C9C"/>
    <w:rsid w:val="00BA57DE"/>
    <w:rsid w:val="00BC2811"/>
    <w:rsid w:val="00BF1D35"/>
    <w:rsid w:val="00BF3FF8"/>
    <w:rsid w:val="00C14A4C"/>
    <w:rsid w:val="00C343FE"/>
    <w:rsid w:val="00CB7000"/>
    <w:rsid w:val="00D12182"/>
    <w:rsid w:val="00D22010"/>
    <w:rsid w:val="00D23F16"/>
    <w:rsid w:val="00D328A4"/>
    <w:rsid w:val="00D3595F"/>
    <w:rsid w:val="00D5045B"/>
    <w:rsid w:val="00D729DD"/>
    <w:rsid w:val="00D97D31"/>
    <w:rsid w:val="00DA6B76"/>
    <w:rsid w:val="00DD57EB"/>
    <w:rsid w:val="00DE076A"/>
    <w:rsid w:val="00DF5C30"/>
    <w:rsid w:val="00E20873"/>
    <w:rsid w:val="00E6772E"/>
    <w:rsid w:val="00ED4A32"/>
    <w:rsid w:val="00EE50EA"/>
    <w:rsid w:val="00EF2CB2"/>
    <w:rsid w:val="00F33EAA"/>
    <w:rsid w:val="00F41604"/>
    <w:rsid w:val="00F50575"/>
    <w:rsid w:val="00F552AB"/>
    <w:rsid w:val="00F629F7"/>
    <w:rsid w:val="00F6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qFormat/>
    <w:rsid w:val="00433B2F"/>
  </w:style>
  <w:style w:type="paragraph" w:styleId="1">
    <w:name w:val="heading 1"/>
    <w:basedOn w:val="a0"/>
    <w:next w:val="a0"/>
    <w:rsid w:val="00433B2F"/>
    <w:pPr>
      <w:keepNext/>
      <w:keepLines/>
      <w:spacing w:before="480" w:after="20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0"/>
    <w:next w:val="a0"/>
    <w:rsid w:val="00433B2F"/>
    <w:pPr>
      <w:keepNext/>
      <w:keepLines/>
      <w:spacing w:before="200" w:after="200"/>
      <w:outlineLvl w:val="1"/>
    </w:pPr>
    <w:rPr>
      <w:b/>
      <w:bCs/>
      <w:color w:val="000000"/>
      <w:sz w:val="40"/>
    </w:rPr>
  </w:style>
  <w:style w:type="paragraph" w:styleId="3">
    <w:name w:val="heading 3"/>
    <w:basedOn w:val="a0"/>
    <w:next w:val="a0"/>
    <w:rsid w:val="00433B2F"/>
    <w:pPr>
      <w:keepNext/>
      <w:keepLines/>
      <w:spacing w:before="200" w:after="200"/>
      <w:outlineLvl w:val="2"/>
    </w:pPr>
    <w:rPr>
      <w:b/>
      <w:bCs/>
      <w:i/>
      <w:iCs/>
      <w:color w:val="000000"/>
      <w:sz w:val="36"/>
      <w:szCs w:val="36"/>
    </w:rPr>
  </w:style>
  <w:style w:type="paragraph" w:styleId="4">
    <w:name w:val="heading 4"/>
    <w:basedOn w:val="a0"/>
    <w:next w:val="a0"/>
    <w:rsid w:val="00433B2F"/>
    <w:pPr>
      <w:keepNext/>
      <w:keepLines/>
      <w:spacing w:before="200" w:after="200"/>
      <w:outlineLvl w:val="3"/>
    </w:pPr>
    <w:rPr>
      <w:color w:val="232323"/>
      <w:sz w:val="32"/>
      <w:szCs w:val="32"/>
    </w:rPr>
  </w:style>
  <w:style w:type="paragraph" w:styleId="5">
    <w:name w:val="heading 5"/>
    <w:basedOn w:val="a0"/>
    <w:next w:val="a0"/>
    <w:rsid w:val="00433B2F"/>
    <w:pPr>
      <w:keepNext/>
      <w:keepLines/>
      <w:spacing w:before="200" w:after="20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0"/>
    <w:next w:val="a0"/>
    <w:rsid w:val="00433B2F"/>
    <w:pPr>
      <w:keepNext/>
      <w:keepLines/>
      <w:spacing w:before="200" w:after="20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0"/>
    <w:next w:val="a0"/>
    <w:rsid w:val="00433B2F"/>
    <w:pPr>
      <w:keepNext/>
      <w:keepLines/>
      <w:spacing w:before="200" w:after="200"/>
      <w:outlineLvl w:val="6"/>
    </w:pPr>
    <w:rPr>
      <w:b/>
      <w:bCs/>
      <w:color w:val="606060"/>
    </w:rPr>
  </w:style>
  <w:style w:type="paragraph" w:styleId="8">
    <w:name w:val="heading 8"/>
    <w:basedOn w:val="a0"/>
    <w:next w:val="a0"/>
    <w:rsid w:val="00433B2F"/>
    <w:pPr>
      <w:keepNext/>
      <w:keepLines/>
      <w:spacing w:before="200" w:after="200"/>
      <w:outlineLvl w:val="7"/>
    </w:pPr>
    <w:rPr>
      <w:color w:val="444444"/>
    </w:rPr>
  </w:style>
  <w:style w:type="paragraph" w:styleId="9">
    <w:name w:val="heading 9"/>
    <w:basedOn w:val="a0"/>
    <w:next w:val="a0"/>
    <w:rsid w:val="00433B2F"/>
    <w:pPr>
      <w:keepNext/>
      <w:keepLines/>
      <w:spacing w:before="200" w:after="200"/>
      <w:outlineLvl w:val="8"/>
    </w:pPr>
    <w:rPr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433B2F"/>
    <w:pPr>
      <w:keepNext/>
      <w:keepLines/>
      <w:spacing w:before="480" w:after="20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433B2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433B2F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link w:val="21"/>
    <w:uiPriority w:val="9"/>
    <w:rsid w:val="00433B2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433B2F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link w:val="31"/>
    <w:uiPriority w:val="9"/>
    <w:rsid w:val="00433B2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433B2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33B2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433B2F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33B2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433B2F"/>
    <w:pPr>
      <w:keepNext/>
      <w:keepLines/>
      <w:spacing w:before="320" w:after="200"/>
      <w:outlineLvl w:val="5"/>
    </w:pPr>
    <w:rPr>
      <w:b/>
      <w:bCs/>
      <w:sz w:val="22"/>
    </w:rPr>
  </w:style>
  <w:style w:type="character" w:customStyle="1" w:styleId="Heading6Char">
    <w:name w:val="Heading 6 Char"/>
    <w:link w:val="61"/>
    <w:uiPriority w:val="9"/>
    <w:rsid w:val="00433B2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433B2F"/>
    <w:pPr>
      <w:keepNext/>
      <w:keepLines/>
      <w:spacing w:before="320" w:after="200"/>
      <w:outlineLvl w:val="6"/>
    </w:pPr>
    <w:rPr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433B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433B2F"/>
    <w:pPr>
      <w:keepNext/>
      <w:keepLines/>
      <w:spacing w:before="320" w:after="200"/>
      <w:outlineLvl w:val="7"/>
    </w:pPr>
    <w:rPr>
      <w:i/>
      <w:iCs/>
      <w:sz w:val="22"/>
    </w:rPr>
  </w:style>
  <w:style w:type="character" w:customStyle="1" w:styleId="Heading8Char">
    <w:name w:val="Heading 8 Char"/>
    <w:link w:val="81"/>
    <w:uiPriority w:val="9"/>
    <w:rsid w:val="00433B2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433B2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33B2F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next w:val="a6"/>
    <w:rsid w:val="00433B2F"/>
    <w:pPr>
      <w:widowControl w:val="0"/>
      <w:ind w:left="720"/>
    </w:pPr>
    <w:rPr>
      <w:rFonts w:ascii="Times New Roman" w:eastAsia="Calibri" w:hAnsi="Times New Roman"/>
      <w:sz w:val="24"/>
      <w:szCs w:val="24"/>
      <w:lang w:eastAsia="ar-SA" w:bidi="ar-SA"/>
    </w:rPr>
  </w:style>
  <w:style w:type="paragraph" w:styleId="a7">
    <w:name w:val="No Spacing"/>
    <w:basedOn w:val="a0"/>
    <w:rsid w:val="00433B2F"/>
  </w:style>
  <w:style w:type="paragraph" w:styleId="a8">
    <w:name w:val="Title"/>
    <w:link w:val="a9"/>
    <w:uiPriority w:val="10"/>
    <w:qFormat/>
    <w:rsid w:val="00433B2F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sid w:val="00433B2F"/>
    <w:rPr>
      <w:sz w:val="48"/>
      <w:szCs w:val="48"/>
    </w:rPr>
  </w:style>
  <w:style w:type="paragraph" w:styleId="aa">
    <w:name w:val="Subtitle"/>
    <w:basedOn w:val="a0"/>
    <w:next w:val="a0"/>
    <w:link w:val="10"/>
    <w:rsid w:val="00433B2F"/>
    <w:pPr>
      <w:outlineLvl w:val="0"/>
    </w:pPr>
    <w:rPr>
      <w:i/>
      <w:iCs/>
      <w:color w:val="444444"/>
      <w:sz w:val="52"/>
      <w:szCs w:val="52"/>
    </w:rPr>
  </w:style>
  <w:style w:type="character" w:customStyle="1" w:styleId="10">
    <w:name w:val="Подзаголовок Знак1"/>
    <w:link w:val="aa"/>
    <w:uiPriority w:val="11"/>
    <w:rsid w:val="00433B2F"/>
    <w:rPr>
      <w:sz w:val="24"/>
      <w:szCs w:val="24"/>
    </w:rPr>
  </w:style>
  <w:style w:type="paragraph" w:styleId="20">
    <w:name w:val="Quote"/>
    <w:basedOn w:val="a0"/>
    <w:next w:val="a0"/>
    <w:link w:val="210"/>
    <w:rsid w:val="00433B2F"/>
    <w:pPr>
      <w:spacing w:after="200"/>
      <w:ind w:left="4536"/>
      <w:jc w:val="both"/>
    </w:pPr>
    <w:rPr>
      <w:i/>
      <w:iCs/>
      <w:color w:val="373737"/>
      <w:sz w:val="18"/>
      <w:szCs w:val="18"/>
    </w:rPr>
  </w:style>
  <w:style w:type="character" w:customStyle="1" w:styleId="210">
    <w:name w:val="Цитата 2 Знак1"/>
    <w:link w:val="20"/>
    <w:uiPriority w:val="29"/>
    <w:rsid w:val="00433B2F"/>
    <w:rPr>
      <w:i/>
    </w:rPr>
  </w:style>
  <w:style w:type="paragraph" w:styleId="a6">
    <w:name w:val="Intense Quote"/>
    <w:basedOn w:val="a0"/>
    <w:next w:val="a0"/>
    <w:link w:val="12"/>
    <w:rsid w:val="00433B2F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character" w:customStyle="1" w:styleId="12">
    <w:name w:val="Выделенная цитата Знак1"/>
    <w:link w:val="a6"/>
    <w:uiPriority w:val="30"/>
    <w:rsid w:val="00433B2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433B2F"/>
  </w:style>
  <w:style w:type="paragraph" w:customStyle="1" w:styleId="14">
    <w:name w:val="Нижний колонтитул1"/>
    <w:link w:val="CaptionChar"/>
    <w:uiPriority w:val="99"/>
    <w:unhideWhenUsed/>
    <w:rsid w:val="00433B2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33B2F"/>
  </w:style>
  <w:style w:type="paragraph" w:customStyle="1" w:styleId="15">
    <w:name w:val="Название объекта1"/>
    <w:uiPriority w:val="35"/>
    <w:semiHidden/>
    <w:unhideWhenUsed/>
    <w:qFormat/>
    <w:rsid w:val="00433B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433B2F"/>
  </w:style>
  <w:style w:type="table" w:styleId="ab">
    <w:name w:val="Table Grid"/>
    <w:uiPriority w:val="59"/>
    <w:rsid w:val="00433B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33B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uiPriority w:val="59"/>
    <w:rsid w:val="00433B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33B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33B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33B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33B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33B2F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33B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33B2F"/>
    <w:rPr>
      <w:color w:val="0563C1"/>
      <w:u w:val="single"/>
    </w:rPr>
  </w:style>
  <w:style w:type="paragraph" w:styleId="ad">
    <w:name w:val="footnote text"/>
    <w:basedOn w:val="a0"/>
    <w:link w:val="16"/>
    <w:rsid w:val="00433B2F"/>
    <w:pPr>
      <w:spacing w:after="40"/>
    </w:pPr>
    <w:rPr>
      <w:sz w:val="18"/>
    </w:rPr>
  </w:style>
  <w:style w:type="character" w:customStyle="1" w:styleId="16">
    <w:name w:val="Текст сноски Знак1"/>
    <w:link w:val="ad"/>
    <w:uiPriority w:val="99"/>
    <w:rsid w:val="00433B2F"/>
    <w:rPr>
      <w:sz w:val="18"/>
    </w:rPr>
  </w:style>
  <w:style w:type="character" w:styleId="ae">
    <w:name w:val="footnote reference"/>
    <w:rsid w:val="00433B2F"/>
    <w:rPr>
      <w:position w:val="0"/>
      <w:vertAlign w:val="superscript"/>
    </w:rPr>
  </w:style>
  <w:style w:type="paragraph" w:styleId="af">
    <w:name w:val="endnote text"/>
    <w:link w:val="af0"/>
    <w:uiPriority w:val="99"/>
    <w:semiHidden/>
    <w:unhideWhenUsed/>
    <w:rsid w:val="00433B2F"/>
  </w:style>
  <w:style w:type="character" w:customStyle="1" w:styleId="af0">
    <w:name w:val="Текст концевой сноски Знак"/>
    <w:link w:val="af"/>
    <w:uiPriority w:val="99"/>
    <w:rsid w:val="00433B2F"/>
    <w:rPr>
      <w:sz w:val="20"/>
    </w:rPr>
  </w:style>
  <w:style w:type="character" w:styleId="af1">
    <w:name w:val="endnote reference"/>
    <w:uiPriority w:val="99"/>
    <w:semiHidden/>
    <w:unhideWhenUsed/>
    <w:rsid w:val="00433B2F"/>
    <w:rPr>
      <w:vertAlign w:val="superscript"/>
    </w:rPr>
  </w:style>
  <w:style w:type="paragraph" w:styleId="17">
    <w:name w:val="toc 1"/>
    <w:uiPriority w:val="39"/>
    <w:unhideWhenUsed/>
    <w:rsid w:val="00433B2F"/>
    <w:pPr>
      <w:spacing w:after="57"/>
    </w:pPr>
  </w:style>
  <w:style w:type="paragraph" w:styleId="22">
    <w:name w:val="toc 2"/>
    <w:uiPriority w:val="39"/>
    <w:unhideWhenUsed/>
    <w:rsid w:val="00433B2F"/>
    <w:pPr>
      <w:spacing w:after="57"/>
      <w:ind w:left="283"/>
    </w:pPr>
  </w:style>
  <w:style w:type="paragraph" w:styleId="30">
    <w:name w:val="toc 3"/>
    <w:uiPriority w:val="39"/>
    <w:unhideWhenUsed/>
    <w:rsid w:val="00433B2F"/>
    <w:pPr>
      <w:spacing w:after="57"/>
      <w:ind w:left="567"/>
    </w:pPr>
  </w:style>
  <w:style w:type="paragraph" w:styleId="40">
    <w:name w:val="toc 4"/>
    <w:uiPriority w:val="39"/>
    <w:unhideWhenUsed/>
    <w:rsid w:val="00433B2F"/>
    <w:pPr>
      <w:spacing w:after="57"/>
      <w:ind w:left="850"/>
    </w:pPr>
  </w:style>
  <w:style w:type="paragraph" w:styleId="50">
    <w:name w:val="toc 5"/>
    <w:uiPriority w:val="39"/>
    <w:unhideWhenUsed/>
    <w:rsid w:val="00433B2F"/>
    <w:pPr>
      <w:spacing w:after="57"/>
      <w:ind w:left="1134"/>
    </w:pPr>
  </w:style>
  <w:style w:type="paragraph" w:styleId="60">
    <w:name w:val="toc 6"/>
    <w:uiPriority w:val="39"/>
    <w:unhideWhenUsed/>
    <w:rsid w:val="00433B2F"/>
    <w:pPr>
      <w:spacing w:after="57"/>
      <w:ind w:left="1417"/>
    </w:pPr>
  </w:style>
  <w:style w:type="paragraph" w:styleId="70">
    <w:name w:val="toc 7"/>
    <w:uiPriority w:val="39"/>
    <w:unhideWhenUsed/>
    <w:rsid w:val="00433B2F"/>
    <w:pPr>
      <w:spacing w:after="57"/>
      <w:ind w:left="1701"/>
    </w:pPr>
  </w:style>
  <w:style w:type="paragraph" w:styleId="80">
    <w:name w:val="toc 8"/>
    <w:uiPriority w:val="39"/>
    <w:unhideWhenUsed/>
    <w:rsid w:val="00433B2F"/>
    <w:pPr>
      <w:spacing w:after="57"/>
      <w:ind w:left="1984"/>
    </w:pPr>
  </w:style>
  <w:style w:type="paragraph" w:styleId="90">
    <w:name w:val="toc 9"/>
    <w:uiPriority w:val="39"/>
    <w:unhideWhenUsed/>
    <w:rsid w:val="00433B2F"/>
    <w:pPr>
      <w:spacing w:after="57"/>
      <w:ind w:left="2268"/>
    </w:pPr>
  </w:style>
  <w:style w:type="paragraph" w:styleId="af2">
    <w:name w:val="TOC Heading"/>
    <w:uiPriority w:val="39"/>
    <w:unhideWhenUsed/>
    <w:rsid w:val="00433B2F"/>
  </w:style>
  <w:style w:type="paragraph" w:customStyle="1" w:styleId="Standard">
    <w:name w:val="Standard"/>
    <w:rsid w:val="00433B2F"/>
    <w:pPr>
      <w:spacing w:after="200" w:line="276" w:lineRule="auto"/>
    </w:pPr>
    <w:rPr>
      <w:sz w:val="22"/>
      <w:lang w:bidi="ar-SA"/>
    </w:rPr>
  </w:style>
  <w:style w:type="paragraph" w:customStyle="1" w:styleId="Heading">
    <w:name w:val="Heading"/>
    <w:basedOn w:val="a0"/>
    <w:next w:val="a0"/>
    <w:rsid w:val="00433B2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00" w:after="80"/>
      <w:outlineLvl w:val="0"/>
    </w:pPr>
    <w:rPr>
      <w:b/>
      <w:bCs/>
      <w:color w:val="000000"/>
      <w:sz w:val="72"/>
      <w:szCs w:val="72"/>
    </w:rPr>
  </w:style>
  <w:style w:type="paragraph" w:customStyle="1" w:styleId="Textbody">
    <w:name w:val="Text body"/>
    <w:basedOn w:val="Standard"/>
    <w:rsid w:val="00433B2F"/>
    <w:pPr>
      <w:spacing w:after="120"/>
    </w:pPr>
  </w:style>
  <w:style w:type="paragraph" w:customStyle="1" w:styleId="Index">
    <w:name w:val="Index"/>
    <w:basedOn w:val="Standard"/>
    <w:rsid w:val="00433B2F"/>
  </w:style>
  <w:style w:type="paragraph" w:customStyle="1" w:styleId="Contents1">
    <w:name w:val="Contents 1"/>
    <w:basedOn w:val="a0"/>
    <w:next w:val="a0"/>
    <w:rsid w:val="00433B2F"/>
    <w:pPr>
      <w:spacing w:after="57"/>
    </w:pPr>
  </w:style>
  <w:style w:type="paragraph" w:customStyle="1" w:styleId="Contents2">
    <w:name w:val="Contents 2"/>
    <w:basedOn w:val="a0"/>
    <w:next w:val="a0"/>
    <w:rsid w:val="00433B2F"/>
    <w:pPr>
      <w:spacing w:after="57"/>
      <w:ind w:left="283"/>
    </w:pPr>
  </w:style>
  <w:style w:type="paragraph" w:customStyle="1" w:styleId="Contents3">
    <w:name w:val="Contents 3"/>
    <w:basedOn w:val="a0"/>
    <w:next w:val="a0"/>
    <w:rsid w:val="00433B2F"/>
    <w:pPr>
      <w:spacing w:after="57"/>
      <w:ind w:left="567"/>
    </w:pPr>
  </w:style>
  <w:style w:type="paragraph" w:customStyle="1" w:styleId="Contents4">
    <w:name w:val="Contents 4"/>
    <w:basedOn w:val="a0"/>
    <w:next w:val="a0"/>
    <w:rsid w:val="00433B2F"/>
    <w:pPr>
      <w:spacing w:after="57"/>
      <w:ind w:left="850"/>
    </w:pPr>
  </w:style>
  <w:style w:type="paragraph" w:customStyle="1" w:styleId="Contents5">
    <w:name w:val="Contents 5"/>
    <w:basedOn w:val="a0"/>
    <w:next w:val="a0"/>
    <w:rsid w:val="00433B2F"/>
    <w:pPr>
      <w:spacing w:after="57"/>
      <w:ind w:left="1134"/>
    </w:pPr>
  </w:style>
  <w:style w:type="paragraph" w:customStyle="1" w:styleId="Contents6">
    <w:name w:val="Contents 6"/>
    <w:basedOn w:val="a0"/>
    <w:next w:val="a0"/>
    <w:rsid w:val="00433B2F"/>
    <w:pPr>
      <w:spacing w:after="57"/>
      <w:ind w:left="1417"/>
    </w:pPr>
  </w:style>
  <w:style w:type="paragraph" w:customStyle="1" w:styleId="Contents7">
    <w:name w:val="Contents 7"/>
    <w:basedOn w:val="a0"/>
    <w:next w:val="a0"/>
    <w:rsid w:val="00433B2F"/>
    <w:pPr>
      <w:spacing w:after="57"/>
      <w:ind w:left="1701"/>
    </w:pPr>
  </w:style>
  <w:style w:type="paragraph" w:customStyle="1" w:styleId="Contents8">
    <w:name w:val="Contents 8"/>
    <w:basedOn w:val="a0"/>
    <w:next w:val="a0"/>
    <w:rsid w:val="00433B2F"/>
    <w:pPr>
      <w:spacing w:after="57"/>
      <w:ind w:left="1984"/>
    </w:pPr>
  </w:style>
  <w:style w:type="paragraph" w:customStyle="1" w:styleId="Contents9">
    <w:name w:val="Contents 9"/>
    <w:basedOn w:val="a0"/>
    <w:next w:val="a0"/>
    <w:rsid w:val="00433B2F"/>
    <w:pPr>
      <w:spacing w:after="57"/>
      <w:ind w:left="2268"/>
    </w:pPr>
  </w:style>
  <w:style w:type="paragraph" w:customStyle="1" w:styleId="ContentsHeading">
    <w:name w:val="Contents Heading"/>
    <w:rsid w:val="00433B2F"/>
    <w:pPr>
      <w:spacing w:after="200" w:line="276" w:lineRule="auto"/>
    </w:pPr>
    <w:rPr>
      <w:sz w:val="22"/>
      <w:lang w:bidi="ar-SA"/>
    </w:rPr>
  </w:style>
  <w:style w:type="paragraph" w:styleId="af3">
    <w:name w:val="footer"/>
    <w:basedOn w:val="a0"/>
    <w:rsid w:val="00433B2F"/>
    <w:pPr>
      <w:tabs>
        <w:tab w:val="center" w:pos="4677"/>
        <w:tab w:val="right" w:pos="9355"/>
      </w:tabs>
    </w:pPr>
  </w:style>
  <w:style w:type="paragraph" w:styleId="a1">
    <w:name w:val="header"/>
    <w:basedOn w:val="a0"/>
    <w:rsid w:val="00433B2F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33B2F"/>
  </w:style>
  <w:style w:type="paragraph" w:customStyle="1" w:styleId="TableHeading">
    <w:name w:val="Table Heading"/>
    <w:basedOn w:val="TableContents"/>
    <w:rsid w:val="00433B2F"/>
    <w:pPr>
      <w:jc w:val="center"/>
    </w:pPr>
    <w:rPr>
      <w:b/>
      <w:bCs/>
    </w:rPr>
  </w:style>
  <w:style w:type="character" w:customStyle="1" w:styleId="18">
    <w:name w:val="Заголовок 1 Знак"/>
    <w:rsid w:val="00433B2F"/>
    <w:rPr>
      <w:rFonts w:ascii="Arial" w:eastAsia="Arial" w:hAnsi="Arial"/>
      <w:sz w:val="40"/>
      <w:szCs w:val="40"/>
    </w:rPr>
  </w:style>
  <w:style w:type="character" w:customStyle="1" w:styleId="23">
    <w:name w:val="Заголовок 2 Знак"/>
    <w:rsid w:val="00433B2F"/>
    <w:rPr>
      <w:rFonts w:ascii="Arial" w:eastAsia="Arial" w:hAnsi="Arial"/>
      <w:sz w:val="34"/>
    </w:rPr>
  </w:style>
  <w:style w:type="character" w:customStyle="1" w:styleId="32">
    <w:name w:val="Заголовок 3 Знак"/>
    <w:rsid w:val="00433B2F"/>
    <w:rPr>
      <w:rFonts w:ascii="Arial" w:eastAsia="Arial" w:hAnsi="Arial"/>
      <w:sz w:val="30"/>
      <w:szCs w:val="30"/>
    </w:rPr>
  </w:style>
  <w:style w:type="character" w:customStyle="1" w:styleId="42">
    <w:name w:val="Заголовок 4 Знак"/>
    <w:rsid w:val="00433B2F"/>
    <w:rPr>
      <w:rFonts w:ascii="Arial" w:eastAsia="Arial" w:hAnsi="Arial"/>
      <w:b/>
      <w:bCs/>
      <w:sz w:val="26"/>
      <w:szCs w:val="26"/>
    </w:rPr>
  </w:style>
  <w:style w:type="character" w:customStyle="1" w:styleId="52">
    <w:name w:val="Заголовок 5 Знак"/>
    <w:rsid w:val="00433B2F"/>
    <w:rPr>
      <w:rFonts w:ascii="Arial" w:eastAsia="Arial" w:hAnsi="Arial"/>
      <w:b/>
      <w:bCs/>
      <w:sz w:val="24"/>
      <w:szCs w:val="24"/>
    </w:rPr>
  </w:style>
  <w:style w:type="character" w:customStyle="1" w:styleId="62">
    <w:name w:val="Заголовок 6 Знак"/>
    <w:rsid w:val="00433B2F"/>
    <w:rPr>
      <w:rFonts w:ascii="Arial" w:eastAsia="Arial" w:hAnsi="Arial"/>
      <w:b/>
      <w:bCs/>
      <w:sz w:val="22"/>
      <w:szCs w:val="22"/>
    </w:rPr>
  </w:style>
  <w:style w:type="character" w:customStyle="1" w:styleId="72">
    <w:name w:val="Заголовок 7 Знак"/>
    <w:rsid w:val="00433B2F"/>
    <w:rPr>
      <w:rFonts w:ascii="Arial" w:eastAsia="Arial" w:hAnsi="Arial"/>
      <w:b/>
      <w:bCs/>
      <w:i/>
      <w:iCs/>
      <w:sz w:val="22"/>
      <w:szCs w:val="22"/>
    </w:rPr>
  </w:style>
  <w:style w:type="character" w:customStyle="1" w:styleId="82">
    <w:name w:val="Заголовок 8 Знак"/>
    <w:rsid w:val="00433B2F"/>
    <w:rPr>
      <w:rFonts w:ascii="Arial" w:eastAsia="Arial" w:hAnsi="Arial"/>
      <w:i/>
      <w:iCs/>
      <w:sz w:val="22"/>
      <w:szCs w:val="22"/>
    </w:rPr>
  </w:style>
  <w:style w:type="character" w:customStyle="1" w:styleId="92">
    <w:name w:val="Заголовок 9 Знак"/>
    <w:rsid w:val="00433B2F"/>
    <w:rPr>
      <w:rFonts w:ascii="Arial" w:eastAsia="Arial" w:hAnsi="Arial"/>
      <w:i/>
      <w:iCs/>
      <w:sz w:val="21"/>
      <w:szCs w:val="21"/>
    </w:rPr>
  </w:style>
  <w:style w:type="character" w:customStyle="1" w:styleId="af4">
    <w:name w:val="Заголовок Знак"/>
    <w:rsid w:val="00433B2F"/>
    <w:rPr>
      <w:sz w:val="48"/>
      <w:szCs w:val="48"/>
    </w:rPr>
  </w:style>
  <w:style w:type="character" w:customStyle="1" w:styleId="af5">
    <w:name w:val="Подзаголовок Знак"/>
    <w:rsid w:val="00433B2F"/>
    <w:rPr>
      <w:sz w:val="24"/>
      <w:szCs w:val="24"/>
    </w:rPr>
  </w:style>
  <w:style w:type="character" w:customStyle="1" w:styleId="24">
    <w:name w:val="Цитата 2 Знак"/>
    <w:rsid w:val="00433B2F"/>
    <w:rPr>
      <w:i/>
    </w:rPr>
  </w:style>
  <w:style w:type="character" w:customStyle="1" w:styleId="af6">
    <w:name w:val="Выделенная цитата Знак"/>
    <w:rsid w:val="00433B2F"/>
    <w:rPr>
      <w:i/>
    </w:rPr>
  </w:style>
  <w:style w:type="character" w:customStyle="1" w:styleId="af7">
    <w:name w:val="Верхний колонтитул Знак"/>
    <w:rsid w:val="00433B2F"/>
  </w:style>
  <w:style w:type="character" w:customStyle="1" w:styleId="af8">
    <w:name w:val="Нижний колонтитул Знак"/>
    <w:rsid w:val="00433B2F"/>
  </w:style>
  <w:style w:type="character" w:customStyle="1" w:styleId="af9">
    <w:name w:val="Текст сноски Знак"/>
    <w:rsid w:val="00433B2F"/>
    <w:rPr>
      <w:sz w:val="18"/>
    </w:rPr>
  </w:style>
  <w:style w:type="character" w:customStyle="1" w:styleId="FootnoteSymbol">
    <w:name w:val="Footnote Symbol"/>
    <w:rsid w:val="00433B2F"/>
  </w:style>
  <w:style w:type="character" w:customStyle="1" w:styleId="NumberingSymbols">
    <w:name w:val="Numbering Symbols"/>
    <w:rsid w:val="00433B2F"/>
  </w:style>
  <w:style w:type="paragraph" w:styleId="afa">
    <w:name w:val="Normal (Web)"/>
    <w:basedOn w:val="a0"/>
    <w:link w:val="afb"/>
    <w:unhideWhenUsed/>
    <w:rsid w:val="00990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c">
    <w:name w:val="Emphasis"/>
    <w:basedOn w:val="a2"/>
    <w:uiPriority w:val="20"/>
    <w:qFormat/>
    <w:rsid w:val="006078FA"/>
    <w:rPr>
      <w:i/>
      <w:iCs/>
    </w:rPr>
  </w:style>
  <w:style w:type="paragraph" w:styleId="a">
    <w:name w:val="List Bullet"/>
    <w:basedOn w:val="a0"/>
    <w:uiPriority w:val="99"/>
    <w:unhideWhenUsed/>
    <w:rsid w:val="006078FA"/>
    <w:pPr>
      <w:numPr>
        <w:numId w:val="34"/>
      </w:numPr>
      <w:contextualSpacing/>
    </w:pPr>
  </w:style>
  <w:style w:type="paragraph" w:customStyle="1" w:styleId="19">
    <w:name w:val="Абзац списка1"/>
    <w:basedOn w:val="a0"/>
    <w:rsid w:val="007A31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13" w:firstLine="566"/>
    </w:pPr>
    <w:rPr>
      <w:rFonts w:ascii="Times New Roman" w:eastAsia="Calibri" w:hAnsi="Times New Roman" w:cs="Times New Roman"/>
      <w:sz w:val="22"/>
      <w:lang w:val="en-US" w:bidi="ar-SA"/>
    </w:rPr>
  </w:style>
  <w:style w:type="character" w:customStyle="1" w:styleId="afb">
    <w:name w:val="Обычный (веб) Знак"/>
    <w:link w:val="afa"/>
    <w:rsid w:val="003C42B1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d">
    <w:name w:val="Balloon Text"/>
    <w:basedOn w:val="a0"/>
    <w:link w:val="afe"/>
    <w:uiPriority w:val="99"/>
    <w:semiHidden/>
    <w:unhideWhenUsed/>
    <w:rsid w:val="00B355E2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B355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BDCD-23B1-43D2-B54B-D7E3B41E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57</cp:revision>
  <cp:lastPrinted>2025-01-23T10:24:00Z</cp:lastPrinted>
  <dcterms:created xsi:type="dcterms:W3CDTF">2022-12-01T06:04:00Z</dcterms:created>
  <dcterms:modified xsi:type="dcterms:W3CDTF">2025-03-10T12:48:00Z</dcterms:modified>
</cp:coreProperties>
</file>