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05" w:rsidRPr="00646F51" w:rsidRDefault="00FD6D05" w:rsidP="00FD6D05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bidi="hi-IN"/>
        </w:rPr>
      </w:pPr>
    </w:p>
    <w:p w:rsidR="00FD6D05" w:rsidRPr="00646F51" w:rsidRDefault="00FD6D05" w:rsidP="00FD6D05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646F51">
        <w:rPr>
          <w:rFonts w:ascii="Arial" w:hAnsi="Arial" w:cs="Arial"/>
          <w:b/>
          <w:bCs/>
          <w:sz w:val="24"/>
          <w:szCs w:val="24"/>
          <w:lang w:eastAsia="ru-RU"/>
        </w:rPr>
        <w:t>РАСПОРЯЖЕНИЕ</w:t>
      </w:r>
    </w:p>
    <w:p w:rsidR="00FD6D05" w:rsidRPr="00646F51" w:rsidRDefault="00FD6D05" w:rsidP="00FD6D05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  <w:r w:rsidRPr="00646F51"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  <w:t>ГЛАВЫ БЕРЁЗОВСКОГО СЕЛЬСКОГО ПОСЕЛЕНИЯ</w:t>
      </w:r>
    </w:p>
    <w:p w:rsidR="00FD6D05" w:rsidRPr="00646F51" w:rsidRDefault="00FD6D05" w:rsidP="00FD6D05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  <w:r w:rsidRPr="00646F51"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  <w:t>ДАНИЛОВСКОГО МУНИЦИПАЛЬНОГО РАЙОНА</w:t>
      </w:r>
    </w:p>
    <w:p w:rsidR="00FD6D05" w:rsidRPr="00646F51" w:rsidRDefault="00FD6D05" w:rsidP="00FD6D05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646F51">
        <w:rPr>
          <w:rFonts w:ascii="Arial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FD6D05" w:rsidRDefault="00FD6D05" w:rsidP="00FD6D05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</w:pPr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 xml:space="preserve">403385, Волгоградская область, Даниловский район, ст. Берёзовская, </w:t>
      </w:r>
      <w:proofErr w:type="spellStart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ул</w:t>
      </w:r>
      <w:proofErr w:type="gramStart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.С</w:t>
      </w:r>
      <w:proofErr w:type="gramEnd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оветская</w:t>
      </w:r>
      <w:proofErr w:type="spellEnd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, 22 тел. 5-41-11,   факс: 5-41-11</w:t>
      </w:r>
    </w:p>
    <w:p w:rsidR="00B07128" w:rsidRDefault="00B07128" w:rsidP="00B071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6D05" w:rsidRDefault="00FD6D05" w:rsidP="00B071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D05">
        <w:rPr>
          <w:rFonts w:ascii="Times New Roman" w:hAnsi="Times New Roman"/>
          <w:sz w:val="28"/>
          <w:szCs w:val="28"/>
          <w:lang w:eastAsia="ru-RU"/>
        </w:rPr>
        <w:t>13.02.2024г.                                                                       №5-р</w:t>
      </w:r>
    </w:p>
    <w:p w:rsidR="00FD6D05" w:rsidRPr="00FD6D05" w:rsidRDefault="00FD6D05" w:rsidP="00B071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7128" w:rsidRPr="00B07128" w:rsidRDefault="00B07128" w:rsidP="00B07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7128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Положения о системе управления охраной труда в Администрации </w:t>
      </w:r>
      <w:r w:rsidR="00FD6D05">
        <w:rPr>
          <w:rFonts w:ascii="Times New Roman" w:hAnsi="Times New Roman"/>
          <w:b/>
          <w:sz w:val="28"/>
          <w:szCs w:val="28"/>
          <w:lang w:eastAsia="ru-RU"/>
        </w:rPr>
        <w:t xml:space="preserve">Березовского сельского </w:t>
      </w:r>
      <w:r w:rsidRPr="00B07128">
        <w:rPr>
          <w:rFonts w:ascii="Times New Roman" w:hAnsi="Times New Roman"/>
          <w:b/>
          <w:sz w:val="28"/>
          <w:szCs w:val="28"/>
          <w:lang w:eastAsia="ru-RU"/>
        </w:rPr>
        <w:t>поселения</w:t>
      </w:r>
    </w:p>
    <w:p w:rsidR="00B07128" w:rsidRPr="00B07128" w:rsidRDefault="00B07128" w:rsidP="00B071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7128">
        <w:rPr>
          <w:rFonts w:ascii="Times New Roman" w:hAnsi="Times New Roman"/>
          <w:sz w:val="28"/>
          <w:szCs w:val="28"/>
          <w:lang w:eastAsia="ar-SA"/>
        </w:rPr>
        <w:t>В соответствии с Трудовым кодексом Российской Федерации, руководствуясь Приказом Минтруда России от 29.10.2021 № 776н «Об утверждении Примерного положения о системе</w:t>
      </w:r>
      <w:r w:rsidRPr="00AA7CA7">
        <w:rPr>
          <w:rFonts w:ascii="Times New Roman" w:hAnsi="Times New Roman"/>
          <w:sz w:val="28"/>
          <w:szCs w:val="28"/>
          <w:lang w:eastAsia="ar-SA"/>
        </w:rPr>
        <w:t xml:space="preserve"> управления охраной труда</w:t>
      </w:r>
      <w:r>
        <w:rPr>
          <w:rFonts w:ascii="Times New Roman" w:hAnsi="Times New Roman"/>
          <w:sz w:val="28"/>
          <w:szCs w:val="28"/>
          <w:lang w:eastAsia="ar-SA"/>
        </w:rPr>
        <w:t>»,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CA7" w:rsidRPr="00AA7CA7" w:rsidRDefault="007E50E1" w:rsidP="00592D1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РАСПОРЯЖАЮСЬ</w:t>
      </w:r>
      <w:r w:rsidR="00AA7CA7" w:rsidRPr="00AA7CA7">
        <w:rPr>
          <w:rFonts w:ascii="Times New Roman" w:eastAsia="Arial" w:hAnsi="Times New Roman"/>
          <w:b/>
          <w:bCs/>
          <w:sz w:val="28"/>
          <w:szCs w:val="28"/>
          <w:lang w:eastAsia="ar-SA"/>
        </w:rPr>
        <w:t>:</w:t>
      </w:r>
    </w:p>
    <w:p w:rsidR="00AA7CA7" w:rsidRPr="00AA7CA7" w:rsidRDefault="00AA7CA7" w:rsidP="00592D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</w:p>
    <w:p w:rsidR="00AA7CA7" w:rsidRPr="00AA7CA7" w:rsidRDefault="00AA7CA7" w:rsidP="00592D15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1.</w:t>
      </w:r>
      <w:r w:rsidRPr="00AA7CA7">
        <w:t xml:space="preserve"> </w:t>
      </w:r>
      <w:r w:rsidR="00B07128">
        <w:rPr>
          <w:rFonts w:ascii="Times New Roman" w:eastAsia="Arial" w:hAnsi="Times New Roman"/>
          <w:bCs/>
          <w:sz w:val="28"/>
          <w:szCs w:val="28"/>
          <w:lang w:eastAsia="ar-SA"/>
        </w:rPr>
        <w:t>Утвердить</w:t>
      </w: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Положени</w:t>
      </w:r>
      <w:r w:rsidR="00B07128">
        <w:rPr>
          <w:rFonts w:ascii="Times New Roman" w:eastAsia="Arial" w:hAnsi="Times New Roman"/>
          <w:bCs/>
          <w:sz w:val="28"/>
          <w:szCs w:val="28"/>
          <w:lang w:eastAsia="ar-SA"/>
        </w:rPr>
        <w:t>е</w:t>
      </w: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о системе управления охраной труда в Администрации </w:t>
      </w:r>
      <w:r w:rsidR="00FD6D05">
        <w:rPr>
          <w:rFonts w:ascii="Times New Roman" w:eastAsia="Arial" w:hAnsi="Times New Roman"/>
          <w:bCs/>
          <w:sz w:val="28"/>
          <w:szCs w:val="28"/>
          <w:lang w:eastAsia="ar-SA"/>
        </w:rPr>
        <w:t>Березовского сельского</w:t>
      </w:r>
      <w:r w:rsidR="00B0712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поселения</w:t>
      </w:r>
      <w:r w:rsidR="00B07128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согласно приложению к настоящему </w:t>
      </w:r>
      <w:r w:rsidR="007E50E1">
        <w:rPr>
          <w:rFonts w:ascii="Times New Roman" w:eastAsia="Arial" w:hAnsi="Times New Roman"/>
          <w:bCs/>
          <w:sz w:val="28"/>
          <w:szCs w:val="28"/>
          <w:lang w:eastAsia="ar-SA"/>
        </w:rPr>
        <w:t>распоряжению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.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0712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7E50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знакомить сотрудников </w:t>
      </w:r>
      <w:r w:rsidR="007E50E1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Администрации </w:t>
      </w:r>
      <w:r w:rsidR="00FD6D05">
        <w:rPr>
          <w:rFonts w:ascii="Times New Roman" w:eastAsia="Arial" w:hAnsi="Times New Roman"/>
          <w:bCs/>
          <w:sz w:val="28"/>
          <w:szCs w:val="28"/>
          <w:lang w:eastAsia="ar-SA"/>
        </w:rPr>
        <w:t>Березовского сельского</w:t>
      </w:r>
      <w:r w:rsidR="007E50E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="007E50E1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поселения</w:t>
      </w:r>
      <w:r w:rsidR="007E50E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с данным распоряжением</w:t>
      </w:r>
      <w:r w:rsidRPr="00AA7C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7128">
        <w:rPr>
          <w:rFonts w:ascii="Times New Roman" w:hAnsi="Times New Roman"/>
          <w:color w:val="000000"/>
          <w:sz w:val="28"/>
          <w:szCs w:val="28"/>
          <w:lang w:eastAsia="ru-RU"/>
        </w:rPr>
        <w:t>в установленном порядке.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eastAsia="ru-RU"/>
        </w:rPr>
        <w:t xml:space="preserve">3. Настоящее </w:t>
      </w:r>
      <w:r w:rsidR="007E50E1">
        <w:rPr>
          <w:rFonts w:ascii="Times New Roman" w:hAnsi="Times New Roman"/>
          <w:sz w:val="28"/>
          <w:szCs w:val="28"/>
          <w:lang w:eastAsia="ru-RU"/>
        </w:rPr>
        <w:t>распоряжение</w:t>
      </w:r>
      <w:r w:rsidRPr="00AA7CA7">
        <w:rPr>
          <w:rFonts w:ascii="Times New Roman" w:hAnsi="Times New Roman"/>
          <w:sz w:val="28"/>
          <w:szCs w:val="28"/>
          <w:lang w:eastAsia="ru-RU"/>
        </w:rPr>
        <w:t xml:space="preserve"> вступает в силу с</w:t>
      </w:r>
      <w:r w:rsidR="00592D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22AB">
        <w:rPr>
          <w:rFonts w:ascii="Times New Roman" w:hAnsi="Times New Roman"/>
          <w:sz w:val="28"/>
          <w:szCs w:val="28"/>
          <w:lang w:eastAsia="ru-RU"/>
        </w:rPr>
        <w:t>«</w:t>
      </w:r>
      <w:r w:rsidR="00FD6D05">
        <w:rPr>
          <w:rFonts w:ascii="Times New Roman" w:hAnsi="Times New Roman"/>
          <w:sz w:val="28"/>
          <w:szCs w:val="28"/>
          <w:lang w:eastAsia="ru-RU"/>
        </w:rPr>
        <w:t>13» февраля 2024</w:t>
      </w:r>
      <w:r w:rsidR="009C22A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592D15">
        <w:rPr>
          <w:rFonts w:ascii="Times New Roman" w:hAnsi="Times New Roman"/>
          <w:sz w:val="28"/>
          <w:szCs w:val="28"/>
          <w:lang w:eastAsia="ru-RU"/>
        </w:rPr>
        <w:t>.</w:t>
      </w:r>
    </w:p>
    <w:p w:rsid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7E50E1">
        <w:rPr>
          <w:rFonts w:ascii="Times New Roman" w:hAnsi="Times New Roman"/>
          <w:sz w:val="28"/>
          <w:szCs w:val="28"/>
          <w:lang w:eastAsia="ru-RU"/>
        </w:rPr>
        <w:t>распоряжения</w:t>
      </w:r>
      <w:r w:rsidRPr="00AA7CA7">
        <w:rPr>
          <w:rFonts w:ascii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D6D05" w:rsidRDefault="00FD6D05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D6D05" w:rsidRDefault="00FD6D05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D6D05" w:rsidRDefault="00FD6D05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AA7CA7" w:rsidRDefault="007E50E1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="00AA7CA7" w:rsidRPr="00AA7CA7">
        <w:rPr>
          <w:rFonts w:ascii="Times New Roman" w:eastAsia="Calibri" w:hAnsi="Times New Roman"/>
          <w:sz w:val="28"/>
          <w:szCs w:val="28"/>
        </w:rPr>
        <w:t>лава администрации</w:t>
      </w:r>
    </w:p>
    <w:p w:rsidR="00FD6D05" w:rsidRPr="00AA7CA7" w:rsidRDefault="00FD6D05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Березовского сельского поселения                                                    В.И. Бакулин</w:t>
      </w:r>
    </w:p>
    <w:p w:rsidR="00AA7CA7" w:rsidRDefault="00AA7CA7" w:rsidP="00592D15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A7CA7">
        <w:rPr>
          <w:rFonts w:ascii="Times New Roman" w:eastAsia="Calibri" w:hAnsi="Times New Roman"/>
          <w:sz w:val="28"/>
          <w:szCs w:val="28"/>
        </w:rPr>
        <w:tab/>
      </w: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07128" w:rsidRDefault="00B07128" w:rsidP="00B07128">
      <w:pPr>
        <w:widowControl w:val="0"/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AA7CA7" w:rsidRPr="00AA7CA7" w:rsidRDefault="00FD6D05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При</w:t>
      </w:r>
      <w:r w:rsidR="00926561">
        <w:rPr>
          <w:rFonts w:ascii="Times New Roman" w:hAnsi="Times New Roman"/>
          <w:sz w:val="28"/>
          <w:szCs w:val="28"/>
          <w:lang w:val="uk-UA" w:eastAsia="ru-RU"/>
        </w:rPr>
        <w:t>ло</w:t>
      </w:r>
      <w:r w:rsidR="009A472A">
        <w:rPr>
          <w:rFonts w:ascii="Times New Roman" w:hAnsi="Times New Roman"/>
          <w:sz w:val="28"/>
          <w:szCs w:val="28"/>
          <w:lang w:val="uk-UA" w:eastAsia="ru-RU"/>
        </w:rPr>
        <w:t>жен</w:t>
      </w:r>
      <w:r w:rsidR="00926561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9A472A">
        <w:rPr>
          <w:rFonts w:ascii="Times New Roman" w:hAnsi="Times New Roman"/>
          <w:sz w:val="28"/>
          <w:szCs w:val="28"/>
          <w:lang w:val="uk-UA" w:eastAsia="ru-RU"/>
        </w:rPr>
        <w:t>е</w:t>
      </w:r>
      <w:proofErr w:type="spellEnd"/>
      <w:r w:rsidR="00AA7CA7" w:rsidRPr="00AA7CA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A7CA7" w:rsidRPr="00AA7CA7" w:rsidRDefault="00AA7CA7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AA7CA7">
        <w:rPr>
          <w:rFonts w:ascii="Times New Roman" w:hAnsi="Times New Roman"/>
          <w:sz w:val="28"/>
          <w:szCs w:val="28"/>
          <w:lang w:val="uk-UA" w:eastAsia="ru-RU"/>
        </w:rPr>
        <w:t xml:space="preserve">к </w:t>
      </w:r>
      <w:r w:rsidR="009A472A">
        <w:rPr>
          <w:rFonts w:ascii="Times New Roman" w:hAnsi="Times New Roman"/>
          <w:sz w:val="28"/>
          <w:szCs w:val="28"/>
          <w:lang w:val="uk-UA" w:eastAsia="ru-RU"/>
        </w:rPr>
        <w:t>распоряжению</w:t>
      </w:r>
      <w:r w:rsidRPr="00AA7CA7">
        <w:rPr>
          <w:rFonts w:ascii="Times New Roman" w:hAnsi="Times New Roman"/>
          <w:sz w:val="28"/>
          <w:szCs w:val="28"/>
          <w:lang w:val="uk-UA" w:eastAsia="ru-RU"/>
        </w:rPr>
        <w:t xml:space="preserve"> Администрации</w:t>
      </w:r>
    </w:p>
    <w:p w:rsidR="00AA7CA7" w:rsidRPr="00AA7CA7" w:rsidRDefault="00926561" w:rsidP="00592D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Березовского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сельского</w:t>
      </w:r>
      <w:proofErr w:type="spellEnd"/>
      <w:r w:rsidR="00AA7CA7" w:rsidRPr="00AA7CA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A7CA7" w:rsidRPr="00AA7CA7">
        <w:rPr>
          <w:rFonts w:ascii="Times New Roman" w:hAnsi="Times New Roman"/>
          <w:sz w:val="28"/>
          <w:szCs w:val="28"/>
          <w:lang w:val="uk-UA" w:eastAsia="ru-RU"/>
        </w:rPr>
        <w:t>поселения</w:t>
      </w:r>
      <w:proofErr w:type="spellEnd"/>
    </w:p>
    <w:p w:rsidR="00AA7CA7" w:rsidRPr="00AA7CA7" w:rsidRDefault="00AA7CA7" w:rsidP="00592D15">
      <w:pPr>
        <w:widowControl w:val="0"/>
        <w:numPr>
          <w:ilvl w:val="0"/>
          <w:numId w:val="30"/>
        </w:num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A7CA7">
        <w:rPr>
          <w:rFonts w:ascii="Times New Roman" w:hAnsi="Times New Roman"/>
          <w:sz w:val="28"/>
          <w:szCs w:val="28"/>
          <w:lang w:val="uk-UA" w:eastAsia="ru-RU" w:bidi="hi-IN"/>
        </w:rPr>
        <w:t xml:space="preserve">                                                       </w:t>
      </w:r>
      <w:r w:rsidRPr="00AA7CA7">
        <w:rPr>
          <w:rFonts w:ascii="Times New Roman" w:hAnsi="Times New Roman"/>
          <w:sz w:val="28"/>
          <w:szCs w:val="28"/>
          <w:lang w:val="uk-UA" w:eastAsia="ru-RU" w:bidi="hi-IN"/>
        </w:rPr>
        <w:tab/>
      </w:r>
      <w:r w:rsidRPr="00AA7CA7">
        <w:rPr>
          <w:rFonts w:ascii="Times New Roman" w:hAnsi="Times New Roman"/>
          <w:sz w:val="28"/>
          <w:szCs w:val="28"/>
          <w:lang w:val="uk-UA" w:eastAsia="ru-RU" w:bidi="hi-IN"/>
        </w:rPr>
        <w:tab/>
      </w:r>
      <w:r w:rsidRPr="00AA7CA7">
        <w:rPr>
          <w:rFonts w:ascii="Times New Roman" w:hAnsi="Times New Roman"/>
          <w:sz w:val="28"/>
          <w:szCs w:val="28"/>
          <w:lang w:val="uk-UA" w:eastAsia="ru-RU" w:bidi="hi-IN"/>
        </w:rPr>
        <w:tab/>
        <w:t xml:space="preserve">от  </w:t>
      </w:r>
      <w:r w:rsidR="00926561">
        <w:rPr>
          <w:rFonts w:ascii="Times New Roman" w:hAnsi="Times New Roman"/>
          <w:sz w:val="28"/>
          <w:szCs w:val="28"/>
          <w:lang w:val="uk-UA" w:eastAsia="ru-RU" w:bidi="hi-IN"/>
        </w:rPr>
        <w:t xml:space="preserve">13.02.2024г.  </w:t>
      </w:r>
      <w:r w:rsidRPr="00AA7CA7">
        <w:rPr>
          <w:rFonts w:ascii="Times New Roman" w:hAnsi="Times New Roman"/>
          <w:sz w:val="28"/>
          <w:szCs w:val="28"/>
          <w:lang w:val="uk-UA" w:eastAsia="ru-RU" w:bidi="hi-IN"/>
        </w:rPr>
        <w:t xml:space="preserve">№ </w:t>
      </w:r>
      <w:r w:rsidR="00926561">
        <w:rPr>
          <w:rFonts w:ascii="Times New Roman" w:hAnsi="Times New Roman"/>
          <w:sz w:val="28"/>
          <w:szCs w:val="28"/>
          <w:lang w:val="uk-UA" w:eastAsia="ru-RU" w:bidi="hi-IN"/>
        </w:rPr>
        <w:t>5-р</w:t>
      </w:r>
      <w:r w:rsidRPr="00AA7CA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</w:t>
      </w:r>
    </w:p>
    <w:p w:rsidR="00F67568" w:rsidRPr="00F67568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о системе управления охраной труда</w:t>
      </w:r>
      <w:r w:rsidR="00AA7CA7">
        <w:rPr>
          <w:rFonts w:ascii="Times New Roman" w:hAnsi="Times New Roman" w:cs="Times New Roman"/>
          <w:b/>
          <w:bCs/>
          <w:sz w:val="28"/>
          <w:szCs w:val="28"/>
        </w:rPr>
        <w:t xml:space="preserve"> (СУОТ)</w:t>
      </w: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A7CA7"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926561">
        <w:rPr>
          <w:rFonts w:ascii="Times New Roman" w:hAnsi="Times New Roman" w:cs="Times New Roman"/>
          <w:b/>
          <w:bCs/>
          <w:sz w:val="28"/>
          <w:szCs w:val="28"/>
        </w:rPr>
        <w:t>Березовского сельского</w:t>
      </w:r>
      <w:r w:rsidR="00B07128" w:rsidRPr="00B07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CA7" w:rsidRPr="00AA7CA7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1. Положение о системе управления охраной труда </w:t>
      </w:r>
      <w:r w:rsidR="00AA7CA7">
        <w:rPr>
          <w:rFonts w:ascii="Times New Roman" w:hAnsi="Times New Roman" w:cs="Times New Roman"/>
          <w:sz w:val="28"/>
          <w:szCs w:val="28"/>
        </w:rPr>
        <w:t xml:space="preserve">(СУОТ) </w:t>
      </w:r>
      <w:r w:rsidRPr="00AA7CA7">
        <w:rPr>
          <w:rFonts w:ascii="Times New Roman" w:hAnsi="Times New Roman" w:cs="Times New Roman"/>
          <w:sz w:val="28"/>
          <w:szCs w:val="28"/>
        </w:rPr>
        <w:t xml:space="preserve">в </w:t>
      </w:r>
      <w:r w:rsidR="00AA7CA7" w:rsidRPr="00AA7C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26561">
        <w:rPr>
          <w:rFonts w:ascii="Times New Roman" w:hAnsi="Times New Roman"/>
          <w:sz w:val="28"/>
          <w:szCs w:val="28"/>
          <w:lang w:val="uk-UA"/>
        </w:rPr>
        <w:t>Березовского</w:t>
      </w:r>
      <w:proofErr w:type="spellEnd"/>
      <w:r w:rsidR="009265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26561">
        <w:rPr>
          <w:rFonts w:ascii="Times New Roman" w:hAnsi="Times New Roman"/>
          <w:sz w:val="28"/>
          <w:szCs w:val="28"/>
          <w:lang w:val="uk-UA"/>
        </w:rPr>
        <w:t>сельского</w:t>
      </w:r>
      <w:proofErr w:type="spellEnd"/>
      <w:r w:rsidR="00B07128" w:rsidRPr="00AA7C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CA7" w:rsidRPr="00AA7CA7">
        <w:rPr>
          <w:rFonts w:ascii="Times New Roman" w:hAnsi="Times New Roman" w:cs="Times New Roman"/>
          <w:sz w:val="28"/>
          <w:szCs w:val="28"/>
        </w:rPr>
        <w:t>поселения</w:t>
      </w:r>
      <w:r w:rsidRPr="00AA7C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7CA7">
        <w:rPr>
          <w:rFonts w:ascii="Times New Roman" w:hAnsi="Times New Roman" w:cs="Times New Roman"/>
          <w:sz w:val="28"/>
          <w:szCs w:val="28"/>
        </w:rPr>
        <w:t>–</w:t>
      </w:r>
      <w:r w:rsidRPr="00AA7CA7">
        <w:rPr>
          <w:rFonts w:ascii="Times New Roman" w:hAnsi="Times New Roman" w:cs="Times New Roman"/>
          <w:sz w:val="28"/>
          <w:szCs w:val="28"/>
        </w:rPr>
        <w:t xml:space="preserve"> Положение о СУОТ) разработано с учетом Примерного положения о системе управления охраной труда, утвержденного Приказом Минтруда России от 29.10.2021 </w:t>
      </w:r>
      <w:r w:rsidR="00AA7CA7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776н.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2. Положение о СУОТ разработано также с учетом: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разд</w:t>
      </w:r>
      <w:r w:rsidR="007D27E3" w:rsidRPr="00AA7CA7">
        <w:rPr>
          <w:rFonts w:ascii="Times New Roman" w:hAnsi="Times New Roman" w:cs="Times New Roman"/>
          <w:sz w:val="28"/>
          <w:szCs w:val="28"/>
        </w:rPr>
        <w:t>ел</w:t>
      </w:r>
      <w:r w:rsidR="00B07128">
        <w:rPr>
          <w:rFonts w:ascii="Times New Roman" w:hAnsi="Times New Roman" w:cs="Times New Roman"/>
          <w:sz w:val="28"/>
          <w:szCs w:val="28"/>
        </w:rPr>
        <w:t>а</w:t>
      </w:r>
      <w:r w:rsidRPr="00AA7CA7">
        <w:rPr>
          <w:rFonts w:ascii="Times New Roman" w:hAnsi="Times New Roman" w:cs="Times New Roman"/>
          <w:sz w:val="28"/>
          <w:szCs w:val="28"/>
        </w:rPr>
        <w:t xml:space="preserve"> X </w:t>
      </w:r>
      <w:r w:rsidR="00AA7CA7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Охрана труда</w:t>
      </w:r>
      <w:r w:rsidR="00AA7CA7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 xml:space="preserve"> ТК РФ;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</w:t>
      </w:r>
      <w:r w:rsidR="00AA7CA7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169-ст);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</w:t>
      </w:r>
      <w:r w:rsidR="00AA7CA7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601-ст).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3. Положение о СУОТ вводится в целях соблюдения требований охраны труда в </w:t>
      </w:r>
      <w:r w:rsidR="00AA7CA7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Администрации </w:t>
      </w:r>
      <w:r w:rsidR="00B07128">
        <w:rPr>
          <w:rFonts w:ascii="Times New Roman" w:hAnsi="Times New Roman"/>
          <w:sz w:val="28"/>
          <w:szCs w:val="28"/>
          <w:lang w:val="uk-UA"/>
        </w:rPr>
        <w:t>_____________</w:t>
      </w:r>
      <w:r w:rsidR="00B07128" w:rsidRPr="00AA7C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CA7" w:rsidRPr="00AA7CA7">
        <w:rPr>
          <w:rFonts w:ascii="Times New Roman" w:eastAsia="Arial" w:hAnsi="Times New Roman"/>
          <w:bCs/>
          <w:sz w:val="28"/>
          <w:szCs w:val="28"/>
          <w:lang w:eastAsia="ar-SA"/>
        </w:rPr>
        <w:t>поселения</w:t>
      </w:r>
      <w:r w:rsidR="00AA7CA7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(далее – Администрация)</w:t>
      </w:r>
      <w:r w:rsidRPr="00AA7CA7">
        <w:rPr>
          <w:rFonts w:ascii="Times New Roman" w:hAnsi="Times New Roman" w:cs="Times New Roman"/>
          <w:sz w:val="28"/>
          <w:szCs w:val="28"/>
        </w:rPr>
        <w:t>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4. СУОТ представляет собой единый комплекс, состоящий из следующих элементов: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мероприятий, направленных на функционирование СУОТ, включая контроль за эффективностью работы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5. Положения СУОТ распространяются на всех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 Учитывается деятельность на всех рабочих местах, структурных подразделениях</w:t>
      </w:r>
      <w:r w:rsidR="00B07128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6. Положения СУОТ о безопасности, касающиеся нахождения и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 xml:space="preserve">перемещения на объектах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распространяются на всех лиц, в том числе представителей органов надзора и контроля. 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7. 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и иных заинтересованных сторон.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8. Информация о мерах безопасности, принимаемых в рамках СУОТ, 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9. Положение о допуске подрядных организаций к производству работ на территории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, определяющее правила организации данных работ, а также документы, представляемые перед допуском к ним, </w:t>
      </w:r>
      <w:r w:rsidR="009A472A">
        <w:rPr>
          <w:rFonts w:ascii="Times New Roman" w:hAnsi="Times New Roman" w:cs="Times New Roman"/>
          <w:sz w:val="28"/>
          <w:szCs w:val="28"/>
        </w:rPr>
        <w:t>определяет</w:t>
      </w:r>
      <w:r w:rsidRPr="00AA7CA7">
        <w:rPr>
          <w:rFonts w:ascii="Times New Roman" w:hAnsi="Times New Roman" w:cs="Times New Roman"/>
          <w:sz w:val="28"/>
          <w:szCs w:val="28"/>
        </w:rPr>
        <w:t xml:space="preserve"> </w:t>
      </w:r>
      <w:r w:rsidR="00B07128">
        <w:rPr>
          <w:rFonts w:ascii="Times New Roman" w:hAnsi="Times New Roman" w:cs="Times New Roman"/>
          <w:sz w:val="28"/>
          <w:szCs w:val="28"/>
        </w:rPr>
        <w:t>глава Администрации.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II. Политика в области охраны труда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Политика в области охраны труда учитывает специфику деятельности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а также профессиональные риски.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Политика в области охраны труда направлена на сохранение жизни и здоровья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обеспечивается устранение опасностей и снижение уровней профессиональных рисков на рабочих местах, совершенствуется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>. 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 xml:space="preserve">. </w:t>
      </w:r>
      <w:r w:rsidR="00AA7CA7">
        <w:rPr>
          <w:rFonts w:ascii="Times New Roman" w:hAnsi="Times New Roman" w:cs="Times New Roman"/>
          <w:sz w:val="28"/>
          <w:szCs w:val="28"/>
        </w:rPr>
        <w:t>Администрация</w:t>
      </w:r>
      <w:r w:rsidRPr="00AA7CA7">
        <w:rPr>
          <w:rFonts w:ascii="Times New Roman" w:hAnsi="Times New Roman" w:cs="Times New Roman"/>
          <w:sz w:val="28"/>
          <w:szCs w:val="28"/>
        </w:rPr>
        <w:t xml:space="preserve">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обеспечение указанной гарантии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Администрация</w:t>
      </w:r>
      <w:r w:rsidRPr="00AA7CA7">
        <w:rPr>
          <w:rFonts w:ascii="Times New Roman" w:hAnsi="Times New Roman" w:cs="Times New Roman"/>
          <w:sz w:val="28"/>
          <w:szCs w:val="28"/>
        </w:rPr>
        <w:t xml:space="preserve"> намерен</w:t>
      </w:r>
      <w:r w:rsidR="00AA7CA7">
        <w:rPr>
          <w:rFonts w:ascii="Times New Roman" w:hAnsi="Times New Roman" w:cs="Times New Roman"/>
          <w:sz w:val="28"/>
          <w:szCs w:val="28"/>
        </w:rPr>
        <w:t>а</w:t>
      </w:r>
      <w:r w:rsidRPr="00AA7CA7">
        <w:rPr>
          <w:rFonts w:ascii="Times New Roman" w:hAnsi="Times New Roman" w:cs="Times New Roman"/>
          <w:sz w:val="28"/>
          <w:szCs w:val="28"/>
        </w:rPr>
        <w:t xml:space="preserve"> принять необходимые меры и реализовать соответствующие мероприятия.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>. Для достижения целей политики в области охраны труда реализуются следующие мероприятия: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(СОУТ)</w:t>
      </w:r>
      <w:r w:rsidR="00AA7CA7">
        <w:rPr>
          <w:rFonts w:ascii="Times New Roman" w:hAnsi="Times New Roman" w:cs="Times New Roman"/>
          <w:sz w:val="28"/>
          <w:szCs w:val="28"/>
        </w:rPr>
        <w:t xml:space="preserve"> в случаях, предусмотренных действующим законодательством РФ</w:t>
      </w:r>
      <w:r w:rsidRPr="00AA7CA7">
        <w:rPr>
          <w:rFonts w:ascii="Times New Roman" w:hAnsi="Times New Roman" w:cs="Times New Roman"/>
          <w:sz w:val="28"/>
          <w:szCs w:val="28"/>
        </w:rPr>
        <w:t>, выявление опасностей и оценка уровней профессиональных рисков;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стендами с печатными материалами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обучение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внедрение программ электронного документооборота в области охраны труда с учетом требований законодательства;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lastRenderedPageBreak/>
        <w:t>установка современных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естественного и искусственного освещения на рабочих местах и в иных помещениях.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начале каждого года политика в области охраны труда оценивается на соответствие задачам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области охраны труда.</w:t>
      </w:r>
      <w:r w:rsidR="00AA7CA7">
        <w:rPr>
          <w:rFonts w:ascii="Times New Roman" w:hAnsi="Times New Roman" w:cs="Times New Roman"/>
          <w:sz w:val="28"/>
          <w:szCs w:val="28"/>
        </w:rPr>
        <w:t xml:space="preserve"> </w:t>
      </w:r>
      <w:r w:rsidRPr="00AA7CA7">
        <w:rPr>
          <w:rFonts w:ascii="Times New Roman" w:hAnsi="Times New Roman" w:cs="Times New Roman"/>
          <w:sz w:val="28"/>
          <w:szCs w:val="28"/>
        </w:rPr>
        <w:t>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III. Разработка и внедрение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1</w:t>
      </w:r>
      <w:r w:rsidR="00AA7CA7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СУОТ.</w:t>
      </w:r>
    </w:p>
    <w:p w:rsidR="00F67568" w:rsidRPr="00AA7CA7" w:rsidRDefault="00AA7CA7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Информация об ответственных лицах, их полномочиях и зоне ответственности в рамках СУОТ утверждается </w:t>
      </w:r>
      <w:r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С данной информацией должны быть ознакомлены работники </w:t>
      </w:r>
      <w:r w:rsidR="00592D15"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</w:t>
      </w:r>
      <w:r w:rsidR="00592D1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является ответственным за функционирование СУОТ, полное соблюдение требований охраны труда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а также за реализацию мер по улучшению условий труда работников.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>. Распределение конкретных обязанностей в рамках функционирования СУОТ осуществляется по уровням управления.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Обязанности в рамках функционирования СУОТ</w:t>
      </w:r>
      <w:r w:rsidR="00592D15">
        <w:rPr>
          <w:rFonts w:ascii="Times New Roman" w:hAnsi="Times New Roman" w:cs="Times New Roman"/>
          <w:sz w:val="28"/>
          <w:szCs w:val="28"/>
        </w:rPr>
        <w:t xml:space="preserve"> </w:t>
      </w:r>
      <w:r w:rsidRPr="00AA7CA7">
        <w:rPr>
          <w:rFonts w:ascii="Times New Roman" w:hAnsi="Times New Roman" w:cs="Times New Roman"/>
          <w:sz w:val="28"/>
          <w:szCs w:val="28"/>
        </w:rPr>
        <w:t>закрепляются в должностной инструкции ответственного работника.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устанавливается двухуровневая система управления охраной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Уровни управления охраной труда: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4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целом - уровень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А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4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в структурном подразделении - уровень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Б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На уровне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А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устанавливаются обязанности:</w:t>
      </w:r>
    </w:p>
    <w:p w:rsidR="00F67568" w:rsidRPr="00AA7CA7" w:rsidRDefault="00AA7CA7" w:rsidP="00B07128">
      <w:pPr>
        <w:pStyle w:val="ConsNormal"/>
        <w:widowControl w:val="0"/>
        <w:numPr>
          <w:ilvl w:val="0"/>
          <w:numId w:val="23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92D15">
        <w:rPr>
          <w:rFonts w:ascii="Times New Roman" w:hAnsi="Times New Roman" w:cs="Times New Roman"/>
          <w:sz w:val="28"/>
          <w:szCs w:val="28"/>
        </w:rPr>
        <w:t>ее Главы</w:t>
      </w:r>
      <w:r w:rsidR="00F67568" w:rsidRPr="00AA7CA7">
        <w:rPr>
          <w:rFonts w:ascii="Times New Roman" w:hAnsi="Times New Roman" w:cs="Times New Roman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3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92D15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курирующего вопросы организации работ по охране труда</w:t>
      </w:r>
      <w:r w:rsidR="00592D15">
        <w:rPr>
          <w:rFonts w:ascii="Times New Roman" w:hAnsi="Times New Roman" w:cs="Times New Roman"/>
          <w:sz w:val="28"/>
          <w:szCs w:val="28"/>
        </w:rPr>
        <w:t xml:space="preserve"> (при его наличии)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На уровне управления </w:t>
      </w:r>
      <w:r w:rsidR="00592D15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Б</w:t>
      </w:r>
      <w:r w:rsidR="00592D15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устанавливаются обязанности: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4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подразделений, их заместителей;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4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специалиста</w:t>
      </w:r>
      <w:r w:rsidR="00592D15">
        <w:rPr>
          <w:rFonts w:ascii="Times New Roman" w:hAnsi="Times New Roman" w:cs="Times New Roman"/>
          <w:sz w:val="28"/>
          <w:szCs w:val="28"/>
        </w:rPr>
        <w:t>, ответственного</w:t>
      </w:r>
      <w:r w:rsidRPr="00AA7CA7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4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иных работников.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. Обязанности в рамках функционирования СУОТ распределяются исходя из следующего разделения зон ответственности: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AA7CA7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 в лице </w:t>
      </w:r>
      <w:r w:rsidR="00592D15">
        <w:rPr>
          <w:rFonts w:ascii="Times New Roman" w:hAnsi="Times New Roman" w:cs="Times New Roman"/>
          <w:b/>
          <w:bCs/>
          <w:sz w:val="28"/>
          <w:szCs w:val="28"/>
        </w:rPr>
        <w:t>ее Главы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t xml:space="preserve"> - обеспечение создания безопасных условий и охраны труда, выполнения мер, установленных ст. 214 ТК РФ;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2) заместитель </w:t>
      </w:r>
      <w:r w:rsidR="00592D15">
        <w:rPr>
          <w:rFonts w:ascii="Times New Roman" w:hAnsi="Times New Roman" w:cs="Times New Roman"/>
          <w:b/>
          <w:bCs/>
          <w:sz w:val="28"/>
          <w:szCs w:val="28"/>
        </w:rPr>
        <w:t>Главы Администрации</w:t>
      </w:r>
      <w:r w:rsidRPr="00AA7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работ по охране 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труда</w:t>
      </w:r>
      <w:r w:rsidR="00592D15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отсутствия </w:t>
      </w:r>
      <w:r w:rsidR="00592D15" w:rsidRPr="00AA7CA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92D15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592D15" w:rsidRPr="00AA7CA7">
        <w:rPr>
          <w:rFonts w:ascii="Times New Roman" w:hAnsi="Times New Roman" w:cs="Times New Roman"/>
          <w:sz w:val="28"/>
          <w:szCs w:val="28"/>
        </w:rPr>
        <w:t>, курирующего вопросы организации работ по охране труда</w:t>
      </w:r>
      <w:r w:rsidR="00592D15">
        <w:rPr>
          <w:rFonts w:ascii="Times New Roman" w:hAnsi="Times New Roman" w:cs="Times New Roman"/>
          <w:sz w:val="28"/>
          <w:szCs w:val="28"/>
        </w:rPr>
        <w:t>, данные обязанности исполняются непосредственно Главой Администрации)</w:t>
      </w:r>
      <w:r w:rsidRPr="00AA7C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3) руководитель структурного подразделения, его заместитель: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функционирования СУОТ на уровне структурного подразделения;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организация подготовки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организации управления профессиональными рисками;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организации и осуществлении контроля за состоянием условий и охраны труда в структурном подразделении;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информирование работодателя о несчастных случаях, произошедших в структурном подразделении;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исполнения указаний и предписаний органов государственной власти;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принятие мер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4) специалист</w:t>
      </w:r>
      <w:r w:rsidR="00592D15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ответственный </w:t>
      </w:r>
      <w:r w:rsidRPr="00AA7CA7">
        <w:rPr>
          <w:rFonts w:ascii="Times New Roman" w:hAnsi="Times New Roman" w:cs="Times New Roman"/>
          <w:b/>
          <w:bCs/>
          <w:sz w:val="28"/>
          <w:szCs w:val="28"/>
        </w:rPr>
        <w:t>по охране труда: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координация всех направлений функционирования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разработка перечня актуальных нормативных правовых актов, в том числе локальных, содержащих требования охраны труда. Перечень утверждает </w:t>
      </w:r>
      <w:r w:rsidR="00592D1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доступа работников к актуальным нормативным правовым актам, методической документации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за соблюдением требований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мониторинг состояния условий 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разработка и организация мероприятий по улучшению условий и охраны труда, контроль их выполнения;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разработке и пересмотре локальных нормативных актов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управлении профессиональными рисками;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участие в комиссии, образованной для расследования несчастного случая;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5) иные работники: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lastRenderedPageBreak/>
        <w:t>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IV. Планирование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2</w:t>
      </w:r>
      <w:r w:rsidR="00592D15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 Выявление (идентификация) опасностей, представляющих угрозу жизни и здоровью работников, и составление их перечня производятся с учетом рекомендаций по классификации, обнаружению, распознаванию и описанию опасностей.</w:t>
      </w:r>
    </w:p>
    <w:p w:rsidR="00F67568" w:rsidRPr="00AA7CA7" w:rsidRDefault="00592D15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В качестве опасностей, которые могут угрожать здоровью работников в связи с их трудовой деятельностью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>, рассматриваются следующие: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психоэмоциональная перегрузка;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перенапряжение зрительного анализатора.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При оценке уровня профессиональных рисков в отношении выявленных опасностей учитывается специфика деятельности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План мероприятий по охране труда составляется ежегодно. При составлении плана мероприятий учитываются также основные процессы работы по охране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План мероприятий утверждается </w:t>
      </w:r>
      <w:r w:rsidR="00592D15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В плане мероприятий отражаются, в частности: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перечень (наименование) планируемых мероприятий;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ожидаемый результат каждого мероприятия;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срок реализации мероприятия;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лица, ответственные за реализацию мероприятия;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5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выделяемые ресурсы и источники финансирования мероприятий.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>. При планировании мероприятия учитываются изменения, касающиеся таких аспектов: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нормативного регулирования, содержащего государственные нормативные требования охраны труда;</w:t>
      </w:r>
    </w:p>
    <w:p w:rsidR="00F67568" w:rsidRPr="00592D15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условий труда работников (по результатам СОУТ и оценки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профессиональных рисков)</w:t>
      </w:r>
      <w:r w:rsidRPr="00592D15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 xml:space="preserve">. Целями в области охраны труда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. Достижение указанных целей обеспечивается реализацией мероприятий, предусмотренных политикой в области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3</w:t>
      </w:r>
      <w:r w:rsidR="00592D15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Мероприятия, направленные на сохранение жизни и здоровья работников, должны привести, в частности, к следующим результатам: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 устойчивой положительной динамике улучшения условий 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отсутствию нарушений обязательных требований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достижению показателей улучшения условий труда.</w:t>
      </w:r>
    </w:p>
    <w:p w:rsidR="00F67568" w:rsidRPr="00AA7CA7" w:rsidRDefault="00592D15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Достижение целей по охране труда планируется. При планировании определяются ресурсы, ответственные лица, сроки достижения, способы и показатели оценки уровня достижения этих целей, влияние результатов на </w:t>
      </w:r>
      <w:r>
        <w:rPr>
          <w:rFonts w:ascii="Times New Roman" w:hAnsi="Times New Roman" w:cs="Times New Roman"/>
          <w:sz w:val="28"/>
          <w:szCs w:val="28"/>
        </w:rPr>
        <w:t>функционирование 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V. Обеспечение функционирования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>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>. 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Работникам, которые влияют или могут влиять на безопасность производственных процессов, обеспечивается: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подготовка в области выявления опасностей при выполнении работ и реализации мер реагирования на них;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непрерывная подготовка и повышение квалификации в области охраны труда.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Работники, прошедшие обучение и повышение квалификации в области охраны труда, включаются в реестр, утверждаемый </w:t>
      </w:r>
      <w:r w:rsidR="00592D15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В рамках СУОТ работники должны быть проинформированы: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о политике и целях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системе стимулирования за соблюдение государственных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нормативных требований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ответственности за нарушение указанных требований;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результатах расследования несчастных случаев на производстве и микротравм (микроповреждений);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опасностях и рисках на рабочих местах, а также мерах управления, разработанных в их отношении.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Информирование обеспечивается в соответствии с Приказом Минтруда России от 29.10.2021 </w:t>
      </w:r>
      <w:r w:rsidR="00592D15">
        <w:rPr>
          <w:rFonts w:ascii="Times New Roman" w:hAnsi="Times New Roman" w:cs="Times New Roman"/>
          <w:sz w:val="28"/>
          <w:szCs w:val="28"/>
        </w:rPr>
        <w:t>№</w:t>
      </w:r>
      <w:r w:rsidRPr="00AA7CA7">
        <w:rPr>
          <w:rFonts w:ascii="Times New Roman" w:hAnsi="Times New Roman" w:cs="Times New Roman"/>
          <w:sz w:val="28"/>
          <w:szCs w:val="28"/>
        </w:rPr>
        <w:t xml:space="preserve"> 773н. Формат информирования определяется при планировании мероприятия в рамках СУОТ.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VI. Функционирование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Основными процессами, обеспечивающими функционирование СУОТ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являются: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специальная оценка условий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оценка профессиональных рисков;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проведение медицинских осмотров и освидетельствования работников;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обучение работников;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работников средствами индивидуальной защиты;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безопасности работников при эксплуатации зданий и сооружений;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безопасности работников при эксплуатации оборудования;</w:t>
      </w:r>
    </w:p>
    <w:p w:rsidR="00E96ECF" w:rsidRDefault="00F67568" w:rsidP="00E96ECF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санитарно-бытовое обеспечение работников;</w:t>
      </w:r>
    </w:p>
    <w:p w:rsidR="00E96ECF" w:rsidRPr="00E96ECF" w:rsidRDefault="00E96ECF" w:rsidP="00E96ECF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6ECF">
        <w:rPr>
          <w:rFonts w:ascii="Times New Roman" w:hAnsi="Times New Roman" w:cs="Times New Roman"/>
          <w:sz w:val="28"/>
          <w:szCs w:val="28"/>
        </w:rPr>
        <w:t>обеспечение работников молоком или другими равноценными пищевыми продуктами, лечебно-профилактическим питанием (в предусмотренных законодательством РФ случаях);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обеспечение социального страхования работников;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реагирование на аварийные ситуации;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реагирование на несчастные случаи;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6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реагирование на профессиональные заболевания.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592D15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соответствии с результатами СОУТ и ОПР, а также в связи со спецификой деятельности и штатного состава работников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устанавливается следующий перечень процессов: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процессы, обеспечивающие допуск работников к самостоятельной работе (</w:t>
      </w:r>
      <w:proofErr w:type="spellStart"/>
      <w:r w:rsidRPr="00AA7CA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A7CA7">
        <w:rPr>
          <w:rFonts w:ascii="Times New Roman" w:hAnsi="Times New Roman" w:cs="Times New Roman"/>
          <w:sz w:val="28"/>
          <w:szCs w:val="28"/>
        </w:rPr>
        <w:t>. 3 - 5);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процессы, обеспечивающие безопасность производственной среды (</w:t>
      </w:r>
      <w:proofErr w:type="spellStart"/>
      <w:r w:rsidRPr="00AA7CA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A7CA7">
        <w:rPr>
          <w:rFonts w:ascii="Times New Roman" w:hAnsi="Times New Roman" w:cs="Times New Roman"/>
          <w:sz w:val="28"/>
          <w:szCs w:val="28"/>
        </w:rPr>
        <w:t xml:space="preserve">. 6 - </w:t>
      </w:r>
      <w:r w:rsidR="00FC553B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lastRenderedPageBreak/>
        <w:t>группа сопутствующих процессов по охране труда (</w:t>
      </w:r>
      <w:proofErr w:type="spellStart"/>
      <w:r w:rsidRPr="00AA7CA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A7CA7">
        <w:rPr>
          <w:rFonts w:ascii="Times New Roman" w:hAnsi="Times New Roman" w:cs="Times New Roman"/>
          <w:sz w:val="28"/>
          <w:szCs w:val="28"/>
        </w:rPr>
        <w:t xml:space="preserve">. </w:t>
      </w:r>
      <w:r w:rsidR="00FC553B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 xml:space="preserve"> - 1</w:t>
      </w:r>
      <w:r w:rsidR="00E96ECF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процессы реагирования на ситуации (</w:t>
      </w:r>
      <w:proofErr w:type="spellStart"/>
      <w:r w:rsidRPr="00AA7CA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A7CA7">
        <w:rPr>
          <w:rFonts w:ascii="Times New Roman" w:hAnsi="Times New Roman" w:cs="Times New Roman"/>
          <w:sz w:val="28"/>
          <w:szCs w:val="28"/>
        </w:rPr>
        <w:t>. 1</w:t>
      </w:r>
      <w:r w:rsidR="00FC553B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 xml:space="preserve"> - 1</w:t>
      </w:r>
      <w:r w:rsidR="00E96ECF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>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4</w:t>
      </w:r>
      <w:r w:rsidR="00FC553B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планирование и выполнение мероприятий по охране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планирования и выполнения таких мероприятий, их анализ по результатам контроля;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формирование корректирующих действий по совершенствованию функционирования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управление документами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информирование работников, взаимодействие с ними;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7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распределение обязанностей по обеспечению функционирования СУОТ.</w:t>
      </w:r>
    </w:p>
    <w:p w:rsidR="00F67568" w:rsidRPr="00AA7CA7" w:rsidRDefault="00FC553B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 проводятся профилактические мероприятия по отработке действий работников при несчастном случае, аварии, риске их возникновения, а также по их устранению, расследованию причин возникновения.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Порядок реагирования на несчастные случаи и аварийные ситуации, их расследования и оформления отчетных документов определяется </w:t>
      </w:r>
      <w:r w:rsidR="00FC553B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VII. Оценка результатов деятельности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>. Объектами контроля при функционировании СУОТ являются мероприятия, процессы и процедуры, реализуемые в рамках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>. К основным видам контроля функционирования СУОТ относятся: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состояния рабочего места</w:t>
      </w:r>
      <w:r w:rsidR="00FC553B">
        <w:rPr>
          <w:rFonts w:ascii="Times New Roman" w:hAnsi="Times New Roman" w:cs="Times New Roman"/>
          <w:sz w:val="28"/>
          <w:szCs w:val="28"/>
        </w:rPr>
        <w:t xml:space="preserve"> 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оборудования; контроль выполнения работ работником в рамках </w:t>
      </w:r>
      <w:r w:rsidR="00FC553B">
        <w:rPr>
          <w:rFonts w:ascii="Times New Roman" w:hAnsi="Times New Roman" w:cs="Times New Roman"/>
          <w:sz w:val="28"/>
          <w:szCs w:val="28"/>
        </w:rPr>
        <w:t>своей профессиональной деятельности</w:t>
      </w:r>
      <w:r w:rsidRPr="00AA7CA7">
        <w:rPr>
          <w:rFonts w:ascii="Times New Roman" w:hAnsi="Times New Roman" w:cs="Times New Roman"/>
          <w:sz w:val="28"/>
          <w:szCs w:val="28"/>
        </w:rPr>
        <w:t>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учет и анализ несчастных случаев, профессиональных заболеваний;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8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 эффективности функционирования отдельных элементов СУОТ и системы в целом.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>. В рамках контрольных мероприятий может использоваться фото- и видеофиксация.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C553B">
        <w:rPr>
          <w:rFonts w:ascii="Times New Roman" w:hAnsi="Times New Roman" w:cs="Times New Roman"/>
          <w:sz w:val="28"/>
          <w:szCs w:val="28"/>
        </w:rPr>
        <w:t>5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 xml:space="preserve"> составляется ежегодный отчет о функционировании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6</w:t>
      </w:r>
      <w:r w:rsidRPr="00AA7CA7">
        <w:rPr>
          <w:rFonts w:ascii="Times New Roman" w:hAnsi="Times New Roman" w:cs="Times New Roman"/>
          <w:sz w:val="28"/>
          <w:szCs w:val="28"/>
        </w:rPr>
        <w:t>. В ежегодном отчете отражается оценка следующих показателей: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достижение целей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 xml:space="preserve">способность СУОТ, действующей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Pr="00AA7CA7">
        <w:rPr>
          <w:rFonts w:ascii="Times New Roman" w:hAnsi="Times New Roman" w:cs="Times New Roman"/>
          <w:sz w:val="28"/>
          <w:szCs w:val="28"/>
        </w:rPr>
        <w:t>, обеспечивать выполнение обязанностей, отраженных в политике в области охраны труда;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эффективность действий на всех уровнях управления;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своевременной подготовки работников, которых затронут решения об изменении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изменения критериев оценки эффективности функционирования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полнота идентификации опасностей и управления профессиональными рисками в рамках СУОТ;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29"/>
        </w:numPr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необходимость выработки корректирующих мер.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7</w:t>
      </w:r>
      <w:r w:rsidRPr="00AA7CA7">
        <w:rPr>
          <w:rFonts w:ascii="Times New Roman" w:hAnsi="Times New Roman" w:cs="Times New Roman"/>
          <w:sz w:val="28"/>
          <w:szCs w:val="28"/>
        </w:rPr>
        <w:t>. Показатели контроля функционирования СУОТ определяются, в частности, следующими данными: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абсолютными показателями (время на выполнение, стоимость, технические показатели и пр.);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качественными показателями (актуальность и доступность исходных данных для реализации процессов СУОТ).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5</w:t>
      </w:r>
      <w:r w:rsidR="00FC553B">
        <w:rPr>
          <w:rFonts w:ascii="Times New Roman" w:hAnsi="Times New Roman" w:cs="Times New Roman"/>
          <w:sz w:val="28"/>
          <w:szCs w:val="28"/>
        </w:rPr>
        <w:t>8</w:t>
      </w:r>
      <w:r w:rsidRPr="00AA7CA7">
        <w:rPr>
          <w:rFonts w:ascii="Times New Roman" w:hAnsi="Times New Roman" w:cs="Times New Roman"/>
          <w:sz w:val="28"/>
          <w:szCs w:val="28"/>
        </w:rPr>
        <w:t>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67568" w:rsidP="00592D15">
      <w:pPr>
        <w:pStyle w:val="ConsNormal"/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b/>
          <w:bCs/>
          <w:sz w:val="28"/>
          <w:szCs w:val="28"/>
        </w:rPr>
        <w:t>VIII. Улучшение функционирования СУОТ</w:t>
      </w:r>
    </w:p>
    <w:p w:rsidR="00F67568" w:rsidRPr="00AA7CA7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67568" w:rsidRPr="00AA7CA7" w:rsidRDefault="00FC553B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. С учетом показателей ежегодного отчета о функционировании СУОТ в </w:t>
      </w:r>
      <w:r w:rsidR="00AA7CA7">
        <w:rPr>
          <w:rFonts w:ascii="Times New Roman" w:hAnsi="Times New Roman" w:cs="Times New Roman"/>
          <w:sz w:val="28"/>
          <w:szCs w:val="28"/>
        </w:rPr>
        <w:t>Администрации</w:t>
      </w:r>
      <w:r w:rsidR="00F67568" w:rsidRPr="00AA7CA7">
        <w:rPr>
          <w:rFonts w:ascii="Times New Roman" w:hAnsi="Times New Roman" w:cs="Times New Roman"/>
          <w:sz w:val="28"/>
          <w:szCs w:val="28"/>
        </w:rPr>
        <w:t xml:space="preserve"> при необходимости реализуются корректирующие меры по совершенствованию ее функционирования.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0</w:t>
      </w:r>
      <w:r w:rsidRPr="00AA7CA7">
        <w:rPr>
          <w:rFonts w:ascii="Times New Roman" w:hAnsi="Times New Roman" w:cs="Times New Roman"/>
          <w:sz w:val="28"/>
          <w:szCs w:val="28"/>
        </w:rPr>
        <w:t>. Реализация корректирующих мер состоит из следующих этапов: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разработка;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формирование;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внедрение;</w:t>
      </w:r>
    </w:p>
    <w:p w:rsidR="00F67568" w:rsidRPr="00AA7CA7" w:rsidRDefault="00F67568" w:rsidP="00B07128">
      <w:pPr>
        <w:pStyle w:val="ConsNormal"/>
        <w:widowControl w:val="0"/>
        <w:numPr>
          <w:ilvl w:val="0"/>
          <w:numId w:val="1"/>
        </w:numPr>
        <w:tabs>
          <w:tab w:val="clear" w:pos="540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контроль.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1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Действия на каждом этапе реализации корректирующих мер, сроки их выполнения, ответственные лица утверждаются </w:t>
      </w:r>
      <w:proofErr w:type="spellStart"/>
      <w:r w:rsidR="00B07128">
        <w:rPr>
          <w:rFonts w:ascii="Times New Roman" w:hAnsi="Times New Roman"/>
          <w:sz w:val="28"/>
          <w:szCs w:val="28"/>
          <w:lang w:val="uk-UA"/>
        </w:rPr>
        <w:t>главой</w:t>
      </w:r>
      <w:proofErr w:type="spellEnd"/>
      <w:r w:rsidR="00B071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07128">
        <w:rPr>
          <w:rFonts w:ascii="Times New Roman" w:hAnsi="Times New Roman"/>
          <w:sz w:val="28"/>
          <w:szCs w:val="28"/>
          <w:lang w:val="uk-UA"/>
        </w:rPr>
        <w:t>Администрации</w:t>
      </w:r>
      <w:proofErr w:type="spellEnd"/>
      <w:r w:rsidR="00B07128">
        <w:rPr>
          <w:rFonts w:ascii="Times New Roman" w:hAnsi="Times New Roman"/>
          <w:sz w:val="28"/>
          <w:szCs w:val="28"/>
          <w:lang w:val="uk-UA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2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На этапах разработки и формирования корректирующих мер производится опрос работников относительно совершенствования </w:t>
      </w:r>
      <w:r w:rsidRPr="00AA7CA7">
        <w:rPr>
          <w:rFonts w:ascii="Times New Roman" w:hAnsi="Times New Roman" w:cs="Times New Roman"/>
          <w:sz w:val="28"/>
          <w:szCs w:val="28"/>
        </w:rPr>
        <w:lastRenderedPageBreak/>
        <w:t>функционирования СУОТ.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3</w:t>
      </w:r>
      <w:r w:rsidRPr="00AA7CA7">
        <w:rPr>
          <w:rFonts w:ascii="Times New Roman" w:hAnsi="Times New Roman" w:cs="Times New Roman"/>
          <w:sz w:val="28"/>
          <w:szCs w:val="28"/>
        </w:rPr>
        <w:t xml:space="preserve">. Взаимодействие с работниками (их представителями) в рамках СУОТ в целом производится на уровне управления </w:t>
      </w:r>
      <w:r w:rsidR="00FC553B">
        <w:rPr>
          <w:rFonts w:ascii="Times New Roman" w:hAnsi="Times New Roman" w:cs="Times New Roman"/>
          <w:sz w:val="28"/>
          <w:szCs w:val="28"/>
        </w:rPr>
        <w:t>«</w:t>
      </w:r>
      <w:r w:rsidRPr="00AA7CA7">
        <w:rPr>
          <w:rFonts w:ascii="Times New Roman" w:hAnsi="Times New Roman" w:cs="Times New Roman"/>
          <w:sz w:val="28"/>
          <w:szCs w:val="28"/>
        </w:rPr>
        <w:t>Б</w:t>
      </w:r>
      <w:r w:rsidR="00FC553B">
        <w:rPr>
          <w:rFonts w:ascii="Times New Roman" w:hAnsi="Times New Roman" w:cs="Times New Roman"/>
          <w:sz w:val="28"/>
          <w:szCs w:val="28"/>
        </w:rPr>
        <w:t>»</w:t>
      </w:r>
      <w:r w:rsidRPr="00AA7CA7">
        <w:rPr>
          <w:rFonts w:ascii="Times New Roman" w:hAnsi="Times New Roman" w:cs="Times New Roman"/>
          <w:sz w:val="28"/>
          <w:szCs w:val="28"/>
        </w:rPr>
        <w:t>.</w:t>
      </w:r>
    </w:p>
    <w:p w:rsidR="00F67568" w:rsidRPr="00AA7CA7" w:rsidRDefault="00F67568" w:rsidP="00B07128">
      <w:pPr>
        <w:pStyle w:val="ConsNormal"/>
        <w:widowControl w:val="0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A7CA7">
        <w:rPr>
          <w:rFonts w:ascii="Times New Roman" w:hAnsi="Times New Roman" w:cs="Times New Roman"/>
          <w:sz w:val="28"/>
          <w:szCs w:val="28"/>
        </w:rPr>
        <w:t>6</w:t>
      </w:r>
      <w:r w:rsidR="00FC553B">
        <w:rPr>
          <w:rFonts w:ascii="Times New Roman" w:hAnsi="Times New Roman" w:cs="Times New Roman"/>
          <w:sz w:val="28"/>
          <w:szCs w:val="28"/>
        </w:rPr>
        <w:t>4</w:t>
      </w:r>
      <w:r w:rsidRPr="00AA7CA7">
        <w:rPr>
          <w:rFonts w:ascii="Times New Roman" w:hAnsi="Times New Roman" w:cs="Times New Roman"/>
          <w:sz w:val="28"/>
          <w:szCs w:val="28"/>
        </w:rPr>
        <w:t>. Работники должны быть проинформированы о результатах деятельности организации по улучшению СУОТ.</w:t>
      </w:r>
    </w:p>
    <w:p w:rsidR="00C45D21" w:rsidRPr="00C45D21" w:rsidRDefault="00C45D21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C45D21" w:rsidRDefault="00C45D21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67568" w:rsidRPr="00C45D21" w:rsidRDefault="00F67568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C553B" w:rsidRDefault="00FC553B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C553B" w:rsidRPr="00C45D21" w:rsidRDefault="00FC553B" w:rsidP="00592D15">
      <w:pPr>
        <w:pStyle w:val="ConsNormal"/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</w:p>
    <w:p w:rsidR="00FC553B" w:rsidRPr="00B56D10" w:rsidRDefault="00FC553B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D10">
        <w:rPr>
          <w:rFonts w:ascii="Times New Roman" w:hAnsi="Times New Roman"/>
          <w:sz w:val="28"/>
          <w:szCs w:val="28"/>
        </w:rPr>
        <w:t>Приложение 1</w:t>
      </w:r>
    </w:p>
    <w:p w:rsidR="00FC553B" w:rsidRPr="00B56D10" w:rsidRDefault="00FC553B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D10">
        <w:rPr>
          <w:rFonts w:ascii="Times New Roman" w:hAnsi="Times New Roman"/>
          <w:sz w:val="28"/>
          <w:szCs w:val="28"/>
        </w:rPr>
        <w:t xml:space="preserve">к положению о системе управления </w:t>
      </w:r>
    </w:p>
    <w:p w:rsidR="00FC553B" w:rsidRDefault="00FC553B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D10">
        <w:rPr>
          <w:rFonts w:ascii="Times New Roman" w:hAnsi="Times New Roman"/>
          <w:sz w:val="28"/>
          <w:szCs w:val="28"/>
        </w:rPr>
        <w:t xml:space="preserve">охраной труда </w:t>
      </w:r>
      <w:r>
        <w:rPr>
          <w:rFonts w:ascii="Times New Roman" w:hAnsi="Times New Roman"/>
          <w:sz w:val="28"/>
          <w:szCs w:val="28"/>
        </w:rPr>
        <w:t xml:space="preserve">(СУОТ) в </w:t>
      </w:r>
      <w:r w:rsidRPr="00B56D1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FC553B" w:rsidRPr="00B56D10" w:rsidRDefault="00A94CA8" w:rsidP="00FC553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Березовского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сельского</w:t>
      </w:r>
      <w:proofErr w:type="spellEnd"/>
      <w:r w:rsidR="00B07128" w:rsidRPr="00AA7CA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C553B" w:rsidRPr="00B56D10">
        <w:rPr>
          <w:rFonts w:ascii="Times New Roman" w:hAnsi="Times New Roman"/>
          <w:sz w:val="28"/>
          <w:szCs w:val="28"/>
        </w:rPr>
        <w:t>поселения</w:t>
      </w:r>
    </w:p>
    <w:p w:rsidR="00FC553B" w:rsidRPr="00B56D10" w:rsidRDefault="00FC553B" w:rsidP="00FC553B">
      <w:pPr>
        <w:outlineLvl w:val="0"/>
        <w:rPr>
          <w:rFonts w:ascii="Times New Roman" w:hAnsi="Times New Roman"/>
          <w:sz w:val="28"/>
          <w:szCs w:val="28"/>
        </w:rPr>
      </w:pPr>
    </w:p>
    <w:p w:rsidR="00FC553B" w:rsidRPr="00FC553B" w:rsidRDefault="00FC553B" w:rsidP="00FC5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53B">
        <w:rPr>
          <w:rFonts w:ascii="Times New Roman" w:hAnsi="Times New Roman"/>
          <w:b/>
          <w:sz w:val="28"/>
          <w:szCs w:val="28"/>
        </w:rPr>
        <w:t>Лист ознакомления с положением</w:t>
      </w:r>
    </w:p>
    <w:p w:rsidR="00FC553B" w:rsidRPr="00FC553B" w:rsidRDefault="00FC553B" w:rsidP="00FC5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553B">
        <w:rPr>
          <w:rFonts w:ascii="Times New Roman" w:hAnsi="Times New Roman"/>
          <w:b/>
          <w:sz w:val="28"/>
          <w:szCs w:val="28"/>
        </w:rPr>
        <w:t>о системе управления охраной труда</w:t>
      </w:r>
    </w:p>
    <w:p w:rsidR="00FC553B" w:rsidRPr="00B56D10" w:rsidRDefault="00FC553B" w:rsidP="00FC553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146"/>
        <w:gridCol w:w="2987"/>
      </w:tblGrid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FC553B">
            <w:pPr>
              <w:spacing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D10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FC553B">
            <w:pPr>
              <w:spacing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D10">
              <w:rPr>
                <w:rFonts w:ascii="Times New Roman" w:hAnsi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FC553B">
            <w:pPr>
              <w:spacing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6D10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b/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FC553B" w:rsidRPr="00B56D10" w:rsidTr="004D4641">
        <w:tc>
          <w:tcPr>
            <w:tcW w:w="322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FC553B" w:rsidRPr="00B56D10" w:rsidRDefault="00FC553B" w:rsidP="004D4641">
            <w:pPr>
              <w:spacing w:line="360" w:lineRule="atLeast"/>
              <w:rPr>
                <w:sz w:val="28"/>
                <w:szCs w:val="28"/>
              </w:rPr>
            </w:pPr>
          </w:p>
        </w:tc>
      </w:tr>
    </w:tbl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FC553B" w:rsidRPr="00B56D10" w:rsidRDefault="00FC553B" w:rsidP="00FC553B">
      <w:pPr>
        <w:spacing w:line="360" w:lineRule="atLeast"/>
        <w:ind w:left="720"/>
        <w:rPr>
          <w:rFonts w:ascii="Times New Roman" w:hAnsi="Times New Roman"/>
          <w:sz w:val="28"/>
          <w:szCs w:val="28"/>
        </w:rPr>
      </w:pPr>
    </w:p>
    <w:p w:rsidR="009C0AD7" w:rsidRPr="00C45D21" w:rsidRDefault="009C0AD7" w:rsidP="00FC553B">
      <w:pPr>
        <w:pStyle w:val="ConsNormal"/>
        <w:widowControl w:val="0"/>
        <w:suppressAutoHyphens/>
        <w:rPr>
          <w:rFonts w:ascii="Times New Roman" w:hAnsi="Times New Roman"/>
          <w:sz w:val="24"/>
          <w:szCs w:val="24"/>
        </w:rPr>
      </w:pPr>
    </w:p>
    <w:sectPr w:rsidR="009C0AD7" w:rsidRPr="00C45D21" w:rsidSect="00AA7CA7">
      <w:headerReference w:type="default" r:id="rId8"/>
      <w:pgSz w:w="11906" w:h="16838" w:code="9"/>
      <w:pgMar w:top="1134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8A" w:rsidRDefault="0006458A" w:rsidP="00773D4B">
      <w:pPr>
        <w:spacing w:after="0" w:line="240" w:lineRule="auto"/>
      </w:pPr>
      <w:r>
        <w:separator/>
      </w:r>
    </w:p>
  </w:endnote>
  <w:endnote w:type="continuationSeparator" w:id="0">
    <w:p w:rsidR="0006458A" w:rsidRDefault="0006458A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8A" w:rsidRDefault="0006458A" w:rsidP="00773D4B">
      <w:pPr>
        <w:spacing w:after="0" w:line="240" w:lineRule="auto"/>
      </w:pPr>
      <w:r>
        <w:separator/>
      </w:r>
    </w:p>
  </w:footnote>
  <w:footnote w:type="continuationSeparator" w:id="0">
    <w:p w:rsidR="0006458A" w:rsidRDefault="0006458A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4B" w:rsidRDefault="00773D4B" w:rsidP="00BA2C3A">
    <w:pPr>
      <w:pStyle w:val="a3"/>
      <w:spacing w:line="240" w:lineRule="auto"/>
      <w:ind w:left="39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1258694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1F14677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2B32599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7">
    <w:nsid w:val="3753331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>
    <w:nsid w:val="544C360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9">
    <w:nsid w:val="59BC448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0">
    <w:nsid w:val="5A635E1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3"/>
  </w:num>
  <w:num w:numId="24">
    <w:abstractNumId w:val="7"/>
  </w:num>
  <w:num w:numId="25">
    <w:abstractNumId w:val="6"/>
  </w:num>
  <w:num w:numId="26">
    <w:abstractNumId w:val="9"/>
  </w:num>
  <w:num w:numId="27">
    <w:abstractNumId w:val="10"/>
  </w:num>
  <w:num w:numId="28">
    <w:abstractNumId w:val="4"/>
  </w:num>
  <w:num w:numId="29">
    <w:abstractNumId w:val="8"/>
  </w:num>
  <w:num w:numId="30">
    <w:abstractNumId w:val="5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D21"/>
    <w:rsid w:val="0006458A"/>
    <w:rsid w:val="00102431"/>
    <w:rsid w:val="0017160B"/>
    <w:rsid w:val="00251B0A"/>
    <w:rsid w:val="00267FDE"/>
    <w:rsid w:val="002A4EF4"/>
    <w:rsid w:val="002E0D01"/>
    <w:rsid w:val="004E3D9B"/>
    <w:rsid w:val="00592D15"/>
    <w:rsid w:val="00694D74"/>
    <w:rsid w:val="006C4E23"/>
    <w:rsid w:val="006F0AB8"/>
    <w:rsid w:val="00714B86"/>
    <w:rsid w:val="0074159D"/>
    <w:rsid w:val="00773D4B"/>
    <w:rsid w:val="007D1BB4"/>
    <w:rsid w:val="007D27E3"/>
    <w:rsid w:val="007E50E1"/>
    <w:rsid w:val="00926561"/>
    <w:rsid w:val="0094640B"/>
    <w:rsid w:val="009521AE"/>
    <w:rsid w:val="009A472A"/>
    <w:rsid w:val="009C0AD7"/>
    <w:rsid w:val="009C22AB"/>
    <w:rsid w:val="009F2DCD"/>
    <w:rsid w:val="00A25FC8"/>
    <w:rsid w:val="00A94CA8"/>
    <w:rsid w:val="00AA7CA7"/>
    <w:rsid w:val="00B07128"/>
    <w:rsid w:val="00B13905"/>
    <w:rsid w:val="00BA2C3A"/>
    <w:rsid w:val="00C45D21"/>
    <w:rsid w:val="00C716EF"/>
    <w:rsid w:val="00D655AC"/>
    <w:rsid w:val="00D848D1"/>
    <w:rsid w:val="00DE4619"/>
    <w:rsid w:val="00E96ECF"/>
    <w:rsid w:val="00EB383F"/>
    <w:rsid w:val="00F35FEC"/>
    <w:rsid w:val="00F67568"/>
    <w:rsid w:val="00F876F5"/>
    <w:rsid w:val="00FB556B"/>
    <w:rsid w:val="00FC553B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paragraph" w:customStyle="1" w:styleId="ConsNormal">
    <w:name w:val="ConsNormal"/>
    <w:rsid w:val="00C45D2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C45D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AniskinaDG\Desktop\&#1064;&#1072;&#1073;&#1083;&#1086;&#1085;%20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КП.dot</Template>
  <TotalTime>1</TotalTime>
  <Pages>11</Pages>
  <Words>3177</Words>
  <Characters>18113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РАСПОРЯЖЕНИЕ</vt:lpstr>
      <vt:lpstr>ВОЛГОГРАДСКОЙ ОБЛАСТИ</vt:lpstr>
      <vt:lpstr/>
    </vt:vector>
  </TitlesOfParts>
  <Company>Консалтинг</Company>
  <LinksUpToDate>false</LinksUpToDate>
  <CharactersWithSpaces>21248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User</cp:lastModifiedBy>
  <cp:revision>2</cp:revision>
  <dcterms:created xsi:type="dcterms:W3CDTF">2025-05-29T07:06:00Z</dcterms:created>
  <dcterms:modified xsi:type="dcterms:W3CDTF">2025-05-29T07:06:00Z</dcterms:modified>
</cp:coreProperties>
</file>