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4C028B" w:rsidRDefault="00296DB1" w:rsidP="00296DB1">
      <w:pPr>
        <w:widowControl w:val="0"/>
        <w:spacing w:line="256" w:lineRule="auto"/>
        <w:jc w:val="center"/>
        <w:rPr>
          <w:rFonts w:ascii="Arial" w:hAnsi="Arial" w:cs="Arial"/>
          <w:b/>
          <w:lang w:eastAsia="ru-RU"/>
        </w:rPr>
      </w:pPr>
      <w:r w:rsidRPr="004C028B">
        <w:rPr>
          <w:rFonts w:ascii="Arial" w:hAnsi="Arial" w:cs="Arial"/>
          <w:b/>
          <w:lang w:eastAsia="ru-RU"/>
        </w:rPr>
        <w:t>АДМИНИСТРАЦИЯ</w:t>
      </w:r>
    </w:p>
    <w:p w:rsidR="00296DB1" w:rsidRPr="004C028B" w:rsidRDefault="00296DB1" w:rsidP="00296DB1">
      <w:pPr>
        <w:widowControl w:val="0"/>
        <w:spacing w:line="256" w:lineRule="auto"/>
        <w:ind w:firstLine="540"/>
        <w:jc w:val="center"/>
        <w:rPr>
          <w:rFonts w:ascii="Arial" w:hAnsi="Arial" w:cs="Arial"/>
          <w:b/>
          <w:lang w:eastAsia="ru-RU"/>
        </w:rPr>
      </w:pPr>
      <w:r w:rsidRPr="004C028B">
        <w:rPr>
          <w:rFonts w:ascii="Arial" w:hAnsi="Arial" w:cs="Arial"/>
          <w:b/>
          <w:lang w:eastAsia="ru-RU"/>
        </w:rPr>
        <w:t>БЕРЕЗОВСКОГО СЕЛЬСКОГО ПОСЕЛЕНИЯ</w:t>
      </w:r>
    </w:p>
    <w:p w:rsidR="00296DB1" w:rsidRPr="004C028B" w:rsidRDefault="00296DB1" w:rsidP="00296DB1">
      <w:pPr>
        <w:widowControl w:val="0"/>
        <w:spacing w:line="256" w:lineRule="auto"/>
        <w:ind w:firstLine="540"/>
        <w:jc w:val="center"/>
        <w:rPr>
          <w:rFonts w:ascii="Arial" w:hAnsi="Arial" w:cs="Arial"/>
          <w:b/>
          <w:lang w:eastAsia="ru-RU"/>
        </w:rPr>
      </w:pPr>
      <w:r w:rsidRPr="004C028B">
        <w:rPr>
          <w:rFonts w:ascii="Arial" w:hAnsi="Arial" w:cs="Arial"/>
          <w:b/>
          <w:lang w:eastAsia="ru-RU"/>
        </w:rPr>
        <w:t>ДАНИЛОВСКОГО МУНИЦИПАЛЬНОГО РАЙОНА</w:t>
      </w:r>
    </w:p>
    <w:p w:rsidR="00296DB1" w:rsidRPr="004C028B" w:rsidRDefault="00296DB1" w:rsidP="00296DB1">
      <w:pPr>
        <w:keepNext/>
        <w:widowControl w:val="0"/>
        <w:jc w:val="center"/>
        <w:outlineLvl w:val="2"/>
        <w:rPr>
          <w:rFonts w:ascii="Arial" w:hAnsi="Arial" w:cs="Arial"/>
          <w:b/>
          <w:lang w:eastAsia="ru-RU"/>
        </w:rPr>
      </w:pPr>
      <w:r w:rsidRPr="004C028B">
        <w:rPr>
          <w:rFonts w:ascii="Arial" w:hAnsi="Arial" w:cs="Arial"/>
          <w:b/>
          <w:lang w:eastAsia="ru-RU"/>
        </w:rPr>
        <w:t>ВОЛГОГРАДСКОЙ ОБЛАСТИ</w:t>
      </w:r>
    </w:p>
    <w:p w:rsidR="00296DB1" w:rsidRPr="004C028B" w:rsidRDefault="00296DB1" w:rsidP="00296DB1">
      <w:pPr>
        <w:keepNext/>
        <w:widowControl w:val="0"/>
        <w:spacing w:before="240" w:after="60"/>
        <w:outlineLvl w:val="0"/>
        <w:rPr>
          <w:rFonts w:ascii="Arial" w:hAnsi="Arial" w:cs="Arial"/>
          <w:kern w:val="32"/>
          <w:lang w:eastAsia="ru-RU"/>
        </w:rPr>
      </w:pPr>
      <w:r w:rsidRPr="004C028B">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8F0E20" w:rsidRPr="004C028B" w:rsidRDefault="008F0E20" w:rsidP="005542B0">
      <w:pPr>
        <w:widowControl w:val="0"/>
        <w:suppressAutoHyphens w:val="0"/>
        <w:rPr>
          <w:rFonts w:ascii="Arial" w:hAnsi="Arial" w:cs="Arial"/>
        </w:rPr>
      </w:pPr>
    </w:p>
    <w:p w:rsidR="00860A8E" w:rsidRPr="004C028B" w:rsidRDefault="00F81D40" w:rsidP="005542B0">
      <w:pPr>
        <w:widowControl w:val="0"/>
        <w:suppressAutoHyphens w:val="0"/>
        <w:jc w:val="center"/>
        <w:rPr>
          <w:rFonts w:ascii="Arial" w:hAnsi="Arial" w:cs="Arial"/>
          <w:b/>
          <w:u w:val="single"/>
        </w:rPr>
      </w:pPr>
      <w:r w:rsidRPr="004C028B">
        <w:rPr>
          <w:rFonts w:ascii="Arial" w:hAnsi="Arial" w:cs="Arial"/>
          <w:b/>
        </w:rPr>
        <w:t>ПОСТАНОВЛЕНИЕ</w:t>
      </w:r>
    </w:p>
    <w:p w:rsidR="00860A8E" w:rsidRPr="004C028B" w:rsidRDefault="00296DB1" w:rsidP="005542B0">
      <w:pPr>
        <w:widowControl w:val="0"/>
        <w:suppressAutoHyphens w:val="0"/>
        <w:jc w:val="center"/>
        <w:rPr>
          <w:rFonts w:ascii="Arial" w:hAnsi="Arial" w:cs="Arial"/>
          <w:i/>
        </w:rPr>
      </w:pPr>
      <w:r w:rsidRPr="004C028B">
        <w:rPr>
          <w:rFonts w:ascii="Arial" w:hAnsi="Arial" w:cs="Arial"/>
          <w:i/>
          <w:u w:val="single"/>
        </w:rPr>
        <w:t xml:space="preserve"> </w:t>
      </w:r>
    </w:p>
    <w:p w:rsidR="00860A8E" w:rsidRPr="004C028B" w:rsidRDefault="00860A8E" w:rsidP="005542B0">
      <w:pPr>
        <w:widowControl w:val="0"/>
        <w:suppressAutoHyphens w:val="0"/>
        <w:rPr>
          <w:rFonts w:ascii="Arial" w:hAnsi="Arial" w:cs="Arial"/>
        </w:rPr>
      </w:pPr>
      <w:r w:rsidRPr="004C028B">
        <w:rPr>
          <w:rFonts w:ascii="Arial" w:hAnsi="Arial" w:cs="Arial"/>
        </w:rPr>
        <w:t xml:space="preserve">от </w:t>
      </w:r>
      <w:r w:rsidR="008C16CA" w:rsidRPr="004C028B">
        <w:rPr>
          <w:rFonts w:ascii="Arial" w:hAnsi="Arial" w:cs="Arial"/>
        </w:rPr>
        <w:t>«</w:t>
      </w:r>
      <w:r w:rsidR="00E21627" w:rsidRPr="004C028B">
        <w:rPr>
          <w:rFonts w:ascii="Arial" w:hAnsi="Arial" w:cs="Arial"/>
          <w:color w:val="000000"/>
        </w:rPr>
        <w:t>22</w:t>
      </w:r>
      <w:r w:rsidR="008C16CA" w:rsidRPr="004C028B">
        <w:rPr>
          <w:rFonts w:ascii="Arial" w:hAnsi="Arial" w:cs="Arial"/>
          <w:color w:val="000000"/>
        </w:rPr>
        <w:t xml:space="preserve">» </w:t>
      </w:r>
      <w:r w:rsidR="00296DB1" w:rsidRPr="004C028B">
        <w:rPr>
          <w:rFonts w:ascii="Arial" w:hAnsi="Arial" w:cs="Arial"/>
          <w:color w:val="000000"/>
        </w:rPr>
        <w:t>сентября</w:t>
      </w:r>
      <w:r w:rsidRPr="004C028B">
        <w:rPr>
          <w:rFonts w:ascii="Arial" w:hAnsi="Arial" w:cs="Arial"/>
          <w:color w:val="000000"/>
        </w:rPr>
        <w:t xml:space="preserve"> </w:t>
      </w:r>
      <w:r w:rsidRPr="004C028B">
        <w:rPr>
          <w:rFonts w:ascii="Arial" w:hAnsi="Arial" w:cs="Arial"/>
          <w:color w:val="000000"/>
          <w:spacing w:val="7"/>
        </w:rPr>
        <w:t>20</w:t>
      </w:r>
      <w:r w:rsidR="00296DB1" w:rsidRPr="004C028B">
        <w:rPr>
          <w:rFonts w:ascii="Arial" w:hAnsi="Arial" w:cs="Arial"/>
          <w:color w:val="000000"/>
          <w:spacing w:val="7"/>
        </w:rPr>
        <w:t>25</w:t>
      </w:r>
      <w:r w:rsidRPr="004C028B">
        <w:rPr>
          <w:rFonts w:ascii="Arial" w:hAnsi="Arial" w:cs="Arial"/>
          <w:color w:val="000000"/>
          <w:spacing w:val="7"/>
        </w:rPr>
        <w:t xml:space="preserve"> г.     </w:t>
      </w:r>
      <w:r w:rsidR="00AA3768" w:rsidRPr="004C028B">
        <w:rPr>
          <w:rFonts w:ascii="Arial" w:hAnsi="Arial" w:cs="Arial"/>
          <w:color w:val="000000"/>
          <w:spacing w:val="7"/>
        </w:rPr>
        <w:t xml:space="preserve">                                                   </w:t>
      </w:r>
      <w:r w:rsidR="008C16CA" w:rsidRPr="004C028B">
        <w:rPr>
          <w:rFonts w:ascii="Arial" w:hAnsi="Arial" w:cs="Arial"/>
        </w:rPr>
        <w:t>№</w:t>
      </w:r>
      <w:r w:rsidRPr="004C028B">
        <w:rPr>
          <w:rFonts w:ascii="Arial" w:hAnsi="Arial" w:cs="Arial"/>
          <w:color w:val="000000"/>
          <w:spacing w:val="7"/>
        </w:rPr>
        <w:t xml:space="preserve">  </w:t>
      </w:r>
      <w:r w:rsidR="00E21627" w:rsidRPr="004C028B">
        <w:rPr>
          <w:rFonts w:ascii="Arial" w:hAnsi="Arial" w:cs="Arial"/>
          <w:color w:val="000000"/>
          <w:spacing w:val="7"/>
        </w:rPr>
        <w:t>60</w:t>
      </w:r>
    </w:p>
    <w:p w:rsidR="00916DE7" w:rsidRPr="004C028B" w:rsidRDefault="00916DE7" w:rsidP="005542B0">
      <w:pPr>
        <w:widowControl w:val="0"/>
        <w:suppressAutoHyphens w:val="0"/>
        <w:autoSpaceDE w:val="0"/>
        <w:spacing w:line="240" w:lineRule="exact"/>
        <w:jc w:val="center"/>
        <w:rPr>
          <w:rFonts w:ascii="Arial" w:hAnsi="Arial" w:cs="Arial"/>
        </w:rPr>
      </w:pPr>
    </w:p>
    <w:p w:rsidR="00517CAB" w:rsidRPr="004C028B" w:rsidRDefault="00517CAB" w:rsidP="005542B0">
      <w:pPr>
        <w:widowControl w:val="0"/>
        <w:suppressAutoHyphens w:val="0"/>
        <w:autoSpaceDE w:val="0"/>
        <w:spacing w:line="240" w:lineRule="exact"/>
        <w:jc w:val="center"/>
        <w:rPr>
          <w:rFonts w:ascii="Arial" w:hAnsi="Arial" w:cs="Arial"/>
        </w:rPr>
      </w:pPr>
    </w:p>
    <w:p w:rsidR="008721CD" w:rsidRPr="004C028B" w:rsidRDefault="008721CD" w:rsidP="008721CD">
      <w:pPr>
        <w:suppressAutoHyphens w:val="0"/>
        <w:jc w:val="center"/>
        <w:rPr>
          <w:rFonts w:ascii="Arial" w:eastAsia="Calibri" w:hAnsi="Arial" w:cs="Arial"/>
          <w:b/>
          <w:bCs/>
          <w:lang w:eastAsia="ru-RU"/>
        </w:rPr>
      </w:pPr>
      <w:r w:rsidRPr="004C028B">
        <w:rPr>
          <w:rFonts w:ascii="Arial" w:eastAsia="Calibri" w:hAnsi="Arial" w:cs="Arial"/>
          <w:b/>
          <w:bCs/>
          <w:lang w:eastAsia="ru-RU"/>
        </w:rPr>
        <w:t>«Об утверждении административного регламента предоставления</w:t>
      </w:r>
    </w:p>
    <w:p w:rsidR="008721CD" w:rsidRPr="004C028B" w:rsidRDefault="008721CD" w:rsidP="004C028B">
      <w:pPr>
        <w:suppressAutoHyphens w:val="0"/>
        <w:jc w:val="center"/>
        <w:rPr>
          <w:rFonts w:ascii="Arial" w:eastAsia="Calibri" w:hAnsi="Arial" w:cs="Arial"/>
          <w:b/>
          <w:bCs/>
          <w:lang w:eastAsia="ru-RU"/>
        </w:rPr>
      </w:pPr>
      <w:r w:rsidRPr="004C028B">
        <w:rPr>
          <w:rFonts w:ascii="Arial" w:eastAsia="Calibri" w:hAnsi="Arial" w:cs="Arial"/>
          <w:b/>
          <w:bCs/>
          <w:lang w:eastAsia="ru-RU"/>
        </w:rPr>
        <w:t>муниципальной услуги «Предоставление земельных участков, находящихся в муниципальной собственности Березовского сельского поселения, и земельных участков, государственная собственность на которые не разграничена, расположенных на территории Березовского сельского поселения, в аренду без проведения торгов»</w:t>
      </w:r>
    </w:p>
    <w:p w:rsidR="008721CD" w:rsidRPr="004C028B" w:rsidRDefault="008721CD" w:rsidP="008721CD">
      <w:pPr>
        <w:suppressAutoHyphens w:val="0"/>
        <w:jc w:val="both"/>
        <w:rPr>
          <w:rFonts w:ascii="Arial" w:eastAsia="Calibri" w:hAnsi="Arial" w:cs="Arial"/>
          <w:lang w:eastAsia="ru-RU"/>
        </w:rPr>
      </w:pPr>
    </w:p>
    <w:p w:rsidR="008721CD" w:rsidRPr="004C028B" w:rsidRDefault="008721CD" w:rsidP="004C028B">
      <w:pPr>
        <w:jc w:val="both"/>
        <w:rPr>
          <w:rFonts w:ascii="Arial" w:eastAsia="Calibri" w:hAnsi="Arial" w:cs="Arial"/>
          <w:lang w:eastAsia="ru-RU"/>
        </w:rPr>
      </w:pPr>
      <w:r w:rsidRPr="004C028B">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r w:rsidR="004C028B">
        <w:rPr>
          <w:rFonts w:ascii="Arial" w:eastAsia="Calibri" w:hAnsi="Arial" w:cs="Arial"/>
          <w:lang w:eastAsia="ru-RU"/>
        </w:rPr>
        <w:t xml:space="preserve"> </w:t>
      </w:r>
      <w:r w:rsidRPr="004C028B">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4C028B" w:rsidRDefault="008721CD" w:rsidP="008721CD">
      <w:pPr>
        <w:rPr>
          <w:rFonts w:ascii="Arial" w:eastAsia="Calibri" w:hAnsi="Arial" w:cs="Arial"/>
          <w:lang w:eastAsia="ru-RU"/>
        </w:rPr>
      </w:pPr>
    </w:p>
    <w:p w:rsidR="008721CD" w:rsidRPr="004C028B" w:rsidRDefault="008721CD" w:rsidP="008721CD">
      <w:pPr>
        <w:rPr>
          <w:rFonts w:ascii="Arial" w:eastAsia="Calibri" w:hAnsi="Arial" w:cs="Arial"/>
          <w:b/>
          <w:bCs/>
          <w:lang w:eastAsia="ru-RU"/>
        </w:rPr>
      </w:pPr>
      <w:r w:rsidRPr="004C028B">
        <w:rPr>
          <w:rFonts w:ascii="Arial" w:eastAsia="Calibri" w:hAnsi="Arial" w:cs="Arial"/>
          <w:b/>
          <w:bCs/>
          <w:lang w:eastAsia="ru-RU"/>
        </w:rPr>
        <w:t>ПОСТАНОВЛЯЕТ:</w:t>
      </w:r>
    </w:p>
    <w:p w:rsidR="008721CD" w:rsidRPr="004C028B" w:rsidRDefault="008721CD" w:rsidP="004C028B">
      <w:pPr>
        <w:numPr>
          <w:ilvl w:val="0"/>
          <w:numId w:val="5"/>
        </w:numPr>
        <w:spacing w:before="240"/>
        <w:rPr>
          <w:rFonts w:ascii="Arial" w:eastAsia="Calibri" w:hAnsi="Arial" w:cs="Arial"/>
          <w:lang w:eastAsia="ru-RU"/>
        </w:rPr>
      </w:pPr>
      <w:r w:rsidRPr="004C028B">
        <w:rPr>
          <w:rFonts w:ascii="Arial" w:eastAsia="Calibri" w:hAnsi="Arial" w:cs="Arial"/>
          <w:lang w:eastAsia="ru-RU"/>
        </w:rPr>
        <w:t>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Березовского сельского поселения, и земельных участков, государственная собственность на которые не разграничена, расположенных на территории Березовского сельского поселения, в аренду без проведения торгов»</w:t>
      </w:r>
    </w:p>
    <w:p w:rsidR="008721CD" w:rsidRPr="004C028B" w:rsidRDefault="008721CD" w:rsidP="004C028B">
      <w:pPr>
        <w:numPr>
          <w:ilvl w:val="0"/>
          <w:numId w:val="5"/>
        </w:numPr>
        <w:spacing w:before="240"/>
        <w:rPr>
          <w:rFonts w:ascii="Arial" w:eastAsia="Calibri" w:hAnsi="Arial" w:cs="Arial"/>
          <w:lang w:eastAsia="ru-RU"/>
        </w:rPr>
      </w:pPr>
      <w:r w:rsidRPr="004C028B">
        <w:rPr>
          <w:rFonts w:ascii="Arial" w:eastAsia="Calibri" w:hAnsi="Arial" w:cs="Arial"/>
          <w:lang w:eastAsia="ru-RU"/>
        </w:rPr>
        <w:t>Признать утратившим силу постановление администрации Березовского сельского поселения Даниловского муниципального района Волгоградской области № 2 от 16 января 2023 г.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Березовского сельского поселения, и земельных участков, государственная собственность на которые не разграничена, расположенных на территории Березовского сельского поселения</w:t>
      </w:r>
      <w:proofErr w:type="gramStart"/>
      <w:r w:rsidRPr="004C028B">
        <w:rPr>
          <w:rFonts w:ascii="Arial" w:eastAsia="Calibri" w:hAnsi="Arial" w:cs="Arial"/>
          <w:lang w:eastAsia="ru-RU"/>
        </w:rPr>
        <w:t xml:space="preserve"> ,</w:t>
      </w:r>
      <w:proofErr w:type="gramEnd"/>
      <w:r w:rsidRPr="004C028B">
        <w:rPr>
          <w:rFonts w:ascii="Arial" w:eastAsia="Calibri" w:hAnsi="Arial" w:cs="Arial"/>
          <w:lang w:eastAsia="ru-RU"/>
        </w:rPr>
        <w:t xml:space="preserve"> в аренду без проведения торгов» с изм. постановления от 30.12.2024г. №62, от 23.04.2025г. № 36.</w:t>
      </w:r>
    </w:p>
    <w:p w:rsidR="008721CD" w:rsidRPr="004C028B" w:rsidRDefault="008721CD" w:rsidP="004C028B">
      <w:pPr>
        <w:numPr>
          <w:ilvl w:val="0"/>
          <w:numId w:val="5"/>
        </w:numPr>
        <w:suppressAutoHyphens w:val="0"/>
        <w:spacing w:before="240"/>
        <w:rPr>
          <w:rFonts w:ascii="Arial" w:eastAsia="Calibri" w:hAnsi="Arial" w:cs="Arial"/>
          <w:lang w:eastAsia="ru-RU"/>
        </w:rPr>
      </w:pPr>
      <w:r w:rsidRPr="004C028B">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w:t>
      </w:r>
    </w:p>
    <w:p w:rsidR="008721CD" w:rsidRPr="004C028B" w:rsidRDefault="008721CD" w:rsidP="004C028B">
      <w:pPr>
        <w:numPr>
          <w:ilvl w:val="0"/>
          <w:numId w:val="5"/>
        </w:numPr>
        <w:suppressAutoHyphens w:val="0"/>
        <w:spacing w:before="240"/>
        <w:rPr>
          <w:rFonts w:ascii="Arial" w:eastAsia="Calibri" w:hAnsi="Arial" w:cs="Arial"/>
          <w:lang w:eastAsia="ru-RU"/>
        </w:rPr>
      </w:pPr>
      <w:r w:rsidRPr="004C028B">
        <w:rPr>
          <w:rFonts w:ascii="Arial" w:eastAsia="Calibri" w:hAnsi="Arial" w:cs="Arial"/>
          <w:lang w:eastAsia="ru-RU"/>
        </w:rPr>
        <w:t>Контроль за исполнение настоящего постановления оставляю за собой.</w:t>
      </w:r>
    </w:p>
    <w:p w:rsidR="008721CD" w:rsidRPr="004C028B" w:rsidRDefault="008721CD" w:rsidP="008721CD">
      <w:pPr>
        <w:suppressAutoHyphens w:val="0"/>
        <w:rPr>
          <w:rFonts w:ascii="Arial" w:eastAsia="Calibri" w:hAnsi="Arial" w:cs="Arial"/>
          <w:lang w:eastAsia="ru-RU"/>
        </w:rPr>
      </w:pPr>
    </w:p>
    <w:p w:rsidR="00AD4D2F" w:rsidRPr="004C028B" w:rsidRDefault="00AD4D2F" w:rsidP="003F2F51">
      <w:pPr>
        <w:pStyle w:val="af"/>
        <w:autoSpaceDE w:val="0"/>
        <w:spacing w:line="240" w:lineRule="auto"/>
        <w:jc w:val="both"/>
        <w:rPr>
          <w:rFonts w:ascii="Arial" w:hAnsi="Arial" w:cs="Arial"/>
        </w:rPr>
      </w:pPr>
    </w:p>
    <w:p w:rsidR="00DD65DE" w:rsidRPr="004C028B" w:rsidRDefault="00864A7F" w:rsidP="004C028B">
      <w:pPr>
        <w:widowControl w:val="0"/>
        <w:autoSpaceDE w:val="0"/>
        <w:rPr>
          <w:rFonts w:ascii="Arial" w:hAnsi="Arial" w:cs="Arial"/>
        </w:rPr>
      </w:pPr>
      <w:r w:rsidRPr="004C028B">
        <w:rPr>
          <w:rFonts w:ascii="Arial" w:hAnsi="Arial" w:cs="Arial"/>
        </w:rPr>
        <w:t xml:space="preserve">Глава </w:t>
      </w:r>
      <w:r w:rsidR="00ED5307" w:rsidRPr="004C028B">
        <w:rPr>
          <w:rFonts w:ascii="Arial" w:hAnsi="Arial" w:cs="Arial"/>
          <w:bCs/>
          <w:iCs/>
          <w:lang w:eastAsia="ar-SA"/>
        </w:rPr>
        <w:t>Березовского сельского поселения                            В.И. Бакулин</w:t>
      </w:r>
    </w:p>
    <w:p w:rsidR="004C028B" w:rsidRPr="004C028B" w:rsidRDefault="004C028B" w:rsidP="004C028B">
      <w:pPr>
        <w:widowControl w:val="0"/>
        <w:autoSpaceDE w:val="0"/>
        <w:jc w:val="right"/>
        <w:rPr>
          <w:rFonts w:ascii="Arial" w:hAnsi="Arial" w:cs="Arial"/>
        </w:rPr>
      </w:pPr>
      <w:r w:rsidRPr="004C028B">
        <w:rPr>
          <w:rFonts w:ascii="Arial" w:hAnsi="Arial" w:cs="Arial"/>
        </w:rPr>
        <w:br w:type="page"/>
      </w:r>
      <w:r w:rsidRPr="004C028B">
        <w:rPr>
          <w:rFonts w:ascii="Arial" w:hAnsi="Arial" w:cs="Arial"/>
        </w:rPr>
        <w:lastRenderedPageBreak/>
        <w:t xml:space="preserve">                                           </w:t>
      </w:r>
      <w:proofErr w:type="gramStart"/>
      <w:r w:rsidRPr="004C028B">
        <w:rPr>
          <w:rFonts w:ascii="Arial" w:hAnsi="Arial" w:cs="Arial"/>
        </w:rPr>
        <w:t>Утвержден</w:t>
      </w:r>
      <w:proofErr w:type="gramEnd"/>
      <w:r w:rsidRPr="004C028B">
        <w:rPr>
          <w:rFonts w:ascii="Arial" w:hAnsi="Arial" w:cs="Arial"/>
        </w:rPr>
        <w:t xml:space="preserve"> постановлением </w:t>
      </w:r>
    </w:p>
    <w:p w:rsidR="004C028B" w:rsidRPr="004C028B" w:rsidRDefault="004C028B" w:rsidP="004C028B">
      <w:pPr>
        <w:widowControl w:val="0"/>
        <w:autoSpaceDE w:val="0"/>
        <w:jc w:val="right"/>
        <w:rPr>
          <w:rFonts w:ascii="Arial" w:hAnsi="Arial" w:cs="Arial"/>
          <w:lang w:eastAsia="ar-SA"/>
        </w:rPr>
      </w:pPr>
      <w:r w:rsidRPr="004C028B">
        <w:rPr>
          <w:rFonts w:ascii="Arial" w:hAnsi="Arial" w:cs="Arial"/>
          <w:lang w:eastAsia="ar-SA"/>
        </w:rPr>
        <w:t xml:space="preserve">администрации </w:t>
      </w:r>
    </w:p>
    <w:p w:rsidR="004C028B" w:rsidRPr="004C028B" w:rsidRDefault="004C028B" w:rsidP="004C028B">
      <w:pPr>
        <w:widowControl w:val="0"/>
        <w:autoSpaceDE w:val="0"/>
        <w:jc w:val="right"/>
        <w:rPr>
          <w:rFonts w:ascii="Arial" w:hAnsi="Arial" w:cs="Arial"/>
          <w:lang w:eastAsia="ar-SA"/>
        </w:rPr>
      </w:pPr>
      <w:r w:rsidRPr="004C028B">
        <w:rPr>
          <w:rFonts w:ascii="Arial" w:hAnsi="Arial" w:cs="Arial"/>
          <w:lang w:eastAsia="ar-SA"/>
        </w:rPr>
        <w:t>Березовского сельского поселения</w:t>
      </w:r>
    </w:p>
    <w:p w:rsidR="004C028B" w:rsidRPr="004C028B" w:rsidRDefault="004C028B" w:rsidP="004C028B">
      <w:pPr>
        <w:widowControl w:val="0"/>
        <w:autoSpaceDE w:val="0"/>
        <w:jc w:val="right"/>
        <w:rPr>
          <w:rFonts w:ascii="Arial" w:hAnsi="Arial" w:cs="Arial"/>
        </w:rPr>
      </w:pPr>
      <w:r w:rsidRPr="004C028B">
        <w:rPr>
          <w:rFonts w:ascii="Arial" w:hAnsi="Arial" w:cs="Arial"/>
        </w:rPr>
        <w:t>от «22»сентября 2025 г. № 60</w:t>
      </w:r>
    </w:p>
    <w:p w:rsidR="004C028B" w:rsidRPr="004C028B" w:rsidRDefault="004C028B" w:rsidP="004C028B">
      <w:pPr>
        <w:widowControl w:val="0"/>
        <w:autoSpaceDE w:val="0"/>
        <w:autoSpaceDN w:val="0"/>
        <w:adjustRightInd w:val="0"/>
        <w:ind w:firstLine="540"/>
        <w:jc w:val="both"/>
        <w:rPr>
          <w:rFonts w:ascii="Arial" w:hAnsi="Arial" w:cs="Arial"/>
        </w:rPr>
      </w:pPr>
    </w:p>
    <w:p w:rsidR="004C028B" w:rsidRPr="004C028B" w:rsidRDefault="004C028B" w:rsidP="004C028B">
      <w:pPr>
        <w:widowControl w:val="0"/>
        <w:autoSpaceDE w:val="0"/>
        <w:autoSpaceDN w:val="0"/>
        <w:adjustRightInd w:val="0"/>
        <w:ind w:firstLine="540"/>
        <w:jc w:val="both"/>
        <w:rPr>
          <w:rFonts w:ascii="Arial" w:hAnsi="Arial" w:cs="Arial"/>
        </w:rPr>
      </w:pPr>
    </w:p>
    <w:p w:rsidR="004C028B" w:rsidRPr="004C028B" w:rsidRDefault="004C028B" w:rsidP="004C028B">
      <w:pPr>
        <w:widowControl w:val="0"/>
        <w:autoSpaceDE w:val="0"/>
        <w:autoSpaceDN w:val="0"/>
        <w:adjustRightInd w:val="0"/>
        <w:ind w:firstLine="540"/>
        <w:jc w:val="both"/>
        <w:rPr>
          <w:rFonts w:ascii="Arial" w:hAnsi="Arial" w:cs="Arial"/>
        </w:rPr>
      </w:pPr>
    </w:p>
    <w:p w:rsidR="004C028B" w:rsidRPr="004C028B" w:rsidRDefault="004C028B" w:rsidP="004C028B">
      <w:pPr>
        <w:pStyle w:val="ConsPlusCell"/>
        <w:jc w:val="center"/>
        <w:rPr>
          <w:b/>
          <w:sz w:val="24"/>
          <w:szCs w:val="24"/>
        </w:rPr>
      </w:pPr>
      <w:bookmarkStart w:id="0" w:name="Par34"/>
      <w:bookmarkEnd w:id="0"/>
      <w:r w:rsidRPr="004C028B">
        <w:rPr>
          <w:b/>
          <w:sz w:val="24"/>
          <w:szCs w:val="24"/>
        </w:rPr>
        <w:t>Административный регламент</w:t>
      </w:r>
    </w:p>
    <w:p w:rsidR="004C028B" w:rsidRPr="004C028B" w:rsidRDefault="004C028B" w:rsidP="004C028B">
      <w:pPr>
        <w:autoSpaceDE w:val="0"/>
        <w:autoSpaceDN w:val="0"/>
        <w:adjustRightInd w:val="0"/>
        <w:jc w:val="center"/>
        <w:rPr>
          <w:rFonts w:ascii="Arial" w:hAnsi="Arial" w:cs="Arial"/>
          <w:b/>
          <w:bCs/>
        </w:rPr>
      </w:pPr>
      <w:r w:rsidRPr="004C028B">
        <w:rPr>
          <w:rFonts w:ascii="Arial" w:hAnsi="Arial" w:cs="Arial"/>
          <w:b/>
        </w:rPr>
        <w:t>предоставления муниципальной услуги «Предоставление земельных участков, находящихся в муниципальной собственности Березовского сельского поселения Даниловского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Березовского сельского поселения, в аренду без проведения торгов»</w:t>
      </w:r>
    </w:p>
    <w:p w:rsidR="004C028B" w:rsidRPr="004C028B" w:rsidRDefault="004C028B" w:rsidP="004C028B">
      <w:pPr>
        <w:pStyle w:val="ConsPlusCell"/>
        <w:jc w:val="center"/>
        <w:rPr>
          <w:sz w:val="24"/>
          <w:szCs w:val="24"/>
        </w:rPr>
      </w:pPr>
    </w:p>
    <w:p w:rsidR="004C028B" w:rsidRPr="004C028B" w:rsidRDefault="004C028B" w:rsidP="004C028B">
      <w:pPr>
        <w:widowControl w:val="0"/>
        <w:autoSpaceDE w:val="0"/>
        <w:autoSpaceDN w:val="0"/>
        <w:adjustRightInd w:val="0"/>
        <w:jc w:val="center"/>
        <w:outlineLvl w:val="1"/>
        <w:rPr>
          <w:rFonts w:ascii="Arial" w:hAnsi="Arial" w:cs="Arial"/>
          <w:b/>
        </w:rPr>
      </w:pPr>
      <w:r w:rsidRPr="004C028B">
        <w:rPr>
          <w:rFonts w:ascii="Arial" w:hAnsi="Arial" w:cs="Arial"/>
          <w:b/>
        </w:rPr>
        <w:t>1. Общие положения</w:t>
      </w:r>
    </w:p>
    <w:p w:rsidR="004C028B" w:rsidRPr="004C028B" w:rsidRDefault="004C028B" w:rsidP="004C028B">
      <w:pPr>
        <w:autoSpaceDE w:val="0"/>
        <w:autoSpaceDN w:val="0"/>
        <w:adjustRightInd w:val="0"/>
        <w:ind w:firstLine="540"/>
        <w:jc w:val="both"/>
        <w:rPr>
          <w:rFonts w:ascii="Arial" w:hAnsi="Arial" w:cs="Arial"/>
        </w:rPr>
      </w:pP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1.1. Предмет регулирования</w:t>
      </w:r>
    </w:p>
    <w:p w:rsidR="004C028B" w:rsidRPr="004C028B" w:rsidRDefault="004C028B" w:rsidP="004C028B">
      <w:pPr>
        <w:ind w:firstLine="709"/>
        <w:jc w:val="both"/>
        <w:rPr>
          <w:rFonts w:ascii="Arial" w:hAnsi="Arial" w:cs="Arial"/>
        </w:rPr>
      </w:pPr>
      <w:proofErr w:type="gramStart"/>
      <w:r w:rsidRPr="004C028B">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Березовского сельского поселения, и земельных участков, государственная собственность на которые не разграничена, расположенных на территории Березовского сельского поселения, в аренду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4C028B">
        <w:rPr>
          <w:rFonts w:ascii="Arial" w:hAnsi="Arial" w:cs="Arial"/>
          <w:bCs/>
        </w:rPr>
        <w:t>администрацией</w:t>
      </w:r>
      <w:proofErr w:type="gramEnd"/>
      <w:r w:rsidRPr="004C028B">
        <w:rPr>
          <w:rFonts w:ascii="Arial" w:hAnsi="Arial" w:cs="Arial"/>
          <w:bCs/>
        </w:rPr>
        <w:t xml:space="preserve"> Березовского сельского поселения</w:t>
      </w:r>
      <w:r w:rsidRPr="004C028B">
        <w:rPr>
          <w:rFonts w:ascii="Arial" w:hAnsi="Arial" w:cs="Arial"/>
        </w:rPr>
        <w:t>.</w:t>
      </w:r>
    </w:p>
    <w:p w:rsidR="004C028B" w:rsidRPr="004C028B" w:rsidRDefault="004C028B" w:rsidP="004C028B">
      <w:pPr>
        <w:ind w:firstLine="709"/>
        <w:jc w:val="both"/>
        <w:rPr>
          <w:rFonts w:ascii="Arial" w:hAnsi="Arial" w:cs="Arial"/>
        </w:rPr>
      </w:pPr>
      <w:r w:rsidRPr="004C028B">
        <w:rPr>
          <w:rFonts w:ascii="Arial" w:hAnsi="Arial" w:cs="Arial"/>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Договор аренды земельного участка заключается без проведения торгов в случае предоставления: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8" w:history="1">
        <w:r w:rsidRPr="004C028B">
          <w:rPr>
            <w:rFonts w:ascii="Arial" w:hAnsi="Arial" w:cs="Arial"/>
          </w:rPr>
          <w:t>критериям</w:t>
        </w:r>
      </w:hyperlink>
      <w:r w:rsidRPr="004C028B">
        <w:rPr>
          <w:rFonts w:ascii="Arial" w:hAnsi="Arial" w:cs="Arial"/>
        </w:rPr>
        <w:t>, установленным Правительством Российской Федерации (п.п. 2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r w:rsidRPr="004C028B">
        <w:rPr>
          <w:rFonts w:ascii="Arial" w:hAnsi="Arial" w:cs="Arial"/>
          <w:strike/>
        </w:rPr>
        <w:t xml:space="preserve"> </w:t>
      </w:r>
    </w:p>
    <w:p w:rsidR="004C028B" w:rsidRPr="004C028B" w:rsidRDefault="004C028B" w:rsidP="004C028B">
      <w:pPr>
        <w:autoSpaceDE w:val="0"/>
        <w:autoSpaceDN w:val="0"/>
        <w:adjustRightInd w:val="0"/>
        <w:ind w:firstLine="709"/>
        <w:jc w:val="both"/>
        <w:rPr>
          <w:rFonts w:ascii="Arial" w:hAnsi="Arial" w:cs="Arial"/>
          <w:iCs/>
        </w:rPr>
      </w:pPr>
      <w:proofErr w:type="gramStart"/>
      <w:r w:rsidRPr="004C028B">
        <w:rPr>
          <w:rFonts w:ascii="Arial" w:hAnsi="Arial" w:cs="Arial"/>
          <w:iCs/>
        </w:rPr>
        <w:t xml:space="preserve">4) земельного участка застройщику, признанному в соответствии с Федеральным </w:t>
      </w:r>
      <w:hyperlink r:id="rId9" w:history="1">
        <w:r w:rsidRPr="004C028B">
          <w:rPr>
            <w:rFonts w:ascii="Arial" w:hAnsi="Arial" w:cs="Arial"/>
            <w:iCs/>
          </w:rPr>
          <w:t>законом</w:t>
        </w:r>
      </w:hyperlink>
      <w:r w:rsidRPr="004C028B">
        <w:rPr>
          <w:rFonts w:ascii="Arial" w:hAnsi="Arial" w:cs="Arial"/>
          <w:iCs/>
        </w:rPr>
        <w:t xml:space="preserve"> от 26.10.2002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0" w:history="1">
        <w:r w:rsidRPr="004C028B">
          <w:rPr>
            <w:rFonts w:ascii="Arial" w:hAnsi="Arial" w:cs="Arial"/>
            <w:iCs/>
          </w:rPr>
          <w:t>законом</w:t>
        </w:r>
      </w:hyperlink>
      <w:r w:rsidRPr="004C028B">
        <w:rPr>
          <w:rFonts w:ascii="Arial" w:hAnsi="Arial" w:cs="Arial"/>
          <w:iCs/>
        </w:rPr>
        <w:t xml:space="preserve"> </w:t>
      </w:r>
      <w:r w:rsidRPr="004C028B">
        <w:rPr>
          <w:rFonts w:ascii="Arial" w:hAnsi="Arial" w:cs="Arial"/>
          <w:iCs/>
        </w:rPr>
        <w:lastRenderedPageBreak/>
        <w:t>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w:t>
      </w:r>
      <w:proofErr w:type="gramEnd"/>
      <w:r w:rsidRPr="004C028B">
        <w:rPr>
          <w:rFonts w:ascii="Arial" w:hAnsi="Arial" w:cs="Arial"/>
          <w:iCs/>
        </w:rPr>
        <w:t xml:space="preserve"> Федерации» и </w:t>
      </w:r>
      <w:proofErr w:type="gramStart"/>
      <w:r w:rsidRPr="004C028B">
        <w:rPr>
          <w:rFonts w:ascii="Arial" w:hAnsi="Arial" w:cs="Arial"/>
          <w:iCs/>
        </w:rPr>
        <w:t>права</w:t>
      </w:r>
      <w:proofErr w:type="gramEnd"/>
      <w:r w:rsidRPr="004C028B">
        <w:rPr>
          <w:rFonts w:ascii="Arial" w:hAnsi="Arial" w:cs="Arial"/>
          <w:iCs/>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1" w:history="1">
        <w:r w:rsidRPr="004C028B">
          <w:rPr>
            <w:rFonts w:ascii="Arial" w:hAnsi="Arial" w:cs="Arial"/>
            <w:iCs/>
          </w:rPr>
          <w:t>пунктом 1 статьи 201.3</w:t>
        </w:r>
      </w:hyperlink>
      <w:r w:rsidRPr="004C028B">
        <w:rPr>
          <w:rFonts w:ascii="Arial" w:hAnsi="Arial" w:cs="Arial"/>
          <w:iCs/>
        </w:rPr>
        <w:t xml:space="preserve"> Федерального закона от 26.10.2002 № 127-ФЗ «О несостоятельности (банкротстве)» (</w:t>
      </w:r>
      <w:r w:rsidRPr="004C028B">
        <w:rPr>
          <w:rFonts w:ascii="Arial" w:hAnsi="Arial" w:cs="Arial"/>
        </w:rPr>
        <w:t>п.п. 3.2 п. 2 ст. 39.6 ЗК РФ)</w:t>
      </w:r>
      <w:r w:rsidRPr="004C028B">
        <w:rPr>
          <w:rFonts w:ascii="Arial" w:hAnsi="Arial" w:cs="Arial"/>
          <w:iCs/>
        </w:rPr>
        <w:t>;</w:t>
      </w:r>
    </w:p>
    <w:p w:rsidR="004C028B" w:rsidRPr="004C028B" w:rsidRDefault="004C028B" w:rsidP="004C028B">
      <w:pPr>
        <w:autoSpaceDE w:val="0"/>
        <w:autoSpaceDN w:val="0"/>
        <w:adjustRightInd w:val="0"/>
        <w:ind w:firstLine="709"/>
        <w:jc w:val="both"/>
        <w:rPr>
          <w:rFonts w:ascii="Arial" w:hAnsi="Arial" w:cs="Arial"/>
          <w:iCs/>
        </w:rPr>
      </w:pPr>
      <w:proofErr w:type="gramStart"/>
      <w:r w:rsidRPr="004C028B">
        <w:rPr>
          <w:rFonts w:ascii="Arial" w:hAnsi="Arial" w:cs="Arial"/>
          <w:iCs/>
        </w:rPr>
        <w:t xml:space="preserve">5) земельного участка застройщику, признанному в соответствии с Федеральным </w:t>
      </w:r>
      <w:hyperlink r:id="rId12" w:history="1">
        <w:r w:rsidRPr="004C028B">
          <w:rPr>
            <w:rFonts w:ascii="Arial" w:hAnsi="Arial" w:cs="Arial"/>
            <w:iCs/>
          </w:rPr>
          <w:t>законом</w:t>
        </w:r>
      </w:hyperlink>
      <w:r w:rsidRPr="004C028B">
        <w:rPr>
          <w:rFonts w:ascii="Arial" w:hAnsi="Arial" w:cs="Arial"/>
          <w:iCs/>
        </w:rPr>
        <w:t xml:space="preserve">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3" w:history="1">
        <w:r w:rsidRPr="004C028B">
          <w:rPr>
            <w:rFonts w:ascii="Arial" w:hAnsi="Arial" w:cs="Arial"/>
            <w:iCs/>
          </w:rPr>
          <w:t>законом</w:t>
        </w:r>
      </w:hyperlink>
      <w:r w:rsidRPr="004C028B">
        <w:rPr>
          <w:rFonts w:ascii="Arial" w:hAnsi="Arial" w:cs="Arial"/>
          <w:iCs/>
        </w:rPr>
        <w:t xml:space="preserve"> от 29.07.2017 № 218-ФЗ «О публично-правовой компании «Фонд развития территорий» и о внесении изменений в</w:t>
      </w:r>
      <w:proofErr w:type="gramEnd"/>
      <w:r w:rsidRPr="004C028B">
        <w:rPr>
          <w:rFonts w:ascii="Arial" w:hAnsi="Arial" w:cs="Arial"/>
          <w:iCs/>
        </w:rPr>
        <w:t xml:space="preserve"> отдельные законодательные акты Российской Федерации» (</w:t>
      </w:r>
      <w:r w:rsidRPr="004C028B">
        <w:rPr>
          <w:rFonts w:ascii="Arial" w:hAnsi="Arial" w:cs="Arial"/>
        </w:rPr>
        <w:t>п.п. 3.3 п. 2 ст. 39.6 ЗК РФ)</w:t>
      </w:r>
      <w:r w:rsidRPr="004C028B">
        <w:rPr>
          <w:rFonts w:ascii="Arial" w:hAnsi="Arial" w:cs="Arial"/>
          <w:iCs/>
        </w:rPr>
        <w:t>;</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4C028B">
        <w:rPr>
          <w:rFonts w:ascii="Arial" w:hAnsi="Arial" w:cs="Arial"/>
        </w:rPr>
        <w:t>о-</w:t>
      </w:r>
      <w:proofErr w:type="gramEnd"/>
      <w:r w:rsidRPr="004C028B">
        <w:rPr>
          <w:rFonts w:ascii="Arial" w:hAnsi="Arial" w:cs="Arial"/>
        </w:rPr>
        <w:t>, газо- и водоснабжения, водоотведения, связи, нефтепроводов, объектов федерального, регионального или местного значения (п.п. 4 п. 2 ст. 39.6 ЗК РФ);</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w:t>
      </w:r>
      <w:hyperlink w:anchor="Par8" w:history="1">
        <w:r w:rsidRPr="004C028B">
          <w:rPr>
            <w:rFonts w:ascii="Arial" w:hAnsi="Arial" w:cs="Arial"/>
          </w:rPr>
          <w:t>8</w:t>
        </w:r>
      </w:hyperlink>
      <w:r w:rsidRPr="004C028B">
        <w:rPr>
          <w:rFonts w:ascii="Arial" w:hAnsi="Arial" w:cs="Arial"/>
        </w:rPr>
        <w:t xml:space="preserve">  пункта 2 статьи 39.6, пунктом 5 статьи 46 ЗК РФ (п.п. 5 п. 2 ст. 39.6 ЗК РФ);</w:t>
      </w:r>
      <w:proofErr w:type="gramEnd"/>
    </w:p>
    <w:p w:rsidR="004C028B" w:rsidRPr="004C028B" w:rsidRDefault="004C028B" w:rsidP="004C028B">
      <w:pPr>
        <w:autoSpaceDE w:val="0"/>
        <w:autoSpaceDN w:val="0"/>
        <w:adjustRightInd w:val="0"/>
        <w:ind w:firstLine="709"/>
        <w:jc w:val="both"/>
        <w:rPr>
          <w:rFonts w:ascii="Arial" w:hAnsi="Arial" w:cs="Arial"/>
          <w:color w:val="FF0000"/>
        </w:rPr>
      </w:pPr>
      <w:bookmarkStart w:id="1" w:name="Par6"/>
      <w:bookmarkEnd w:id="1"/>
      <w:r w:rsidRPr="004C028B">
        <w:rPr>
          <w:rFonts w:ascii="Arial" w:hAnsi="Arial" w:cs="Arial"/>
        </w:rPr>
        <w:t>8)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(п.п. 7 п. 2 ст. 39.6 ЗК РФ);</w:t>
      </w:r>
    </w:p>
    <w:p w:rsidR="004C028B" w:rsidRPr="004C028B" w:rsidRDefault="004C028B" w:rsidP="004C028B">
      <w:pPr>
        <w:autoSpaceDE w:val="0"/>
        <w:autoSpaceDN w:val="0"/>
        <w:adjustRightInd w:val="0"/>
        <w:ind w:firstLine="709"/>
        <w:jc w:val="both"/>
        <w:rPr>
          <w:rFonts w:ascii="Arial" w:hAnsi="Arial" w:cs="Arial"/>
        </w:rPr>
      </w:pPr>
      <w:bookmarkStart w:id="2" w:name="Par8"/>
      <w:bookmarkEnd w:id="2"/>
      <w:r w:rsidRPr="004C028B">
        <w:rPr>
          <w:rFonts w:ascii="Arial" w:hAnsi="Arial" w:cs="Arial"/>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(п.п. 8 п. 2 ст. 39.6 ЗК РФ);</w:t>
      </w:r>
    </w:p>
    <w:p w:rsidR="004C028B" w:rsidRPr="004C028B" w:rsidRDefault="004C028B" w:rsidP="004C028B">
      <w:pPr>
        <w:autoSpaceDE w:val="0"/>
        <w:autoSpaceDN w:val="0"/>
        <w:adjustRightInd w:val="0"/>
        <w:ind w:firstLine="709"/>
        <w:jc w:val="both"/>
        <w:rPr>
          <w:rFonts w:ascii="Arial" w:hAnsi="Arial" w:cs="Arial"/>
          <w:lang w:eastAsia="en-US"/>
        </w:rPr>
      </w:pPr>
      <w:r w:rsidRPr="004C028B">
        <w:rPr>
          <w:rFonts w:ascii="Arial" w:hAnsi="Arial" w:cs="Arial"/>
          <w:lang w:eastAsia="en-US"/>
        </w:rPr>
        <w:t xml:space="preserve">10) земельного участка участникам долевого строительства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4C028B">
        <w:rPr>
          <w:rFonts w:ascii="Arial" w:hAnsi="Arial" w:cs="Arial"/>
        </w:rPr>
        <w:t>(п.п. 8.2 п. 2 ст. 39.6 ЗК РФ)</w:t>
      </w:r>
      <w:r w:rsidRPr="004C028B">
        <w:rPr>
          <w:rFonts w:ascii="Arial" w:hAnsi="Arial" w:cs="Arial"/>
          <w:lang w:eastAsia="en-US"/>
        </w:rPr>
        <w:t>;</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 (п.п. 9 п. 2 ст. 39.6 ЗК РФ);</w:t>
      </w:r>
      <w:proofErr w:type="gramEnd"/>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12)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4" w:history="1">
        <w:r w:rsidRPr="004C028B">
          <w:rPr>
            <w:rFonts w:ascii="Arial" w:hAnsi="Arial" w:cs="Arial"/>
          </w:rPr>
          <w:t>пунктом 5</w:t>
        </w:r>
      </w:hyperlink>
      <w:r w:rsidRPr="004C028B">
        <w:rPr>
          <w:rFonts w:ascii="Arial" w:hAnsi="Arial" w:cs="Arial"/>
        </w:rPr>
        <w:t xml:space="preserve"> статьи 39.6 ЗК РФ (п.п. 10 п. 2 ст. 39.6 ЗК РФ);</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 xml:space="preserve">13) земельного участка, находящегося в постоянном (бессрочном) пользовании юридических лиц, этим землепользователям, за исключением </w:t>
      </w:r>
      <w:r w:rsidRPr="004C028B">
        <w:rPr>
          <w:rFonts w:ascii="Arial" w:hAnsi="Arial" w:cs="Arial"/>
        </w:rPr>
        <w:lastRenderedPageBreak/>
        <w:t xml:space="preserve">юридических лиц, указанных в </w:t>
      </w:r>
      <w:hyperlink r:id="rId15" w:history="1">
        <w:r w:rsidRPr="004C028B">
          <w:rPr>
            <w:rFonts w:ascii="Arial" w:hAnsi="Arial" w:cs="Arial"/>
          </w:rPr>
          <w:t>пункте 2 статьи 39.9</w:t>
        </w:r>
      </w:hyperlink>
      <w:r w:rsidRPr="004C028B">
        <w:rPr>
          <w:rFonts w:ascii="Arial" w:hAnsi="Arial" w:cs="Arial"/>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w:t>
      </w:r>
      <w:proofErr w:type="gramEnd"/>
      <w:r w:rsidRPr="004C028B">
        <w:rPr>
          <w:rFonts w:ascii="Arial" w:hAnsi="Arial" w:cs="Arial"/>
        </w:rPr>
        <w:t xml:space="preserve"> частной собственности (п.п. 11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14) земельного участка крестьянскому (фермерскому) хозяйству или сельскохозяйственной организации в случаях, установленных Федеральным </w:t>
      </w:r>
      <w:hyperlink r:id="rId16" w:history="1">
        <w:r w:rsidRPr="004C028B">
          <w:rPr>
            <w:rFonts w:ascii="Arial" w:hAnsi="Arial" w:cs="Arial"/>
          </w:rPr>
          <w:t>законом</w:t>
        </w:r>
      </w:hyperlink>
      <w:r w:rsidRPr="004C028B">
        <w:rPr>
          <w:rFonts w:ascii="Arial" w:hAnsi="Arial" w:cs="Arial"/>
        </w:rPr>
        <w:t xml:space="preserve"> «Об обороте земель сельскохозяйственного назначения» (п.п. 12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15)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16)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18)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roofErr w:type="gramEnd"/>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21) земельного участка, необходимого для осуществления пользования недрами, недропользователю (п.п. 20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22)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4C028B">
        <w:rPr>
          <w:rFonts w:ascii="Arial" w:hAnsi="Arial" w:cs="Arial"/>
        </w:rPr>
        <w:t>муниципально</w:t>
      </w:r>
      <w:proofErr w:type="spellEnd"/>
      <w:r w:rsidRPr="004C028B">
        <w:rPr>
          <w:rFonts w:ascii="Arial" w:hAnsi="Arial" w:cs="Arial"/>
        </w:rPr>
        <w:t>-частном партнерстве, лицу, с которым заключены указанные соглашения (п.п. 23 п. 2  ст. 39.6 ЗК РФ);</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23)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4C028B">
        <w:rPr>
          <w:rFonts w:ascii="Arial" w:hAnsi="Arial" w:cs="Arial"/>
        </w:rPr>
        <w:t xml:space="preserve">, предусмотренных законом субъекта Российской Федерации, некоммерческой организации, созданной субъектом Российской Федерации или муниципальным </w:t>
      </w:r>
      <w:r w:rsidRPr="004C028B">
        <w:rPr>
          <w:rFonts w:ascii="Arial" w:hAnsi="Arial" w:cs="Arial"/>
        </w:rPr>
        <w:lastRenderedPageBreak/>
        <w:t>образованием для освоения территорий в целях строительства и эксплуатации наемных домов социального использования (п.п. 23.1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24)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25)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27)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4C028B">
        <w:rPr>
          <w:rFonts w:ascii="Arial" w:hAnsi="Arial" w:cs="Arial"/>
        </w:rPr>
        <w:t>полос</w:t>
      </w:r>
      <w:proofErr w:type="gramEnd"/>
      <w:r w:rsidRPr="004C028B">
        <w:rPr>
          <w:rFonts w:ascii="Arial" w:hAnsi="Arial" w:cs="Arial"/>
        </w:rPr>
        <w:t xml:space="preserve"> автомобильных дорог (п.п. 26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4C028B" w:rsidRPr="004C028B" w:rsidRDefault="004C028B" w:rsidP="004C028B">
      <w:pPr>
        <w:widowControl w:val="0"/>
        <w:autoSpaceDE w:val="0"/>
        <w:ind w:firstLine="709"/>
        <w:jc w:val="both"/>
        <w:rPr>
          <w:rFonts w:ascii="Arial" w:hAnsi="Arial" w:cs="Arial"/>
        </w:rPr>
      </w:pPr>
      <w:r w:rsidRPr="004C028B">
        <w:rPr>
          <w:rFonts w:ascii="Arial" w:hAnsi="Arial" w:cs="Arial"/>
        </w:rPr>
        <w:t xml:space="preserve">30) земельного участка лицу, осуществляющему товарную </w:t>
      </w:r>
      <w:proofErr w:type="spellStart"/>
      <w:r w:rsidRPr="004C028B">
        <w:rPr>
          <w:rFonts w:ascii="Arial" w:hAnsi="Arial" w:cs="Arial"/>
        </w:rPr>
        <w:t>аквакультуру</w:t>
      </w:r>
      <w:proofErr w:type="spellEnd"/>
      <w:r w:rsidRPr="004C028B">
        <w:rPr>
          <w:rFonts w:ascii="Arial" w:hAnsi="Arial" w:cs="Arial"/>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4C028B" w:rsidRPr="004C028B" w:rsidRDefault="004C028B" w:rsidP="004C028B">
      <w:pPr>
        <w:autoSpaceDE w:val="0"/>
        <w:autoSpaceDN w:val="0"/>
        <w:adjustRightInd w:val="0"/>
        <w:ind w:firstLine="709"/>
        <w:jc w:val="both"/>
        <w:rPr>
          <w:rFonts w:ascii="Arial" w:hAnsi="Arial" w:cs="Arial"/>
        </w:rPr>
      </w:pPr>
      <w:bookmarkStart w:id="3" w:name="Par46"/>
      <w:bookmarkEnd w:id="3"/>
      <w:proofErr w:type="gramStart"/>
      <w:r w:rsidRPr="004C028B">
        <w:rPr>
          <w:rFonts w:ascii="Arial" w:hAnsi="Arial" w:cs="Arial"/>
        </w:rPr>
        <w:t xml:space="preserve">32)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4C028B">
        <w:rPr>
          <w:rFonts w:ascii="Arial" w:hAnsi="Arial" w:cs="Arial"/>
        </w:rPr>
        <w:t>неустраненных</w:t>
      </w:r>
      <w:proofErr w:type="spellEnd"/>
      <w:r w:rsidRPr="004C028B">
        <w:rPr>
          <w:rFonts w:ascii="Arial" w:hAnsi="Arial" w:cs="Arial"/>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4C028B">
        <w:rPr>
          <w:rFonts w:ascii="Arial" w:hAnsi="Arial" w:cs="Arial"/>
        </w:rPr>
        <w:t xml:space="preserve"> земельного участка           (п.п. 31 п. 2 ст. 39.6 ЗК РФ);</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 xml:space="preserve">33) земельного участка арендатору (за исключением арендаторов земельных участков, указанных в </w:t>
      </w:r>
      <w:hyperlink w:anchor="Par46" w:history="1">
        <w:r w:rsidRPr="004C028B">
          <w:rPr>
            <w:rFonts w:ascii="Arial" w:hAnsi="Arial" w:cs="Arial"/>
          </w:rPr>
          <w:t>подпункте 31</w:t>
        </w:r>
      </w:hyperlink>
      <w:r w:rsidRPr="004C028B">
        <w:rPr>
          <w:rFonts w:ascii="Arial" w:hAnsi="Arial" w:cs="Arial"/>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17" w:history="1">
        <w:r w:rsidRPr="004C028B">
          <w:rPr>
            <w:rFonts w:ascii="Arial" w:hAnsi="Arial" w:cs="Arial"/>
          </w:rPr>
          <w:t>пунктами 3</w:t>
        </w:r>
      </w:hyperlink>
      <w:r w:rsidRPr="004C028B">
        <w:rPr>
          <w:rFonts w:ascii="Arial" w:hAnsi="Arial" w:cs="Arial"/>
        </w:rPr>
        <w:t xml:space="preserve"> и </w:t>
      </w:r>
      <w:hyperlink r:id="rId18" w:history="1">
        <w:r w:rsidRPr="004C028B">
          <w:rPr>
            <w:rFonts w:ascii="Arial" w:hAnsi="Arial" w:cs="Arial"/>
          </w:rPr>
          <w:t>4</w:t>
        </w:r>
      </w:hyperlink>
      <w:r w:rsidRPr="004C028B">
        <w:rPr>
          <w:rFonts w:ascii="Arial" w:hAnsi="Arial" w:cs="Arial"/>
        </w:rPr>
        <w:t xml:space="preserve"> статьи 39.6 ЗК РФ (п.п. 32 п. 2 ст. 39.6 ЗК РФ);</w:t>
      </w:r>
      <w:proofErr w:type="gramEnd"/>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34) земельного участка в соответствии с Федеральным </w:t>
      </w:r>
      <w:hyperlink r:id="rId19" w:history="1">
        <w:r w:rsidRPr="004C028B">
          <w:rPr>
            <w:rFonts w:ascii="Arial" w:hAnsi="Arial" w:cs="Arial"/>
          </w:rPr>
          <w:t>законом</w:t>
        </w:r>
      </w:hyperlink>
      <w:r w:rsidRPr="004C028B">
        <w:rPr>
          <w:rFonts w:ascii="Arial" w:hAnsi="Arial" w:cs="Arial"/>
        </w:rPr>
        <w:t xml:space="preserve"> от 24.07.2008 № 161-ФЗ «О содействии развитию жилищного строительства, </w:t>
      </w:r>
      <w:r w:rsidRPr="004C028B">
        <w:rPr>
          <w:rFonts w:ascii="Arial" w:hAnsi="Arial" w:cs="Arial"/>
        </w:rPr>
        <w:lastRenderedPageBreak/>
        <w:t>созданию объектов туристской инфраструктуры и иному развитию территорий»            (п.п. 35 п. 2 ст. 39.6 ЗК РФ);</w:t>
      </w:r>
    </w:p>
    <w:p w:rsidR="004C028B" w:rsidRPr="004C028B" w:rsidRDefault="004C028B" w:rsidP="004C028B">
      <w:pPr>
        <w:autoSpaceDE w:val="0"/>
        <w:autoSpaceDN w:val="0"/>
        <w:adjustRightInd w:val="0"/>
        <w:ind w:firstLine="709"/>
        <w:jc w:val="both"/>
        <w:rPr>
          <w:rFonts w:ascii="Arial" w:hAnsi="Arial" w:cs="Arial"/>
          <w:strike/>
        </w:rPr>
      </w:pPr>
      <w:r w:rsidRPr="004C028B">
        <w:rPr>
          <w:rFonts w:ascii="Arial" w:hAnsi="Arial" w:cs="Arial"/>
        </w:rPr>
        <w:t>35)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
    <w:p w:rsidR="004C028B" w:rsidRPr="004C028B" w:rsidRDefault="004C028B" w:rsidP="004C0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proofErr w:type="gramStart"/>
      <w:r w:rsidRPr="004C028B">
        <w:rPr>
          <w:rFonts w:ascii="Arial" w:hAnsi="Arial" w:cs="Arial"/>
        </w:rPr>
        <w:t>36)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(п.п. 40</w:t>
      </w:r>
      <w:proofErr w:type="gramEnd"/>
      <w:r w:rsidRPr="004C028B">
        <w:rPr>
          <w:rFonts w:ascii="Arial" w:hAnsi="Arial" w:cs="Arial"/>
        </w:rPr>
        <w:t xml:space="preserve"> п. 2 ст. 39.6 ЗК РФ);</w:t>
      </w:r>
    </w:p>
    <w:p w:rsidR="004C028B" w:rsidRPr="004C028B" w:rsidRDefault="004C028B" w:rsidP="004C028B">
      <w:pPr>
        <w:ind w:firstLine="709"/>
        <w:jc w:val="both"/>
        <w:rPr>
          <w:rFonts w:ascii="Arial" w:hAnsi="Arial" w:cs="Arial"/>
        </w:rPr>
      </w:pPr>
      <w:proofErr w:type="gramStart"/>
      <w:r w:rsidRPr="004C028B">
        <w:rPr>
          <w:rFonts w:ascii="Arial" w:hAnsi="Arial" w:cs="Arial"/>
        </w:rPr>
        <w:t>37)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w:t>
      </w:r>
      <w:proofErr w:type="gramEnd"/>
      <w:r w:rsidRPr="004C028B">
        <w:rPr>
          <w:rFonts w:ascii="Arial" w:hAnsi="Arial" w:cs="Arial"/>
        </w:rPr>
        <w:t xml:space="preserve"> </w:t>
      </w:r>
      <w:proofErr w:type="gramStart"/>
      <w:r w:rsidRPr="004C028B">
        <w:rPr>
          <w:rFonts w:ascii="Arial" w:hAnsi="Arial" w:cs="Arial"/>
        </w:rPr>
        <w:t>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w:t>
      </w:r>
      <w:proofErr w:type="gramEnd"/>
      <w:r w:rsidRPr="004C028B">
        <w:rPr>
          <w:rFonts w:ascii="Arial" w:hAnsi="Arial" w:cs="Arial"/>
        </w:rPr>
        <w:t xml:space="preserve"> них) отсутствуют у застройщика, признанного несостоятельным (банкротом) (п.п. 41 п. 2 ст. 39.6 ЗК РФ);</w:t>
      </w:r>
    </w:p>
    <w:p w:rsidR="004C028B" w:rsidRPr="004C028B" w:rsidRDefault="004C028B" w:rsidP="004C028B">
      <w:pPr>
        <w:ind w:firstLine="709"/>
        <w:jc w:val="both"/>
        <w:rPr>
          <w:rFonts w:ascii="Arial" w:hAnsi="Arial" w:cs="Arial"/>
        </w:rPr>
      </w:pPr>
      <w:r w:rsidRPr="004C028B">
        <w:rPr>
          <w:rFonts w:ascii="Arial" w:hAnsi="Arial" w:cs="Arial"/>
        </w:rPr>
        <w:t>38) 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(п.п. 42 п. 2 ст. 39.6 ЗК РФ);</w:t>
      </w:r>
    </w:p>
    <w:p w:rsidR="004C028B" w:rsidRPr="004C028B" w:rsidRDefault="004C028B" w:rsidP="004C028B">
      <w:pPr>
        <w:ind w:firstLine="709"/>
        <w:jc w:val="both"/>
        <w:rPr>
          <w:rFonts w:ascii="Arial" w:hAnsi="Arial" w:cs="Arial"/>
        </w:rPr>
      </w:pPr>
      <w:r w:rsidRPr="004C028B">
        <w:rPr>
          <w:rFonts w:ascii="Arial" w:hAnsi="Arial" w:cs="Arial"/>
        </w:rPr>
        <w:t>39)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31.03.1999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 (п.п. 44 п. 2 ст. 39.6 ЗК РФ)</w:t>
      </w:r>
      <w:r w:rsidRPr="004C028B">
        <w:rPr>
          <w:rFonts w:ascii="Arial" w:hAnsi="Arial" w:cs="Arial"/>
          <w:color w:val="FF0000"/>
        </w:rPr>
        <w:t>.</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1.3. Порядок информирования заявителей о предоставлении муниципальной услуги</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xml:space="preserve">1.3.1 Сведения о месте нахождения, контактных телефонах и графике работы </w:t>
      </w:r>
      <w:r w:rsidRPr="004C028B">
        <w:rPr>
          <w:rFonts w:ascii="Arial" w:hAnsi="Arial" w:cs="Arial"/>
          <w:color w:val="000000"/>
        </w:rPr>
        <w:t>администрации Березовского сельского поселения</w:t>
      </w:r>
      <w:r w:rsidRPr="004C028B">
        <w:rPr>
          <w:rFonts w:ascii="Arial" w:hAnsi="Arial" w:cs="Arial"/>
        </w:rPr>
        <w:t xml:space="preserve"> организаций, участвующих в предоставлении муниципальной услуги, многофункционального центра (далее – МФЦ):</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xml:space="preserve">ст. Березовская,  </w:t>
      </w:r>
      <w:proofErr w:type="spellStart"/>
      <w:r w:rsidRPr="004C028B">
        <w:rPr>
          <w:rFonts w:ascii="Arial" w:hAnsi="Arial" w:cs="Arial"/>
        </w:rPr>
        <w:t>ул</w:t>
      </w:r>
      <w:proofErr w:type="gramStart"/>
      <w:r w:rsidRPr="004C028B">
        <w:rPr>
          <w:rFonts w:ascii="Arial" w:hAnsi="Arial" w:cs="Arial"/>
        </w:rPr>
        <w:t>.С</w:t>
      </w:r>
      <w:proofErr w:type="gramEnd"/>
      <w:r w:rsidRPr="004C028B">
        <w:rPr>
          <w:rFonts w:ascii="Arial" w:hAnsi="Arial" w:cs="Arial"/>
        </w:rPr>
        <w:t>оветская</w:t>
      </w:r>
      <w:proofErr w:type="spellEnd"/>
      <w:r w:rsidRPr="004C028B">
        <w:rPr>
          <w:rFonts w:ascii="Arial" w:hAnsi="Arial" w:cs="Arial"/>
        </w:rPr>
        <w:t>, д.22</w:t>
      </w:r>
    </w:p>
    <w:p w:rsidR="004C028B" w:rsidRPr="004C028B" w:rsidRDefault="004C028B" w:rsidP="004C028B">
      <w:pPr>
        <w:widowControl w:val="0"/>
        <w:autoSpaceDE w:val="0"/>
        <w:autoSpaceDN w:val="0"/>
        <w:adjustRightInd w:val="0"/>
        <w:ind w:firstLine="709"/>
        <w:jc w:val="both"/>
        <w:rPr>
          <w:rFonts w:ascii="Arial" w:hAnsi="Arial" w:cs="Arial"/>
        </w:rPr>
      </w:pPr>
      <w:proofErr w:type="spellStart"/>
      <w:r w:rsidRPr="004C028B">
        <w:rPr>
          <w:rFonts w:ascii="Arial" w:hAnsi="Arial" w:cs="Arial"/>
        </w:rPr>
        <w:t>р.п</w:t>
      </w:r>
      <w:proofErr w:type="spellEnd"/>
      <w:r w:rsidRPr="004C028B">
        <w:rPr>
          <w:rFonts w:ascii="Arial" w:hAnsi="Arial" w:cs="Arial"/>
        </w:rPr>
        <w:t xml:space="preserve">. Даниловка, </w:t>
      </w:r>
      <w:proofErr w:type="spellStart"/>
      <w:proofErr w:type="gramStart"/>
      <w:r w:rsidRPr="004C028B">
        <w:rPr>
          <w:rFonts w:ascii="Arial" w:hAnsi="Arial" w:cs="Arial"/>
        </w:rPr>
        <w:t>ул</w:t>
      </w:r>
      <w:proofErr w:type="spellEnd"/>
      <w:proofErr w:type="gramEnd"/>
      <w:r w:rsidRPr="004C028B">
        <w:rPr>
          <w:rFonts w:ascii="Arial" w:hAnsi="Arial" w:cs="Arial"/>
        </w:rPr>
        <w:t xml:space="preserve"> </w:t>
      </w:r>
      <w:proofErr w:type="spellStart"/>
      <w:r w:rsidRPr="004C028B">
        <w:rPr>
          <w:rFonts w:ascii="Arial" w:hAnsi="Arial" w:cs="Arial"/>
        </w:rPr>
        <w:t>Федорцова</w:t>
      </w:r>
      <w:proofErr w:type="spellEnd"/>
      <w:r w:rsidRPr="004C028B">
        <w:rPr>
          <w:rFonts w:ascii="Arial" w:hAnsi="Arial" w:cs="Arial"/>
        </w:rPr>
        <w:t xml:space="preserve"> ,д. 24</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xml:space="preserve"> </w:t>
      </w:r>
    </w:p>
    <w:p w:rsidR="004C028B" w:rsidRPr="004C028B" w:rsidRDefault="004C028B" w:rsidP="004C028B">
      <w:pPr>
        <w:widowControl w:val="0"/>
        <w:autoSpaceDE w:val="0"/>
        <w:autoSpaceDN w:val="0"/>
        <w:adjustRightInd w:val="0"/>
        <w:ind w:firstLine="709"/>
        <w:jc w:val="both"/>
        <w:rPr>
          <w:rFonts w:ascii="Arial" w:hAnsi="Arial" w:cs="Arial"/>
        </w:rPr>
      </w:pP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1.3.2. Информацию о порядке предоставления муниципальной услуги заявитель может получить:</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xml:space="preserve">непосредственно в </w:t>
      </w:r>
      <w:r w:rsidRPr="004C028B">
        <w:rPr>
          <w:rFonts w:ascii="Arial" w:hAnsi="Arial" w:cs="Arial"/>
          <w:color w:val="000000"/>
        </w:rPr>
        <w:t>администрации Березовского сельского поселения</w:t>
      </w:r>
      <w:r w:rsidRPr="004C028B">
        <w:rPr>
          <w:rFonts w:ascii="Arial" w:hAnsi="Arial" w:cs="Arial"/>
        </w:rPr>
        <w:t xml:space="preserve"> (информационные стенды, устное информирование по телефону, а также на личном приеме муниципальными служащими </w:t>
      </w:r>
      <w:r w:rsidRPr="004C028B">
        <w:rPr>
          <w:rFonts w:ascii="Arial" w:hAnsi="Arial" w:cs="Arial"/>
          <w:color w:val="000000"/>
        </w:rPr>
        <w:t>администрации Березовского сельского поселения</w:t>
      </w:r>
      <w:r w:rsidRPr="004C028B">
        <w:rPr>
          <w:rFonts w:ascii="Arial" w:hAnsi="Arial" w:cs="Arial"/>
        </w:rPr>
        <w:t>);</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по почте, в том числе электронной (адрес электронной почты), в случае письменного обращения заявителя;</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xml:space="preserve">в сети Интернет на официальном сайте </w:t>
      </w:r>
      <w:r w:rsidRPr="004C028B">
        <w:rPr>
          <w:rFonts w:ascii="Arial" w:hAnsi="Arial" w:cs="Arial"/>
          <w:color w:val="000000"/>
        </w:rPr>
        <w:t>администрации Березовского сельского поселения</w:t>
      </w:r>
      <w:r w:rsidRPr="004C028B">
        <w:rPr>
          <w:rFonts w:ascii="Arial" w:hAnsi="Arial" w:cs="Arial"/>
        </w:rPr>
        <w:t xml:space="preserve"> (</w:t>
      </w:r>
      <w:hyperlink r:id="rId20" w:history="1">
        <w:r w:rsidRPr="004C028B">
          <w:rPr>
            <w:rFonts w:ascii="Arial" w:hAnsi="Arial" w:cs="Arial"/>
            <w:color w:val="0070F0"/>
            <w:u w:val="single"/>
            <w:shd w:val="clear" w:color="auto" w:fill="FFFFFF"/>
          </w:rPr>
          <w:t>https://adm-berez.ru</w:t>
        </w:r>
      </w:hyperlink>
      <w:r w:rsidRPr="004C028B">
        <w:rPr>
          <w:rFonts w:ascii="Arial"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21" w:history="1">
        <w:r w:rsidRPr="004C028B">
          <w:rPr>
            <w:rStyle w:val="a3"/>
            <w:rFonts w:ascii="Arial" w:eastAsia="Calibri" w:hAnsi="Arial" w:cs="Arial"/>
            <w:lang w:val="en-US"/>
          </w:rPr>
          <w:t>www</w:t>
        </w:r>
        <w:r w:rsidRPr="004C028B">
          <w:rPr>
            <w:rStyle w:val="a3"/>
            <w:rFonts w:ascii="Arial" w:eastAsia="Calibri" w:hAnsi="Arial" w:cs="Arial"/>
          </w:rPr>
          <w:t>.</w:t>
        </w:r>
        <w:proofErr w:type="spellStart"/>
        <w:r w:rsidRPr="004C028B">
          <w:rPr>
            <w:rStyle w:val="a3"/>
            <w:rFonts w:ascii="Arial" w:eastAsia="Calibri" w:hAnsi="Arial" w:cs="Arial"/>
            <w:lang w:val="en-US"/>
          </w:rPr>
          <w:t>gosuslugi</w:t>
        </w:r>
        <w:proofErr w:type="spellEnd"/>
        <w:r w:rsidRPr="004C028B">
          <w:rPr>
            <w:rStyle w:val="a3"/>
            <w:rFonts w:ascii="Arial" w:eastAsia="Calibri" w:hAnsi="Arial" w:cs="Arial"/>
          </w:rPr>
          <w:t>.</w:t>
        </w:r>
        <w:proofErr w:type="spellStart"/>
        <w:r w:rsidRPr="004C028B">
          <w:rPr>
            <w:rStyle w:val="a3"/>
            <w:rFonts w:ascii="Arial" w:eastAsia="Calibri" w:hAnsi="Arial" w:cs="Arial"/>
            <w:lang w:val="en-US"/>
          </w:rPr>
          <w:t>ru</w:t>
        </w:r>
        <w:proofErr w:type="spellEnd"/>
      </w:hyperlink>
      <w:r w:rsidRPr="004C028B">
        <w:rPr>
          <w:rStyle w:val="a3"/>
          <w:rFonts w:ascii="Arial" w:eastAsia="Calibri" w:hAnsi="Arial" w:cs="Arial"/>
        </w:rPr>
        <w:t>)</w:t>
      </w:r>
      <w:r w:rsidRPr="004C028B">
        <w:rPr>
          <w:rFonts w:ascii="Arial" w:hAnsi="Arial" w:cs="Arial"/>
        </w:rPr>
        <w:t>.</w:t>
      </w:r>
    </w:p>
    <w:p w:rsidR="004C028B" w:rsidRPr="004C028B" w:rsidRDefault="004C028B" w:rsidP="004C028B">
      <w:pPr>
        <w:widowControl w:val="0"/>
        <w:autoSpaceDE w:val="0"/>
        <w:autoSpaceDN w:val="0"/>
        <w:adjustRightInd w:val="0"/>
        <w:ind w:firstLine="709"/>
        <w:jc w:val="both"/>
        <w:outlineLvl w:val="1"/>
        <w:rPr>
          <w:rFonts w:ascii="Arial" w:hAnsi="Arial" w:cs="Arial"/>
          <w:b/>
        </w:rPr>
      </w:pPr>
    </w:p>
    <w:p w:rsidR="004C028B" w:rsidRPr="004C028B" w:rsidRDefault="004C028B" w:rsidP="004C028B">
      <w:pPr>
        <w:widowControl w:val="0"/>
        <w:autoSpaceDE w:val="0"/>
        <w:autoSpaceDN w:val="0"/>
        <w:adjustRightInd w:val="0"/>
        <w:jc w:val="center"/>
        <w:outlineLvl w:val="1"/>
        <w:rPr>
          <w:rFonts w:ascii="Arial" w:hAnsi="Arial" w:cs="Arial"/>
          <w:b/>
        </w:rPr>
      </w:pPr>
      <w:r w:rsidRPr="004C028B">
        <w:rPr>
          <w:rFonts w:ascii="Arial" w:hAnsi="Arial" w:cs="Arial"/>
          <w:b/>
        </w:rPr>
        <w:t>2. Стандарт предоставления муниципальной услуги</w:t>
      </w:r>
    </w:p>
    <w:p w:rsidR="004C028B" w:rsidRPr="004C028B" w:rsidRDefault="004C028B" w:rsidP="004C028B">
      <w:pPr>
        <w:pStyle w:val="ConsPlusNonformat"/>
        <w:jc w:val="both"/>
        <w:rPr>
          <w:rFonts w:ascii="Arial" w:hAnsi="Arial" w:cs="Arial"/>
          <w:sz w:val="24"/>
          <w:szCs w:val="24"/>
        </w:rPr>
      </w:pP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2.1. Наименование муниципальной услуги – «Предоставление земельных участков, находящихся в муниципальной собственности Березовского сельского поселения, и земельных участков, государственная собственность на которые не разграничена, расположенных на территории Березовского сельского поселения, в аренду без проведения торгов».</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случае</w:t>
      </w:r>
      <w:proofErr w:type="gramStart"/>
      <w:r w:rsidRPr="004C028B">
        <w:rPr>
          <w:rFonts w:ascii="Arial" w:hAnsi="Arial" w:cs="Arial"/>
        </w:rPr>
        <w:t>,</w:t>
      </w:r>
      <w:proofErr w:type="gramEnd"/>
      <w:r w:rsidRPr="004C028B">
        <w:rPr>
          <w:rFonts w:ascii="Arial" w:hAnsi="Arial" w:cs="Arial"/>
        </w:rPr>
        <w:t xml:space="preserve">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находящихся в муниципальной собственности Березовского сельского поселения, и земельных участков, государственная собственность на которые не разграничена, расположенных на территории Березовского сельского поселения,  в аренду без проведения торгов осуществляется с предварительным согласованием предоставления земельного участка.</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xml:space="preserve">2.2. Муниципальная услуга предоставляется </w:t>
      </w:r>
      <w:r w:rsidRPr="004C028B">
        <w:rPr>
          <w:rFonts w:ascii="Arial" w:hAnsi="Arial" w:cs="Arial"/>
          <w:color w:val="000000"/>
        </w:rPr>
        <w:t>администрацией Березовского сельского поселения</w:t>
      </w:r>
      <w:r w:rsidRPr="004C028B">
        <w:rPr>
          <w:rFonts w:ascii="Arial" w:hAnsi="Arial" w:cs="Arial"/>
        </w:rPr>
        <w:t xml:space="preserve"> (далее – уполномоченный орган).</w:t>
      </w:r>
    </w:p>
    <w:p w:rsidR="004C028B" w:rsidRPr="004C028B" w:rsidRDefault="004C028B" w:rsidP="004C028B">
      <w:pPr>
        <w:widowControl w:val="0"/>
        <w:autoSpaceDE w:val="0"/>
        <w:autoSpaceDN w:val="0"/>
        <w:adjustRightInd w:val="0"/>
        <w:ind w:firstLine="709"/>
        <w:jc w:val="both"/>
        <w:rPr>
          <w:rFonts w:ascii="Arial" w:hAnsi="Arial" w:cs="Arial"/>
          <w:b/>
          <w:color w:val="FF0000"/>
        </w:rPr>
      </w:pPr>
      <w:r w:rsidRPr="004C028B">
        <w:rPr>
          <w:rFonts w:ascii="Arial" w:hAnsi="Arial" w:cs="Arial"/>
        </w:rPr>
        <w:t xml:space="preserve"> 2.3. Результатом предоставления муниципальной услуги является:</w:t>
      </w:r>
    </w:p>
    <w:p w:rsidR="004C028B" w:rsidRPr="004C028B" w:rsidRDefault="004C028B" w:rsidP="004C028B">
      <w:pPr>
        <w:widowControl w:val="0"/>
        <w:autoSpaceDE w:val="0"/>
        <w:autoSpaceDN w:val="0"/>
        <w:adjustRightInd w:val="0"/>
        <w:ind w:firstLine="709"/>
        <w:jc w:val="both"/>
        <w:rPr>
          <w:rFonts w:ascii="Arial" w:hAnsi="Arial" w:cs="Arial"/>
          <w:strike/>
        </w:rPr>
      </w:pPr>
      <w:r w:rsidRPr="004C028B">
        <w:rPr>
          <w:rFonts w:ascii="Arial" w:hAnsi="Arial" w:cs="Arial"/>
        </w:rPr>
        <w:t>- решение уполномоченного органа о предварительном согласовании предоставления земельного участка в аренду без проведения торгов (далее – решение о предварительном согласовании);</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решение уполномоченного органа об отказе в предварительном согласовании предоставления земельного участка в аренду без проведения торгов (далее – решение об отказе в предварительном согласовании);</w:t>
      </w:r>
      <w:r w:rsidRPr="004C028B">
        <w:rPr>
          <w:rStyle w:val="a9"/>
          <w:rFonts w:ascii="Arial" w:hAnsi="Arial" w:cs="Arial"/>
          <w:b/>
          <w:color w:val="FF0000"/>
        </w:rPr>
        <w:t xml:space="preserve"> </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xml:space="preserve">- проект договора аренды земельного участка; </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решение уполномоченного органа об отказе в предоставлении земельного участка в аренду без проведения торгов (далее – решение об отказе в предоставлении земельного участка).</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2.4. Срок предоставления муниципальной услуги.</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xml:space="preserve">2.4.1. </w:t>
      </w:r>
      <w:proofErr w:type="gramStart"/>
      <w:r w:rsidRPr="004C028B">
        <w:rPr>
          <w:rFonts w:ascii="Arial" w:hAnsi="Arial" w:cs="Arial"/>
        </w:rPr>
        <w:t xml:space="preserve">Уполномоченный орган приостанавливает рассмотрение заявления о предварительном согласовании предоставления земельного участка в аренду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аренду без проведения торгов, образование которого предусмотрено </w:t>
      </w:r>
      <w:r w:rsidRPr="004C028B">
        <w:rPr>
          <w:rFonts w:ascii="Arial" w:hAnsi="Arial" w:cs="Arial"/>
        </w:rPr>
        <w:lastRenderedPageBreak/>
        <w:t>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w:t>
      </w:r>
      <w:proofErr w:type="gramEnd"/>
      <w:r w:rsidRPr="004C028B">
        <w:rPr>
          <w:rFonts w:ascii="Arial" w:hAnsi="Arial" w:cs="Arial"/>
        </w:rPr>
        <w:t xml:space="preserve">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4C028B">
        <w:rPr>
          <w:rFonts w:ascii="Arial" w:hAnsi="Arial" w:cs="Arial"/>
          <w:i/>
        </w:rPr>
        <w:t xml:space="preserve"> </w:t>
      </w:r>
      <w:r w:rsidRPr="004C028B">
        <w:rPr>
          <w:rFonts w:ascii="Arial" w:hAnsi="Arial" w:cs="Arial"/>
        </w:rPr>
        <w:t>или до принятия решения об отказе в утверждении указанной схемы.</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 в аренду без проведения торгов (далее – заявление о предварительном согласовании, заявление).</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случае</w:t>
      </w:r>
      <w:proofErr w:type="gramStart"/>
      <w:r w:rsidRPr="004C028B">
        <w:rPr>
          <w:rFonts w:ascii="Arial" w:hAnsi="Arial" w:cs="Arial"/>
        </w:rPr>
        <w:t>,</w:t>
      </w:r>
      <w:proofErr w:type="gramEnd"/>
      <w:r w:rsidRPr="004C028B">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xml:space="preserve">2.4.3. </w:t>
      </w:r>
      <w:proofErr w:type="gramStart"/>
      <w:r w:rsidRPr="004C028B">
        <w:rPr>
          <w:rFonts w:ascii="Arial" w:hAnsi="Arial" w:cs="Arial"/>
        </w:rPr>
        <w:t>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roofErr w:type="gramEnd"/>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2.5. Исчерпывающий перечень документов, необходимых для предоставления муниципальной услуги.</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Style w:val="a9"/>
          <w:rFonts w:ascii="Arial" w:hAnsi="Arial" w:cs="Arial"/>
          <w:color w:val="FF0000"/>
        </w:rPr>
        <w:footnoteReference w:customMarkFollows="1" w:id="1"/>
        <w:t>4</w:t>
      </w:r>
      <w:r w:rsidRPr="004C028B">
        <w:rPr>
          <w:rFonts w:ascii="Arial" w:hAnsi="Arial" w:cs="Arial"/>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 без проведения торгов (далее – предварительное согласование):</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Style w:val="a9"/>
          <w:rFonts w:ascii="Arial" w:hAnsi="Arial" w:cs="Arial"/>
          <w:color w:val="FF0000"/>
        </w:rPr>
        <w:footnoteReference w:customMarkFollows="1" w:id="2"/>
        <w:t>4</w:t>
      </w:r>
      <w:r w:rsidRPr="004C028B">
        <w:rPr>
          <w:rFonts w:ascii="Arial" w:hAnsi="Arial" w:cs="Arial"/>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 фамилия, имя, отчество (при наличии), место жительства заявителя, реквизиты документа, удостоверяющего личность заявителя (для гражданина);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C028B" w:rsidRPr="004C028B" w:rsidRDefault="004C028B" w:rsidP="004C028B">
      <w:pPr>
        <w:autoSpaceDE w:val="0"/>
        <w:autoSpaceDN w:val="0"/>
        <w:adjustRightInd w:val="0"/>
        <w:ind w:firstLine="709"/>
        <w:jc w:val="both"/>
        <w:rPr>
          <w:rFonts w:ascii="Arial" w:hAnsi="Arial" w:cs="Arial"/>
          <w:i/>
          <w:color w:val="FF0000"/>
        </w:rPr>
      </w:pPr>
      <w:r w:rsidRPr="004C028B">
        <w:rPr>
          <w:rFonts w:ascii="Arial" w:hAnsi="Arial" w:cs="Arial"/>
        </w:rPr>
        <w:t xml:space="preserve">3) кадастровый номер земельного участка, </w:t>
      </w:r>
      <w:proofErr w:type="gramStart"/>
      <w:r w:rsidRPr="004C028B">
        <w:rPr>
          <w:rFonts w:ascii="Arial" w:hAnsi="Arial" w:cs="Arial"/>
        </w:rPr>
        <w:t>заявление</w:t>
      </w:r>
      <w:proofErr w:type="gramEnd"/>
      <w:r w:rsidRPr="004C028B">
        <w:rPr>
          <w:rFonts w:ascii="Arial" w:hAnsi="Arial" w:cs="Arial"/>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C028B" w:rsidRPr="004C028B" w:rsidRDefault="004C028B" w:rsidP="004C028B">
      <w:pPr>
        <w:autoSpaceDE w:val="0"/>
        <w:autoSpaceDN w:val="0"/>
        <w:adjustRightInd w:val="0"/>
        <w:ind w:firstLine="709"/>
        <w:jc w:val="both"/>
        <w:rPr>
          <w:rFonts w:ascii="Arial" w:hAnsi="Arial" w:cs="Arial"/>
          <w:i/>
          <w:color w:val="FF0000"/>
        </w:rPr>
      </w:pPr>
      <w:r w:rsidRPr="004C028B">
        <w:rPr>
          <w:rFonts w:ascii="Arial" w:hAnsi="Arial" w:cs="Arial"/>
        </w:rPr>
        <w:lastRenderedPageBreak/>
        <w:t>5)</w:t>
      </w:r>
      <w:r w:rsidRPr="004C028B">
        <w:rPr>
          <w:rFonts w:ascii="Arial" w:hAnsi="Arial" w:cs="Arial"/>
          <w:i/>
          <w:iCs/>
        </w:rPr>
        <w:t xml:space="preserve"> </w:t>
      </w:r>
      <w:r w:rsidRPr="004C028B">
        <w:rPr>
          <w:rFonts w:ascii="Arial" w:hAnsi="Arial" w:cs="Arial"/>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4C028B">
        <w:rPr>
          <w:rFonts w:ascii="Arial" w:hAnsi="Arial" w:cs="Arial"/>
          <w:i/>
          <w:color w:val="FF0000"/>
        </w:rPr>
        <w:t xml:space="preserve">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6) основание предоставления земельного участка без проведения торгов из числа предусмотренных пунктом 2 статьи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8) цель использования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9) реквизиты решения об изъятии земельного участка для государственных или муниципальных ну</w:t>
      </w:r>
      <w:proofErr w:type="gramStart"/>
      <w:r w:rsidRPr="004C028B">
        <w:rPr>
          <w:rFonts w:ascii="Arial" w:hAnsi="Arial" w:cs="Arial"/>
        </w:rPr>
        <w:t>жд в сл</w:t>
      </w:r>
      <w:proofErr w:type="gramEnd"/>
      <w:r w:rsidRPr="004C028B">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4C028B">
        <w:rPr>
          <w:rFonts w:ascii="Arial" w:hAnsi="Arial" w:cs="Arial"/>
        </w:rPr>
        <w:t>указанными</w:t>
      </w:r>
      <w:proofErr w:type="gramEnd"/>
      <w:r w:rsidRPr="004C028B">
        <w:rPr>
          <w:rFonts w:ascii="Arial" w:hAnsi="Arial" w:cs="Arial"/>
        </w:rPr>
        <w:t xml:space="preserve"> документом и (или) проектом;</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11) почтовый адрес и (или) адрес электронной почты для связи с заявителем.</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 путем направления электронного документа в уполномоченный орган на официальную электронную почту.  </w:t>
      </w:r>
      <w:bookmarkStart w:id="4" w:name="Par3"/>
      <w:bookmarkEnd w:id="4"/>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виде бумажного документа, который заявитель получает непосредственно при личном обращении;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4C028B" w:rsidRPr="004C028B" w:rsidRDefault="004C028B" w:rsidP="004C028B">
      <w:pPr>
        <w:ind w:firstLine="720"/>
        <w:jc w:val="both"/>
        <w:rPr>
          <w:rFonts w:ascii="Arial" w:hAnsi="Arial" w:cs="Arial"/>
        </w:rPr>
      </w:pPr>
      <w:r w:rsidRPr="004C028B">
        <w:rPr>
          <w:rFonts w:ascii="Arial" w:hAnsi="Arial" w:cs="Arial"/>
        </w:rPr>
        <w:t>Заявление в форме электронного документа подписывается по выбору заявителя:</w:t>
      </w:r>
    </w:p>
    <w:p w:rsidR="004C028B" w:rsidRPr="004C028B" w:rsidRDefault="004C028B" w:rsidP="004C028B">
      <w:pPr>
        <w:ind w:firstLine="720"/>
        <w:jc w:val="both"/>
        <w:rPr>
          <w:rFonts w:ascii="Arial" w:hAnsi="Arial" w:cs="Arial"/>
        </w:rPr>
      </w:pPr>
      <w:r w:rsidRPr="004C028B">
        <w:rPr>
          <w:rFonts w:ascii="Arial" w:hAnsi="Arial" w:cs="Arial"/>
        </w:rPr>
        <w:t>- простой электронной подписью заявителя (представителя заявителя);</w:t>
      </w:r>
    </w:p>
    <w:p w:rsidR="004C028B" w:rsidRPr="004C028B" w:rsidRDefault="004C028B" w:rsidP="004C028B">
      <w:pPr>
        <w:ind w:firstLine="720"/>
        <w:jc w:val="both"/>
        <w:rPr>
          <w:rFonts w:ascii="Arial" w:hAnsi="Arial" w:cs="Arial"/>
        </w:rPr>
      </w:pPr>
      <w:r w:rsidRPr="004C028B">
        <w:rPr>
          <w:rFonts w:ascii="Arial" w:hAnsi="Arial" w:cs="Arial"/>
        </w:rPr>
        <w:t>- усиленной (квалифицированной, неквалифицированной) электронной подписью заявителя (представителя заявителя).</w:t>
      </w:r>
    </w:p>
    <w:p w:rsidR="004C028B" w:rsidRPr="004C028B" w:rsidRDefault="004C028B" w:rsidP="004C028B">
      <w:pPr>
        <w:pStyle w:val="HTML"/>
        <w:ind w:firstLine="709"/>
        <w:jc w:val="both"/>
        <w:rPr>
          <w:rFonts w:ascii="Arial" w:hAnsi="Arial" w:cs="Arial"/>
          <w:sz w:val="24"/>
          <w:szCs w:val="24"/>
        </w:rPr>
      </w:pPr>
      <w:proofErr w:type="gramStart"/>
      <w:r w:rsidRPr="004C028B">
        <w:rPr>
          <w:rFonts w:ascii="Arial" w:hAnsi="Arial" w:cs="Arial"/>
          <w:sz w:val="24"/>
          <w:szCs w:val="24"/>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w:t>
      </w:r>
      <w:r w:rsidRPr="004C028B">
        <w:rPr>
          <w:rFonts w:ascii="Arial" w:hAnsi="Arial" w:cs="Arial"/>
          <w:sz w:val="24"/>
          <w:szCs w:val="24"/>
        </w:rPr>
        <w:lastRenderedPageBreak/>
        <w:t>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4C028B">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2.5.1.2. К заявлению о предварительном согласовании должны быть приложены следующие документы:</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4C028B">
        <w:rPr>
          <w:rFonts w:ascii="Arial" w:hAnsi="Arial" w:cs="Arial"/>
        </w:rPr>
        <w:t>также</w:t>
      </w:r>
      <w:proofErr w:type="gramEnd"/>
      <w:r w:rsidRPr="004C028B">
        <w:rPr>
          <w:rFonts w:ascii="Arial" w:hAnsi="Arial" w:cs="Arial"/>
        </w:rPr>
        <w:t xml:space="preserve"> если заявление подписано усиленной квалифицированной электронной подписью.</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 xml:space="preserve">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w:t>
      </w:r>
      <w:proofErr w:type="gramEnd"/>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7) документы, подтверждающие право заявителя на приобретение земельного участка без проведения торгов:</w:t>
      </w:r>
    </w:p>
    <w:p w:rsidR="004C028B" w:rsidRPr="004C028B" w:rsidRDefault="004C028B" w:rsidP="004C028B">
      <w:pPr>
        <w:ind w:firstLine="540"/>
        <w:jc w:val="both"/>
        <w:rPr>
          <w:rFonts w:ascii="Arial" w:hAnsi="Arial" w:cs="Arial"/>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4C028B" w:rsidRPr="004C028B" w:rsidTr="005A4084">
        <w:tc>
          <w:tcPr>
            <w:tcW w:w="2162"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Заявитель </w:t>
            </w:r>
          </w:p>
        </w:tc>
        <w:tc>
          <w:tcPr>
            <w:tcW w:w="2156"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w:t>
            </w:r>
          </w:p>
        </w:tc>
        <w:tc>
          <w:tcPr>
            <w:tcW w:w="3685" w:type="dxa"/>
            <w:tcBorders>
              <w:top w:val="single" w:sz="4" w:space="0" w:color="auto"/>
              <w:bottom w:val="single" w:sz="4" w:space="0" w:color="auto"/>
            </w:tcBorders>
          </w:tcPr>
          <w:p w:rsidR="004C028B" w:rsidRPr="004C028B" w:rsidRDefault="004C028B" w:rsidP="004C028B">
            <w:pPr>
              <w:spacing w:after="1"/>
              <w:jc w:val="center"/>
              <w:rPr>
                <w:rFonts w:ascii="Arial" w:hAnsi="Arial" w:cs="Arial"/>
                <w:sz w:val="20"/>
                <w:szCs w:val="20"/>
              </w:rPr>
            </w:pPr>
            <w:r w:rsidRPr="004C028B">
              <w:rPr>
                <w:rFonts w:ascii="Arial" w:hAnsi="Arial" w:cs="Arial"/>
                <w:sz w:val="20"/>
                <w:szCs w:val="20"/>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w:t>
            </w:r>
            <w:r w:rsidRPr="004C028B">
              <w:rPr>
                <w:rFonts w:ascii="Arial" w:hAnsi="Arial" w:cs="Arial"/>
                <w:sz w:val="20"/>
                <w:szCs w:val="20"/>
              </w:rPr>
              <w:lastRenderedPageBreak/>
              <w:t>участок</w:t>
            </w:r>
          </w:p>
        </w:tc>
      </w:tr>
      <w:tr w:rsidR="004C028B" w:rsidRPr="004C028B" w:rsidTr="005A4084">
        <w:tc>
          <w:tcPr>
            <w:tcW w:w="2162" w:type="dxa"/>
            <w:tcBorders>
              <w:top w:val="single" w:sz="4" w:space="0" w:color="auto"/>
              <w:bottom w:val="single" w:sz="4" w:space="0" w:color="auto"/>
            </w:tcBorders>
          </w:tcPr>
          <w:p w:rsidR="004C028B" w:rsidRPr="004C028B" w:rsidRDefault="004C028B" w:rsidP="005A4084">
            <w:pPr>
              <w:spacing w:after="1"/>
              <w:rPr>
                <w:rFonts w:ascii="Arial" w:hAnsi="Arial" w:cs="Arial"/>
                <w:sz w:val="20"/>
                <w:szCs w:val="20"/>
              </w:rPr>
            </w:pPr>
            <w:r w:rsidRPr="004C028B">
              <w:rPr>
                <w:rFonts w:ascii="Arial" w:hAnsi="Arial" w:cs="Arial"/>
                <w:sz w:val="20"/>
                <w:szCs w:val="20"/>
              </w:rPr>
              <w:lastRenderedPageBreak/>
              <w:t xml:space="preserve">Подпункт 3.3. пункта 2 39.6 </w:t>
            </w:r>
          </w:p>
          <w:p w:rsidR="004C028B" w:rsidRPr="004C028B" w:rsidRDefault="004C028B" w:rsidP="005A4084">
            <w:pPr>
              <w:spacing w:after="1"/>
              <w:rPr>
                <w:rFonts w:ascii="Arial" w:hAnsi="Arial" w:cs="Arial"/>
                <w:sz w:val="20"/>
                <w:szCs w:val="20"/>
              </w:rPr>
            </w:pPr>
            <w:r w:rsidRPr="004C028B">
              <w:rPr>
                <w:rFonts w:ascii="Arial" w:hAnsi="Arial" w:cs="Arial"/>
                <w:sz w:val="20"/>
                <w:szCs w:val="20"/>
              </w:rPr>
              <w:t>ЗК РФ</w:t>
            </w:r>
          </w:p>
        </w:tc>
        <w:tc>
          <w:tcPr>
            <w:tcW w:w="2141"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Застройщик, признанный в соответствии с Федеральным законом от 26.10.2002 </w:t>
            </w:r>
          </w:p>
          <w:p w:rsidR="004C028B" w:rsidRPr="004C028B" w:rsidRDefault="004C028B" w:rsidP="005A4084">
            <w:pPr>
              <w:spacing w:after="1"/>
              <w:jc w:val="center"/>
              <w:rPr>
                <w:rFonts w:ascii="Arial" w:hAnsi="Arial" w:cs="Arial"/>
                <w:sz w:val="20"/>
                <w:szCs w:val="20"/>
              </w:rPr>
            </w:pPr>
            <w:proofErr w:type="gramStart"/>
            <w:r w:rsidRPr="004C028B">
              <w:rPr>
                <w:rFonts w:ascii="Arial" w:hAnsi="Arial" w:cs="Arial"/>
                <w:sz w:val="20"/>
                <w:szCs w:val="20"/>
              </w:rPr>
              <w:t>№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roofErr w:type="gramEnd"/>
          </w:p>
        </w:tc>
        <w:tc>
          <w:tcPr>
            <w:tcW w:w="2156"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Земельный участок, необходимый застройщику, признанному в соответствии с Федеральным законом от 26.10.2002 </w:t>
            </w:r>
          </w:p>
          <w:p w:rsidR="004C028B" w:rsidRPr="004C028B" w:rsidRDefault="004C028B" w:rsidP="005A4084">
            <w:pPr>
              <w:spacing w:after="1"/>
              <w:jc w:val="center"/>
              <w:rPr>
                <w:rFonts w:ascii="Arial" w:hAnsi="Arial" w:cs="Arial"/>
                <w:sz w:val="20"/>
                <w:szCs w:val="20"/>
              </w:rPr>
            </w:pPr>
            <w:proofErr w:type="gramStart"/>
            <w:r w:rsidRPr="004C028B">
              <w:rPr>
                <w:rFonts w:ascii="Arial" w:hAnsi="Arial" w:cs="Arial"/>
                <w:sz w:val="20"/>
                <w:szCs w:val="20"/>
              </w:rPr>
              <w:t>№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roofErr w:type="gramEnd"/>
          </w:p>
        </w:tc>
        <w:tc>
          <w:tcPr>
            <w:tcW w:w="3685"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218-ФЗ «О публично-правовой компании «Фонд развития территорий» и о внесении изменений в отдельные законодательные акты Российской Федерации»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p>
        </w:tc>
      </w:tr>
      <w:tr w:rsidR="004C028B" w:rsidRPr="004C028B" w:rsidTr="005A4084">
        <w:tc>
          <w:tcPr>
            <w:tcW w:w="2162" w:type="dxa"/>
            <w:tcBorders>
              <w:top w:val="single" w:sz="4" w:space="0" w:color="auto"/>
              <w:bottom w:val="single" w:sz="4" w:space="0" w:color="auto"/>
            </w:tcBorders>
          </w:tcPr>
          <w:p w:rsidR="004C028B" w:rsidRPr="004C028B" w:rsidRDefault="004C028B" w:rsidP="005A4084">
            <w:pPr>
              <w:spacing w:after="1"/>
              <w:rPr>
                <w:rFonts w:ascii="Arial" w:hAnsi="Arial" w:cs="Arial"/>
                <w:sz w:val="20"/>
                <w:szCs w:val="20"/>
              </w:rPr>
            </w:pPr>
            <w:hyperlink r:id="rId22" w:history="1">
              <w:r w:rsidRPr="004C028B">
                <w:rPr>
                  <w:rFonts w:ascii="Arial" w:hAnsi="Arial" w:cs="Arial"/>
                  <w:sz w:val="20"/>
                  <w:szCs w:val="20"/>
                </w:rPr>
                <w:t>Подпункт 4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Юридическое лицо</w:t>
            </w:r>
          </w:p>
        </w:tc>
        <w:tc>
          <w:tcPr>
            <w:tcW w:w="2156"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предназначенный для выполнения международных обязательств</w:t>
            </w:r>
          </w:p>
        </w:tc>
        <w:tc>
          <w:tcPr>
            <w:tcW w:w="3685"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Договор, соглашение или иной документ, предусматривающий выполнение международных обязательств</w:t>
            </w:r>
          </w:p>
        </w:tc>
      </w:tr>
      <w:tr w:rsidR="004C028B" w:rsidRPr="004C028B" w:rsidTr="005A4084">
        <w:trPr>
          <w:trHeight w:val="2204"/>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23" w:history="1">
              <w:r w:rsidRPr="004C028B">
                <w:rPr>
                  <w:rFonts w:ascii="Arial" w:hAnsi="Arial" w:cs="Arial"/>
                  <w:sz w:val="20"/>
                  <w:szCs w:val="20"/>
                </w:rPr>
                <w:t>Подпункт 5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tcBorders>
          </w:tcPr>
          <w:p w:rsidR="004C028B" w:rsidRPr="004C028B" w:rsidRDefault="004C028B" w:rsidP="004C028B">
            <w:pPr>
              <w:spacing w:after="1"/>
              <w:jc w:val="center"/>
              <w:rPr>
                <w:rFonts w:ascii="Arial" w:hAnsi="Arial" w:cs="Arial"/>
                <w:i/>
                <w:sz w:val="20"/>
                <w:szCs w:val="20"/>
              </w:rPr>
            </w:pPr>
            <w:r w:rsidRPr="004C028B">
              <w:rPr>
                <w:rFonts w:ascii="Arial" w:hAnsi="Arial" w:cs="Arial"/>
                <w:sz w:val="20"/>
                <w:szCs w:val="20"/>
              </w:rPr>
              <w:t xml:space="preserve">Договор аренды исходного земельного участка в случае, если такой договор заключен до дня вступления в силу Федерального </w:t>
            </w:r>
            <w:hyperlink r:id="rId24" w:history="1">
              <w:r w:rsidRPr="004C028B">
                <w:rPr>
                  <w:rFonts w:ascii="Arial" w:hAnsi="Arial" w:cs="Arial"/>
                  <w:sz w:val="20"/>
                  <w:szCs w:val="20"/>
                </w:rPr>
                <w:t>закона</w:t>
              </w:r>
            </w:hyperlink>
            <w:r w:rsidRPr="004C028B">
              <w:rPr>
                <w:rFonts w:ascii="Arial" w:hAnsi="Arial" w:cs="Arial"/>
                <w:sz w:val="20"/>
                <w:szCs w:val="20"/>
              </w:rPr>
              <w:t xml:space="preserve"> от 21.07.1997   № 122-ФЗ «О государственной регистрации прав на недвижимое имущество и сделок с ним»</w:t>
            </w:r>
          </w:p>
        </w:tc>
      </w:tr>
      <w:tr w:rsidR="004C028B" w:rsidRPr="004C028B" w:rsidTr="004C028B">
        <w:trPr>
          <w:trHeight w:val="1866"/>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25" w:history="1">
              <w:r w:rsidRPr="004C028B">
                <w:rPr>
                  <w:rFonts w:ascii="Arial" w:hAnsi="Arial" w:cs="Arial"/>
                  <w:sz w:val="20"/>
                  <w:szCs w:val="20"/>
                </w:rPr>
                <w:t>Подпункт 7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autoSpaceDE w:val="0"/>
              <w:autoSpaceDN w:val="0"/>
              <w:adjustRightInd w:val="0"/>
              <w:jc w:val="center"/>
              <w:rPr>
                <w:rFonts w:ascii="Arial" w:hAnsi="Arial" w:cs="Arial"/>
                <w:sz w:val="20"/>
                <w:szCs w:val="20"/>
              </w:rPr>
            </w:pPr>
            <w:r w:rsidRPr="004C028B">
              <w:rPr>
                <w:rFonts w:ascii="Arial" w:hAnsi="Arial" w:cs="Arial"/>
                <w:sz w:val="20"/>
                <w:szCs w:val="20"/>
              </w:rPr>
              <w:t>Член садоводческого некоммерческого товарищества (СНТ) или огороднического некоммерческого товарищества (ОНТ)</w:t>
            </w:r>
          </w:p>
          <w:p w:rsidR="004C028B" w:rsidRPr="004C028B" w:rsidRDefault="004C028B" w:rsidP="005A4084">
            <w:pPr>
              <w:spacing w:after="1"/>
              <w:jc w:val="center"/>
              <w:rPr>
                <w:rFonts w:ascii="Arial" w:hAnsi="Arial" w:cs="Arial"/>
                <w:sz w:val="20"/>
                <w:szCs w:val="20"/>
              </w:rPr>
            </w:pPr>
          </w:p>
        </w:tc>
        <w:tc>
          <w:tcPr>
            <w:tcW w:w="2156" w:type="dxa"/>
            <w:tcBorders>
              <w:top w:val="single" w:sz="4" w:space="0" w:color="auto"/>
              <w:bottom w:val="nil"/>
            </w:tcBorders>
          </w:tcPr>
          <w:p w:rsidR="004C028B" w:rsidRPr="004C028B" w:rsidRDefault="004C028B" w:rsidP="004C028B">
            <w:pPr>
              <w:autoSpaceDE w:val="0"/>
              <w:autoSpaceDN w:val="0"/>
              <w:adjustRightInd w:val="0"/>
              <w:jc w:val="center"/>
              <w:rPr>
                <w:rFonts w:ascii="Arial" w:hAnsi="Arial" w:cs="Arial"/>
                <w:sz w:val="20"/>
                <w:szCs w:val="20"/>
              </w:rPr>
            </w:pPr>
            <w:r w:rsidRPr="004C028B">
              <w:rPr>
                <w:rFonts w:ascii="Arial" w:hAnsi="Arial" w:cs="Arial"/>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Документ, подтверждающий членство заявителя в СНТ или ОНТ</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Решение общего собрания членов СНТ или ОНТ о распределении садового или огородного земельного участка заявителю</w:t>
            </w:r>
          </w:p>
        </w:tc>
      </w:tr>
      <w:tr w:rsidR="004C028B" w:rsidRPr="004C028B" w:rsidTr="004C028B">
        <w:trPr>
          <w:trHeight w:val="1910"/>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26" w:history="1">
              <w:r w:rsidRPr="004C028B">
                <w:rPr>
                  <w:rFonts w:ascii="Arial" w:hAnsi="Arial" w:cs="Arial"/>
                  <w:sz w:val="20"/>
                  <w:szCs w:val="20"/>
                </w:rPr>
                <w:t>Подпункт 8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4C028B" w:rsidRPr="004C028B" w:rsidTr="005A4084">
        <w:trPr>
          <w:trHeight w:val="598"/>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r w:rsidRPr="004C028B">
              <w:rPr>
                <w:rFonts w:ascii="Arial" w:hAnsi="Arial" w:cs="Arial"/>
                <w:sz w:val="20"/>
                <w:szCs w:val="20"/>
              </w:rPr>
              <w:t>Подпункт 8.2 пункта 2 статьи 39.6 ЗК РФ</w:t>
            </w:r>
          </w:p>
          <w:p w:rsidR="004C028B" w:rsidRPr="004C028B" w:rsidRDefault="004C028B" w:rsidP="005A4084">
            <w:pPr>
              <w:spacing w:after="1"/>
              <w:rPr>
                <w:rFonts w:ascii="Arial" w:hAnsi="Arial" w:cs="Arial"/>
                <w:sz w:val="20"/>
                <w:szCs w:val="20"/>
              </w:rPr>
            </w:pPr>
          </w:p>
          <w:p w:rsidR="004C028B" w:rsidRPr="004C028B" w:rsidRDefault="004C028B" w:rsidP="005A4084">
            <w:pPr>
              <w:spacing w:after="1"/>
              <w:rPr>
                <w:rFonts w:ascii="Arial" w:hAnsi="Arial" w:cs="Arial"/>
                <w:sz w:val="20"/>
                <w:szCs w:val="20"/>
              </w:rPr>
            </w:pP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lang w:eastAsia="en-US"/>
              </w:rPr>
              <w:t>Участники долевого строительства в отношении индивидуальных жилых домов в малоэтажном жилом комплексе</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lang w:eastAsia="en-US"/>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lang w:eastAsia="en-US"/>
              </w:rPr>
              <w:t>Договор участия в долевом строительстве в отношении индивидуального жилого дома в границах территории малоэтажного жилого комплекса</w:t>
            </w:r>
          </w:p>
        </w:tc>
      </w:tr>
      <w:tr w:rsidR="004C028B" w:rsidRPr="004C028B" w:rsidTr="005A4084">
        <w:trPr>
          <w:trHeight w:val="893"/>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27" w:history="1">
              <w:r w:rsidRPr="004C028B">
                <w:rPr>
                  <w:rFonts w:ascii="Arial" w:hAnsi="Arial" w:cs="Arial"/>
                  <w:sz w:val="20"/>
                  <w:szCs w:val="20"/>
                </w:rPr>
                <w:t>Подпункты 9, 44 пункта 2 статьи 39.6</w:t>
              </w:r>
            </w:hyperlink>
            <w:r w:rsidRPr="004C028B">
              <w:rPr>
                <w:rFonts w:ascii="Arial" w:hAnsi="Arial" w:cs="Arial"/>
                <w:sz w:val="20"/>
                <w:szCs w:val="20"/>
              </w:rPr>
              <w:t xml:space="preserve"> ЗК РФ</w:t>
            </w:r>
          </w:p>
          <w:p w:rsidR="004C028B" w:rsidRPr="004C028B" w:rsidRDefault="004C028B" w:rsidP="005A4084">
            <w:pPr>
              <w:spacing w:after="1"/>
              <w:rPr>
                <w:rFonts w:ascii="Arial" w:hAnsi="Arial" w:cs="Arial"/>
                <w:sz w:val="20"/>
                <w:szCs w:val="20"/>
              </w:rPr>
            </w:pP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8" w:history="1">
              <w:r w:rsidRPr="004C028B">
                <w:rPr>
                  <w:rFonts w:ascii="Arial" w:hAnsi="Arial" w:cs="Arial"/>
                  <w:sz w:val="20"/>
                  <w:szCs w:val="20"/>
                </w:rPr>
                <w:t>статьей 39.20</w:t>
              </w:r>
            </w:hyperlink>
            <w:r w:rsidRPr="004C028B">
              <w:rPr>
                <w:rFonts w:ascii="Arial" w:hAnsi="Arial" w:cs="Arial"/>
                <w:sz w:val="20"/>
                <w:szCs w:val="20"/>
              </w:rPr>
              <w:t xml:space="preserve"> ЗК РФ, на праве оперативного управления; организация, являющаяся в </w:t>
            </w:r>
            <w:r w:rsidRPr="004C028B">
              <w:rPr>
                <w:rFonts w:ascii="Arial" w:hAnsi="Arial" w:cs="Arial"/>
                <w:sz w:val="20"/>
                <w:szCs w:val="20"/>
              </w:rPr>
              <w:lastRenderedPageBreak/>
              <w:t>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lastRenderedPageBreak/>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w:t>
            </w:r>
            <w:r w:rsidRPr="004C028B">
              <w:rPr>
                <w:rFonts w:ascii="Arial" w:hAnsi="Arial" w:cs="Arial"/>
                <w:sz w:val="20"/>
                <w:szCs w:val="20"/>
              </w:rPr>
              <w:lastRenderedPageBreak/>
              <w:t>ориентиров зданий, сооружений, принадлежащих на соответствующем праве заявителю</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p>
        </w:tc>
      </w:tr>
      <w:tr w:rsidR="004C028B" w:rsidRPr="004C028B" w:rsidTr="004C028B">
        <w:trPr>
          <w:trHeight w:val="739"/>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29" w:history="1">
              <w:r w:rsidRPr="004C028B">
                <w:rPr>
                  <w:rFonts w:ascii="Arial" w:hAnsi="Arial" w:cs="Arial"/>
                  <w:sz w:val="20"/>
                  <w:szCs w:val="20"/>
                </w:rPr>
                <w:t>Подпункт 10 пункта 2 статьи 39.6</w:t>
              </w:r>
            </w:hyperlink>
            <w:r w:rsidRPr="004C028B">
              <w:rPr>
                <w:rFonts w:ascii="Arial" w:hAnsi="Arial" w:cs="Arial"/>
                <w:sz w:val="20"/>
                <w:szCs w:val="20"/>
              </w:rPr>
              <w:t xml:space="preserve"> ЗК РФ, </w:t>
            </w:r>
          </w:p>
          <w:p w:rsidR="004C028B" w:rsidRPr="004C028B" w:rsidRDefault="004C028B" w:rsidP="005A4084">
            <w:pPr>
              <w:spacing w:after="1"/>
              <w:rPr>
                <w:rFonts w:ascii="Arial" w:hAnsi="Arial" w:cs="Arial"/>
                <w:sz w:val="20"/>
                <w:szCs w:val="20"/>
              </w:rPr>
            </w:pPr>
            <w:hyperlink r:id="rId30" w:history="1">
              <w:r w:rsidRPr="004C028B">
                <w:rPr>
                  <w:rFonts w:ascii="Arial" w:hAnsi="Arial" w:cs="Arial"/>
                  <w:sz w:val="20"/>
                  <w:szCs w:val="20"/>
                </w:rPr>
                <w:t>пункт 21 статьи 3</w:t>
              </w:r>
            </w:hyperlink>
            <w:r w:rsidRPr="004C028B">
              <w:rPr>
                <w:rFonts w:ascii="Arial" w:hAnsi="Arial" w:cs="Arial"/>
                <w:sz w:val="20"/>
                <w:szCs w:val="20"/>
              </w:rPr>
              <w:t xml:space="preserve"> Федерального закона от 25.10.2001 </w:t>
            </w:r>
          </w:p>
          <w:p w:rsidR="004C028B" w:rsidRPr="004C028B" w:rsidRDefault="004C028B" w:rsidP="005A4084">
            <w:pPr>
              <w:spacing w:after="1"/>
              <w:rPr>
                <w:rFonts w:ascii="Arial" w:hAnsi="Arial" w:cs="Arial"/>
                <w:sz w:val="20"/>
                <w:szCs w:val="20"/>
              </w:rPr>
            </w:pPr>
            <w:r w:rsidRPr="004C028B">
              <w:rPr>
                <w:rFonts w:ascii="Arial" w:hAnsi="Arial" w:cs="Arial"/>
                <w:sz w:val="20"/>
                <w:szCs w:val="20"/>
              </w:rPr>
              <w:t>№ 137-ФЗ</w:t>
            </w:r>
          </w:p>
          <w:p w:rsidR="004C028B" w:rsidRPr="004C028B" w:rsidRDefault="004C028B" w:rsidP="005A4084">
            <w:pPr>
              <w:spacing w:after="1"/>
              <w:rPr>
                <w:rFonts w:ascii="Arial" w:hAnsi="Arial" w:cs="Arial"/>
                <w:sz w:val="20"/>
                <w:szCs w:val="20"/>
              </w:rPr>
            </w:pPr>
            <w:r w:rsidRPr="004C028B">
              <w:rPr>
                <w:rFonts w:ascii="Arial" w:hAnsi="Arial" w:cs="Arial"/>
                <w:sz w:val="20"/>
                <w:szCs w:val="20"/>
              </w:rPr>
              <w:t xml:space="preserve">«О введении в действие Земельного кодекса Российской Федерации» </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Собственник объекта незавершенного строительства</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на котором расположен объект незавершенного строительства</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proofErr w:type="gramStart"/>
            <w:r w:rsidRPr="004C028B">
              <w:rPr>
                <w:rFonts w:ascii="Arial" w:hAnsi="Arial" w:cs="Arial"/>
                <w:sz w:val="20"/>
                <w:szCs w:val="20"/>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4C028B" w:rsidRPr="004C028B" w:rsidTr="004C028B">
        <w:trPr>
          <w:trHeight w:val="1586"/>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31" w:history="1">
              <w:r w:rsidRPr="004C028B">
                <w:rPr>
                  <w:rFonts w:ascii="Arial" w:hAnsi="Arial" w:cs="Arial"/>
                  <w:sz w:val="20"/>
                  <w:szCs w:val="20"/>
                </w:rPr>
                <w:t>Подпункт 11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C028B" w:rsidRPr="004C028B" w:rsidTr="005A4084">
        <w:trPr>
          <w:trHeight w:val="1787"/>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32" w:history="1">
              <w:r w:rsidRPr="004C028B">
                <w:rPr>
                  <w:rFonts w:ascii="Arial" w:hAnsi="Arial" w:cs="Arial"/>
                  <w:sz w:val="20"/>
                  <w:szCs w:val="20"/>
                </w:rPr>
                <w:t>Подпункт 14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4C028B" w:rsidRPr="004C028B" w:rsidTr="005A4084">
        <w:trPr>
          <w:trHeight w:val="273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33" w:history="1">
              <w:r w:rsidRPr="004C028B">
                <w:rPr>
                  <w:rFonts w:ascii="Arial" w:hAnsi="Arial" w:cs="Arial"/>
                  <w:sz w:val="20"/>
                  <w:szCs w:val="20"/>
                </w:rPr>
                <w:t>Подпункт 16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4C028B" w:rsidRPr="004C028B" w:rsidTr="005A4084">
        <w:trPr>
          <w:trHeight w:val="2446"/>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34" w:history="1">
              <w:r w:rsidRPr="004C028B">
                <w:rPr>
                  <w:rFonts w:ascii="Arial" w:hAnsi="Arial" w:cs="Arial"/>
                  <w:sz w:val="20"/>
                  <w:szCs w:val="20"/>
                </w:rPr>
                <w:t>Подпункт 18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ограниченный в обороте</w:t>
            </w:r>
          </w:p>
        </w:tc>
        <w:tc>
          <w:tcPr>
            <w:tcW w:w="3685" w:type="dxa"/>
            <w:tcBorders>
              <w:top w:val="single" w:sz="4" w:space="0" w:color="auto"/>
            </w:tcBorders>
          </w:tcPr>
          <w:p w:rsidR="004C028B" w:rsidRPr="004C028B" w:rsidRDefault="004C028B" w:rsidP="005A4084">
            <w:pPr>
              <w:autoSpaceDE w:val="0"/>
              <w:autoSpaceDN w:val="0"/>
              <w:adjustRightInd w:val="0"/>
              <w:jc w:val="center"/>
              <w:rPr>
                <w:rFonts w:ascii="Arial" w:hAnsi="Arial" w:cs="Arial"/>
                <w:sz w:val="20"/>
                <w:szCs w:val="20"/>
              </w:rPr>
            </w:pPr>
            <w:r w:rsidRPr="004C028B">
              <w:rPr>
                <w:rFonts w:ascii="Arial" w:hAnsi="Arial" w:cs="Arial"/>
                <w:sz w:val="20"/>
                <w:szCs w:val="20"/>
              </w:rPr>
              <w:t xml:space="preserve">Документ, предусмотренный </w:t>
            </w:r>
          </w:p>
          <w:p w:rsidR="004C028B" w:rsidRPr="004C028B" w:rsidRDefault="004C028B" w:rsidP="005A4084">
            <w:pPr>
              <w:autoSpaceDE w:val="0"/>
              <w:autoSpaceDN w:val="0"/>
              <w:adjustRightInd w:val="0"/>
              <w:jc w:val="center"/>
              <w:rPr>
                <w:rFonts w:ascii="Arial" w:hAnsi="Arial" w:cs="Arial"/>
                <w:sz w:val="20"/>
                <w:szCs w:val="20"/>
              </w:rPr>
            </w:pPr>
            <w:r w:rsidRPr="004C028B">
              <w:rPr>
                <w:rFonts w:ascii="Arial" w:hAnsi="Arial" w:cs="Arial"/>
                <w:sz w:val="20"/>
                <w:szCs w:val="20"/>
              </w:rPr>
              <w:t xml:space="preserve">Перечнем документов, подтверждающих право заявителя на приобретение земельного участка без проведения торгов, </w:t>
            </w:r>
            <w:proofErr w:type="gramStart"/>
            <w:r w:rsidRPr="004C028B">
              <w:rPr>
                <w:rFonts w:ascii="Arial" w:hAnsi="Arial" w:cs="Arial"/>
                <w:sz w:val="20"/>
                <w:szCs w:val="20"/>
              </w:rPr>
              <w:t>утвержденный</w:t>
            </w:r>
            <w:proofErr w:type="gramEnd"/>
            <w:r w:rsidRPr="004C028B">
              <w:rPr>
                <w:rFonts w:ascii="Arial" w:hAnsi="Arial" w:cs="Arial"/>
                <w:sz w:val="20"/>
                <w:szCs w:val="20"/>
              </w:rPr>
              <w:t xml:space="preserve"> Приказом Федеральной службы государственной регистрации, кадастра и картографии </w:t>
            </w:r>
          </w:p>
          <w:p w:rsidR="004C028B" w:rsidRPr="004C028B" w:rsidRDefault="004C028B" w:rsidP="005A4084">
            <w:pPr>
              <w:autoSpaceDE w:val="0"/>
              <w:autoSpaceDN w:val="0"/>
              <w:adjustRightInd w:val="0"/>
              <w:jc w:val="center"/>
              <w:rPr>
                <w:rFonts w:ascii="Arial" w:hAnsi="Arial" w:cs="Arial"/>
                <w:sz w:val="20"/>
                <w:szCs w:val="20"/>
              </w:rPr>
            </w:pPr>
            <w:r w:rsidRPr="004C028B">
              <w:rPr>
                <w:rFonts w:ascii="Arial" w:hAnsi="Arial" w:cs="Arial"/>
                <w:sz w:val="20"/>
                <w:szCs w:val="20"/>
              </w:rPr>
              <w:t xml:space="preserve">от 02.09.2020 № </w:t>
            </w:r>
            <w:proofErr w:type="gramStart"/>
            <w:r w:rsidRPr="004C028B">
              <w:rPr>
                <w:rFonts w:ascii="Arial" w:hAnsi="Arial" w:cs="Arial"/>
                <w:sz w:val="20"/>
                <w:szCs w:val="20"/>
              </w:rPr>
              <w:t>П</w:t>
            </w:r>
            <w:proofErr w:type="gramEnd"/>
            <w:r w:rsidRPr="004C028B">
              <w:rPr>
                <w:rFonts w:ascii="Arial" w:hAnsi="Arial" w:cs="Arial"/>
                <w:sz w:val="20"/>
                <w:szCs w:val="20"/>
              </w:rPr>
              <w:t>/0321</w:t>
            </w:r>
          </w:p>
          <w:p w:rsidR="004C028B" w:rsidRPr="004C028B" w:rsidRDefault="004C028B" w:rsidP="005A4084">
            <w:pPr>
              <w:spacing w:after="1"/>
              <w:jc w:val="center"/>
              <w:rPr>
                <w:rFonts w:ascii="Arial" w:hAnsi="Arial" w:cs="Arial"/>
                <w:sz w:val="20"/>
                <w:szCs w:val="20"/>
              </w:rPr>
            </w:pPr>
          </w:p>
        </w:tc>
      </w:tr>
      <w:tr w:rsidR="004C028B" w:rsidRPr="004C028B" w:rsidTr="005A4084">
        <w:trPr>
          <w:trHeight w:val="1902"/>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35" w:history="1">
              <w:r w:rsidRPr="004C028B">
                <w:rPr>
                  <w:rFonts w:ascii="Arial" w:hAnsi="Arial" w:cs="Arial"/>
                  <w:sz w:val="20"/>
                  <w:szCs w:val="20"/>
                </w:rPr>
                <w:t>Подпункт 20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proofErr w:type="spellStart"/>
            <w:r w:rsidRPr="004C028B">
              <w:rPr>
                <w:rFonts w:ascii="Arial" w:hAnsi="Arial" w:cs="Arial"/>
                <w:sz w:val="20"/>
                <w:szCs w:val="20"/>
              </w:rPr>
              <w:t>Недропользователь</w:t>
            </w:r>
            <w:proofErr w:type="spellEnd"/>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необходимый для  осуществления пользования недрами</w:t>
            </w:r>
          </w:p>
        </w:tc>
        <w:tc>
          <w:tcPr>
            <w:tcW w:w="3685" w:type="dxa"/>
            <w:tcBorders>
              <w:top w:val="single" w:sz="4" w:space="0" w:color="auto"/>
            </w:tcBorders>
          </w:tcPr>
          <w:p w:rsidR="004C028B" w:rsidRPr="004C028B" w:rsidRDefault="004C028B" w:rsidP="005A4084">
            <w:pPr>
              <w:spacing w:before="100" w:after="100"/>
              <w:ind w:left="60" w:right="60"/>
              <w:jc w:val="center"/>
              <w:rPr>
                <w:rFonts w:ascii="Arial" w:hAnsi="Arial" w:cs="Arial"/>
                <w:sz w:val="20"/>
                <w:szCs w:val="20"/>
              </w:rPr>
            </w:pPr>
            <w:r w:rsidRPr="004C028B">
              <w:rPr>
                <w:rFonts w:ascii="Arial" w:hAnsi="Arial" w:cs="Arial"/>
                <w:sz w:val="20"/>
                <w:szCs w:val="20"/>
              </w:rPr>
              <w:t>В зависимости от основания предоставления земельного участка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p w:rsidR="004C028B" w:rsidRPr="004C028B" w:rsidRDefault="004C028B" w:rsidP="005A4084">
            <w:pPr>
              <w:spacing w:before="100" w:after="100"/>
              <w:ind w:left="60" w:right="60"/>
              <w:jc w:val="center"/>
              <w:rPr>
                <w:rFonts w:ascii="Arial" w:hAnsi="Arial" w:cs="Arial"/>
                <w:strike/>
                <w:sz w:val="20"/>
                <w:szCs w:val="20"/>
              </w:rPr>
            </w:pPr>
          </w:p>
        </w:tc>
      </w:tr>
      <w:tr w:rsidR="004C028B" w:rsidRPr="004C028B" w:rsidTr="005A4084">
        <w:trPr>
          <w:trHeight w:val="1638"/>
        </w:trPr>
        <w:tc>
          <w:tcPr>
            <w:tcW w:w="2162" w:type="dxa"/>
            <w:tcBorders>
              <w:top w:val="single" w:sz="4" w:space="0" w:color="auto"/>
              <w:bottom w:val="single" w:sz="4" w:space="0" w:color="auto"/>
            </w:tcBorders>
          </w:tcPr>
          <w:p w:rsidR="004C028B" w:rsidRPr="004C028B" w:rsidRDefault="004C028B" w:rsidP="005A4084">
            <w:pPr>
              <w:spacing w:after="1"/>
              <w:rPr>
                <w:rFonts w:ascii="Arial" w:hAnsi="Arial" w:cs="Arial"/>
                <w:sz w:val="20"/>
                <w:szCs w:val="20"/>
              </w:rPr>
            </w:pPr>
            <w:hyperlink r:id="rId36" w:history="1">
              <w:r w:rsidRPr="004C028B">
                <w:rPr>
                  <w:rFonts w:ascii="Arial" w:hAnsi="Arial" w:cs="Arial"/>
                  <w:sz w:val="20"/>
                  <w:szCs w:val="20"/>
                </w:rPr>
                <w:t>Подпункт 32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используемый на основании договора аренды</w:t>
            </w:r>
          </w:p>
        </w:tc>
        <w:tc>
          <w:tcPr>
            <w:tcW w:w="3685"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C028B" w:rsidRPr="004C028B" w:rsidTr="005A4084">
        <w:trPr>
          <w:trHeight w:val="1638"/>
        </w:trPr>
        <w:tc>
          <w:tcPr>
            <w:tcW w:w="2162" w:type="dxa"/>
            <w:tcBorders>
              <w:top w:val="single" w:sz="4" w:space="0" w:color="auto"/>
              <w:bottom w:val="single" w:sz="4" w:space="0" w:color="auto"/>
            </w:tcBorders>
          </w:tcPr>
          <w:p w:rsidR="004C028B" w:rsidRPr="004C028B" w:rsidRDefault="004C028B" w:rsidP="005A4084">
            <w:pPr>
              <w:spacing w:after="1"/>
              <w:rPr>
                <w:rFonts w:ascii="Arial" w:hAnsi="Arial" w:cs="Arial"/>
                <w:sz w:val="20"/>
                <w:szCs w:val="20"/>
              </w:rPr>
            </w:pPr>
            <w:hyperlink r:id="rId37" w:history="1">
              <w:r w:rsidRPr="004C028B">
                <w:rPr>
                  <w:rFonts w:ascii="Arial" w:hAnsi="Arial" w:cs="Arial"/>
                  <w:sz w:val="20"/>
                  <w:szCs w:val="20"/>
                </w:rPr>
                <w:t>Подпункт 41 пункта 2 статьи 39.6</w:t>
              </w:r>
            </w:hyperlink>
            <w:r w:rsidRPr="004C028B">
              <w:rPr>
                <w:rFonts w:ascii="Arial" w:hAnsi="Arial" w:cs="Arial"/>
                <w:sz w:val="20"/>
                <w:szCs w:val="20"/>
              </w:rPr>
              <w:t xml:space="preserve"> ЗК РФ</w:t>
            </w:r>
          </w:p>
          <w:p w:rsidR="004C028B" w:rsidRPr="004C028B" w:rsidRDefault="004C028B" w:rsidP="005A4084">
            <w:pPr>
              <w:spacing w:after="1"/>
              <w:rPr>
                <w:rFonts w:ascii="Arial" w:hAnsi="Arial" w:cs="Arial"/>
                <w:sz w:val="20"/>
                <w:szCs w:val="20"/>
              </w:rPr>
            </w:pPr>
          </w:p>
          <w:p w:rsidR="004C028B" w:rsidRPr="004C028B" w:rsidRDefault="004C028B" w:rsidP="005A4084">
            <w:pPr>
              <w:spacing w:after="1"/>
              <w:rPr>
                <w:rFonts w:ascii="Arial" w:hAnsi="Arial" w:cs="Arial"/>
                <w:sz w:val="20"/>
                <w:szCs w:val="20"/>
              </w:rPr>
            </w:pPr>
          </w:p>
        </w:tc>
        <w:tc>
          <w:tcPr>
            <w:tcW w:w="2141" w:type="dxa"/>
            <w:tcBorders>
              <w:top w:val="single" w:sz="4" w:space="0" w:color="auto"/>
              <w:bottom w:val="single" w:sz="4" w:space="0" w:color="auto"/>
            </w:tcBorders>
          </w:tcPr>
          <w:p w:rsidR="004C028B" w:rsidRPr="004C028B" w:rsidRDefault="004C028B" w:rsidP="005A4084">
            <w:pPr>
              <w:spacing w:after="1"/>
              <w:jc w:val="center"/>
              <w:rPr>
                <w:rFonts w:ascii="Arial" w:hAnsi="Arial" w:cs="Arial"/>
                <w:strike/>
                <w:sz w:val="20"/>
                <w:szCs w:val="20"/>
              </w:rPr>
            </w:pPr>
            <w:r w:rsidRPr="004C028B">
              <w:rPr>
                <w:rFonts w:ascii="Arial" w:hAnsi="Arial" w:cs="Arial"/>
                <w:sz w:val="20"/>
                <w:szCs w:val="20"/>
                <w:lang w:eastAsia="en-US"/>
              </w:rPr>
              <w:t>Публично-правовая компания</w:t>
            </w:r>
            <w:r w:rsidRPr="004C028B">
              <w:rPr>
                <w:rFonts w:ascii="Arial" w:hAnsi="Arial" w:cs="Arial"/>
                <w:strike/>
                <w:sz w:val="20"/>
                <w:szCs w:val="20"/>
                <w:lang w:eastAsia="en-US"/>
              </w:rPr>
              <w:t xml:space="preserve"> </w:t>
            </w:r>
            <w:r w:rsidRPr="004C028B">
              <w:rPr>
                <w:rFonts w:ascii="Arial" w:hAnsi="Arial" w:cs="Arial"/>
                <w:sz w:val="20"/>
                <w:szCs w:val="20"/>
                <w:lang w:eastAsia="en-US"/>
              </w:rPr>
              <w:t>«</w:t>
            </w:r>
            <w:r w:rsidRPr="004C028B">
              <w:rPr>
                <w:rFonts w:ascii="Arial" w:hAnsi="Arial" w:cs="Arial"/>
                <w:sz w:val="20"/>
                <w:szCs w:val="20"/>
              </w:rPr>
              <w:t>Фонд развития территорий»</w:t>
            </w:r>
          </w:p>
        </w:tc>
        <w:tc>
          <w:tcPr>
            <w:tcW w:w="2156"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lang w:eastAsia="en-US"/>
              </w:rPr>
            </w:pPr>
            <w:proofErr w:type="gramStart"/>
            <w:r w:rsidRPr="004C028B">
              <w:rPr>
                <w:rFonts w:ascii="Arial" w:hAnsi="Arial" w:cs="Arial"/>
                <w:sz w:val="20"/>
                <w:szCs w:val="20"/>
                <w:lang w:eastAsia="en-US"/>
              </w:rPr>
              <w:t>Земельный</w:t>
            </w:r>
            <w:r w:rsidRPr="004C028B">
              <w:rPr>
                <w:rFonts w:ascii="Arial" w:hAnsi="Arial" w:cs="Arial"/>
                <w:strike/>
                <w:sz w:val="20"/>
                <w:szCs w:val="20"/>
                <w:lang w:eastAsia="en-US"/>
              </w:rPr>
              <w:t xml:space="preserve"> </w:t>
            </w:r>
            <w:r w:rsidRPr="004C028B">
              <w:rPr>
                <w:rFonts w:ascii="Arial" w:hAnsi="Arial" w:cs="Arial"/>
                <w:sz w:val="20"/>
                <w:szCs w:val="20"/>
                <w:lang w:eastAsia="en-US"/>
              </w:rPr>
              <w:t>участок, необходимый для осуществления публично-правовой компанией «</w:t>
            </w:r>
            <w:r w:rsidRPr="004C028B">
              <w:rPr>
                <w:rFonts w:ascii="Arial" w:hAnsi="Arial" w:cs="Arial"/>
                <w:sz w:val="20"/>
                <w:szCs w:val="20"/>
              </w:rPr>
              <w:t>Фонд развития территорий</w:t>
            </w:r>
            <w:r w:rsidRPr="004C028B">
              <w:rPr>
                <w:rFonts w:ascii="Arial" w:hAnsi="Arial" w:cs="Arial"/>
                <w:sz w:val="20"/>
                <w:szCs w:val="20"/>
                <w:lang w:eastAsia="en-US"/>
              </w:rPr>
              <w:t>» функций и полномочий, предусмотренных Федеральным законом от 29.07.2017 № 218-ФЗ «О публично-правовой компании «</w:t>
            </w:r>
            <w:r w:rsidRPr="004C028B">
              <w:rPr>
                <w:rFonts w:ascii="Arial" w:hAnsi="Arial" w:cs="Arial"/>
                <w:sz w:val="20"/>
                <w:szCs w:val="20"/>
              </w:rPr>
              <w:t>Фонд развития территорий»</w:t>
            </w:r>
            <w:r w:rsidRPr="004C028B">
              <w:rPr>
                <w:rFonts w:ascii="Arial" w:hAnsi="Arial" w:cs="Arial"/>
                <w:sz w:val="20"/>
                <w:szCs w:val="20"/>
                <w:lang w:eastAsia="en-US"/>
              </w:rPr>
              <w:t xml:space="preserve"> и о внесении изменений в отдельные </w:t>
            </w:r>
            <w:r w:rsidRPr="004C028B">
              <w:rPr>
                <w:rFonts w:ascii="Arial" w:hAnsi="Arial" w:cs="Arial"/>
                <w:sz w:val="20"/>
                <w:szCs w:val="20"/>
                <w:lang w:eastAsia="en-US"/>
              </w:rPr>
              <w:lastRenderedPageBreak/>
              <w:t>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w:t>
            </w:r>
            <w:r w:rsidRPr="004C028B">
              <w:rPr>
                <w:rFonts w:ascii="Arial" w:hAnsi="Arial" w:cs="Arial"/>
                <w:strike/>
                <w:sz w:val="20"/>
                <w:szCs w:val="20"/>
                <w:lang w:eastAsia="en-US"/>
              </w:rPr>
              <w:t xml:space="preserve"> </w:t>
            </w:r>
            <w:r w:rsidRPr="004C028B">
              <w:rPr>
                <w:rFonts w:ascii="Arial" w:hAnsi="Arial" w:cs="Arial"/>
                <w:sz w:val="20"/>
                <w:szCs w:val="20"/>
                <w:lang w:eastAsia="en-US"/>
              </w:rPr>
              <w:t>(который может быть передан) указанной публично-правовой компании по основаниям, предусмотренным Федеральным</w:t>
            </w:r>
            <w:proofErr w:type="gramEnd"/>
            <w:r w:rsidRPr="004C028B">
              <w:rPr>
                <w:rFonts w:ascii="Arial" w:hAnsi="Arial" w:cs="Arial"/>
                <w:sz w:val="20"/>
                <w:szCs w:val="20"/>
                <w:lang w:eastAsia="en-US"/>
              </w:rPr>
              <w:t xml:space="preserve"> </w:t>
            </w:r>
            <w:proofErr w:type="gramStart"/>
            <w:r w:rsidRPr="004C028B">
              <w:rPr>
                <w:rFonts w:ascii="Arial" w:hAnsi="Arial" w:cs="Arial"/>
                <w:sz w:val="20"/>
                <w:szCs w:val="20"/>
                <w:lang w:eastAsia="en-US"/>
              </w:rPr>
              <w:t>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p w:rsidR="004C028B" w:rsidRPr="004C028B" w:rsidRDefault="004C028B" w:rsidP="005A4084">
            <w:pPr>
              <w:spacing w:after="1"/>
              <w:jc w:val="center"/>
              <w:rPr>
                <w:rFonts w:ascii="Arial" w:hAnsi="Arial" w:cs="Arial"/>
                <w:sz w:val="20"/>
                <w:szCs w:val="20"/>
              </w:rPr>
            </w:pPr>
          </w:p>
        </w:tc>
        <w:tc>
          <w:tcPr>
            <w:tcW w:w="3685"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proofErr w:type="gramStart"/>
            <w:r w:rsidRPr="004C028B">
              <w:rPr>
                <w:rFonts w:ascii="Arial" w:hAnsi="Arial" w:cs="Arial"/>
                <w:sz w:val="20"/>
                <w:szCs w:val="20"/>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lang w:eastAsia="en-US"/>
              </w:rPr>
            </w:pPr>
            <w:r w:rsidRPr="004C028B">
              <w:rPr>
                <w:rFonts w:ascii="Arial" w:hAnsi="Arial" w:cs="Arial"/>
                <w:sz w:val="20"/>
                <w:szCs w:val="20"/>
              </w:rPr>
              <w:t xml:space="preserve">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w:t>
            </w:r>
            <w:r w:rsidRPr="004C028B">
              <w:rPr>
                <w:rFonts w:ascii="Arial" w:hAnsi="Arial" w:cs="Arial"/>
                <w:sz w:val="20"/>
                <w:szCs w:val="20"/>
              </w:rPr>
              <w:lastRenderedPageBreak/>
              <w:t>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4C028B" w:rsidRPr="004C028B" w:rsidRDefault="004C028B" w:rsidP="005A4084">
            <w:pPr>
              <w:spacing w:after="1"/>
              <w:jc w:val="center"/>
              <w:rPr>
                <w:rFonts w:ascii="Arial" w:hAnsi="Arial" w:cs="Arial"/>
                <w:sz w:val="20"/>
                <w:szCs w:val="20"/>
                <w:lang w:eastAsia="en-US"/>
              </w:rPr>
            </w:pPr>
          </w:p>
          <w:p w:rsidR="004C028B" w:rsidRPr="004C028B" w:rsidRDefault="004C028B" w:rsidP="005A4084">
            <w:pPr>
              <w:spacing w:after="1"/>
              <w:jc w:val="center"/>
              <w:rPr>
                <w:rFonts w:ascii="Arial" w:hAnsi="Arial" w:cs="Arial"/>
                <w:sz w:val="20"/>
                <w:szCs w:val="20"/>
              </w:rPr>
            </w:pPr>
          </w:p>
        </w:tc>
      </w:tr>
      <w:tr w:rsidR="004C028B" w:rsidRPr="004C028B" w:rsidTr="005A4084">
        <w:trPr>
          <w:trHeight w:val="1638"/>
        </w:trPr>
        <w:tc>
          <w:tcPr>
            <w:tcW w:w="2162" w:type="dxa"/>
            <w:tcBorders>
              <w:top w:val="single" w:sz="4" w:space="0" w:color="auto"/>
              <w:bottom w:val="single" w:sz="4" w:space="0" w:color="auto"/>
            </w:tcBorders>
          </w:tcPr>
          <w:p w:rsidR="004C028B" w:rsidRPr="004C028B" w:rsidRDefault="004C028B" w:rsidP="005A4084">
            <w:pPr>
              <w:spacing w:after="1"/>
              <w:rPr>
                <w:rFonts w:ascii="Arial" w:hAnsi="Arial" w:cs="Arial"/>
                <w:sz w:val="20"/>
                <w:szCs w:val="20"/>
              </w:rPr>
            </w:pPr>
            <w:hyperlink r:id="rId38" w:history="1">
              <w:r w:rsidRPr="004C028B">
                <w:rPr>
                  <w:rFonts w:ascii="Arial" w:hAnsi="Arial" w:cs="Arial"/>
                  <w:sz w:val="20"/>
                  <w:szCs w:val="20"/>
                </w:rPr>
                <w:t>Подпункт 41 пункта 2 статьи 39.6</w:t>
              </w:r>
            </w:hyperlink>
            <w:r w:rsidRPr="004C028B">
              <w:rPr>
                <w:rFonts w:ascii="Arial" w:hAnsi="Arial" w:cs="Arial"/>
                <w:sz w:val="20"/>
                <w:szCs w:val="20"/>
              </w:rPr>
              <w:t xml:space="preserve"> ЗК РФ</w:t>
            </w:r>
          </w:p>
          <w:p w:rsidR="004C028B" w:rsidRPr="004C028B" w:rsidRDefault="004C028B" w:rsidP="005A4084">
            <w:pPr>
              <w:spacing w:after="1"/>
              <w:rPr>
                <w:rFonts w:ascii="Arial" w:hAnsi="Arial" w:cs="Arial"/>
                <w:sz w:val="20"/>
                <w:szCs w:val="20"/>
              </w:rPr>
            </w:pPr>
          </w:p>
        </w:tc>
        <w:tc>
          <w:tcPr>
            <w:tcW w:w="2141"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lang w:eastAsia="en-US"/>
              </w:rPr>
            </w:pPr>
            <w:r w:rsidRPr="004C028B">
              <w:rPr>
                <w:rFonts w:ascii="Arial" w:hAnsi="Arial" w:cs="Arial"/>
                <w:sz w:val="20"/>
                <w:szCs w:val="20"/>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rsidR="004C028B" w:rsidRPr="004C028B" w:rsidRDefault="004C028B" w:rsidP="005A4084">
            <w:pPr>
              <w:spacing w:after="1"/>
              <w:jc w:val="center"/>
              <w:rPr>
                <w:rFonts w:ascii="Arial" w:hAnsi="Arial" w:cs="Arial"/>
                <w:strike/>
                <w:sz w:val="20"/>
                <w:szCs w:val="20"/>
                <w:lang w:eastAsia="en-US"/>
              </w:rPr>
            </w:pPr>
            <w:r w:rsidRPr="004C028B">
              <w:rPr>
                <w:rFonts w:ascii="Arial" w:hAnsi="Arial" w:cs="Arial"/>
                <w:sz w:val="20"/>
                <w:szCs w:val="20"/>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w:t>
            </w:r>
            <w:r w:rsidRPr="004C028B">
              <w:rPr>
                <w:rFonts w:ascii="Arial" w:hAnsi="Arial" w:cs="Arial"/>
                <w:sz w:val="20"/>
                <w:szCs w:val="20"/>
              </w:rPr>
              <w:lastRenderedPageBreak/>
              <w:t>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3685"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lastRenderedPageBreak/>
              <w:t xml:space="preserve">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w:t>
            </w:r>
            <w:r w:rsidRPr="004C028B">
              <w:rPr>
                <w:rFonts w:ascii="Arial" w:hAnsi="Arial" w:cs="Arial"/>
                <w:sz w:val="20"/>
                <w:szCs w:val="20"/>
              </w:rPr>
              <w:lastRenderedPageBreak/>
              <w:t>Федерации»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i/>
                <w:strike/>
                <w:sz w:val="20"/>
                <w:szCs w:val="20"/>
                <w:lang w:eastAsia="en-US"/>
              </w:rPr>
            </w:pPr>
          </w:p>
        </w:tc>
      </w:tr>
    </w:tbl>
    <w:p w:rsidR="004C028B" w:rsidRPr="004C028B" w:rsidRDefault="004C028B" w:rsidP="004C028B">
      <w:pPr>
        <w:ind w:firstLine="540"/>
        <w:jc w:val="both"/>
        <w:rPr>
          <w:rFonts w:ascii="Arial" w:hAnsi="Arial" w:cs="Arial"/>
        </w:rPr>
      </w:pPr>
    </w:p>
    <w:p w:rsidR="004C028B" w:rsidRPr="004C028B" w:rsidRDefault="004C028B" w:rsidP="004C028B">
      <w:pPr>
        <w:ind w:firstLine="709"/>
        <w:jc w:val="both"/>
        <w:rPr>
          <w:rFonts w:ascii="Arial" w:hAnsi="Arial" w:cs="Arial"/>
        </w:rPr>
      </w:pPr>
      <w:r w:rsidRPr="004C028B">
        <w:rPr>
          <w:rFonts w:ascii="Arial" w:hAnsi="Arial" w:cs="Arial"/>
        </w:rPr>
        <w:t>2.5.2. Исчерпывающий перечень документов, которые заявитель должен представить самостоятельно для предоставления земельного участка в аренду без проведения торгов (далее – предоставление земельного участка).</w:t>
      </w:r>
    </w:p>
    <w:p w:rsidR="004C028B" w:rsidRPr="004C028B" w:rsidRDefault="004C028B" w:rsidP="004C028B">
      <w:pPr>
        <w:ind w:firstLine="709"/>
        <w:jc w:val="both"/>
        <w:rPr>
          <w:rFonts w:ascii="Arial" w:hAnsi="Arial" w:cs="Arial"/>
        </w:rPr>
      </w:pPr>
      <w:r w:rsidRPr="004C028B">
        <w:rPr>
          <w:rFonts w:ascii="Arial" w:hAnsi="Arial" w:cs="Arial"/>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 фамилия, имя, отчество (при наличии), место жительства заявителя и реквизиты документа, удостоверяющего личность заявителя (для гражданина);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 кадастровый номер испрашиваемого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4) основание предоставления земельного участка без проведения торгов из числа предусмотренных пунктом 2 статьи 39.6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6) реквизиты решения об изъятии земельного участка для государственных или муниципальных ну</w:t>
      </w:r>
      <w:proofErr w:type="gramStart"/>
      <w:r w:rsidRPr="004C028B">
        <w:rPr>
          <w:rFonts w:ascii="Arial" w:hAnsi="Arial" w:cs="Arial"/>
        </w:rPr>
        <w:t>жд в сл</w:t>
      </w:r>
      <w:proofErr w:type="gramEnd"/>
      <w:r w:rsidRPr="004C028B">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7) цель использования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10) почтовый адрес и (или) адрес электронной почты для связи с заявителем.</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Примерная форма заявления о предоставлении земельного участка в электронной форме размещается уполномоченным органом на официальном </w:t>
      </w:r>
      <w:r w:rsidRPr="004C028B">
        <w:rPr>
          <w:rFonts w:ascii="Arial" w:hAnsi="Arial" w:cs="Arial"/>
        </w:rPr>
        <w:lastRenderedPageBreak/>
        <w:t>сайте уполномоченного органа в сети «Интернет» (далее – официальный сайт) с возможностью его бесплатного копирования.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 путем направления электронного документа в уполномоченный орган на официальную электронную почту.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виде бумажного документа, который заявитель получает непосредственно при личном обращении;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4C028B" w:rsidRPr="004C028B" w:rsidRDefault="004C028B" w:rsidP="004C028B">
      <w:pPr>
        <w:ind w:firstLine="720"/>
        <w:jc w:val="both"/>
        <w:rPr>
          <w:rFonts w:ascii="Arial" w:hAnsi="Arial" w:cs="Arial"/>
        </w:rPr>
      </w:pPr>
      <w:r w:rsidRPr="004C028B">
        <w:rPr>
          <w:rFonts w:ascii="Arial" w:hAnsi="Arial" w:cs="Arial"/>
        </w:rPr>
        <w:t>Заявление в форме электронного документа подписывается по выбору заявителя:</w:t>
      </w:r>
    </w:p>
    <w:p w:rsidR="004C028B" w:rsidRPr="004C028B" w:rsidRDefault="004C028B" w:rsidP="004C028B">
      <w:pPr>
        <w:ind w:firstLine="720"/>
        <w:jc w:val="both"/>
        <w:rPr>
          <w:rFonts w:ascii="Arial" w:hAnsi="Arial" w:cs="Arial"/>
        </w:rPr>
      </w:pPr>
      <w:r w:rsidRPr="004C028B">
        <w:rPr>
          <w:rFonts w:ascii="Arial" w:hAnsi="Arial" w:cs="Arial"/>
        </w:rPr>
        <w:t>- простой электронной подписью заявителя (представителя заявителя);</w:t>
      </w:r>
    </w:p>
    <w:p w:rsidR="004C028B" w:rsidRPr="004C028B" w:rsidRDefault="004C028B" w:rsidP="004C028B">
      <w:pPr>
        <w:ind w:firstLine="720"/>
        <w:jc w:val="both"/>
        <w:rPr>
          <w:rFonts w:ascii="Arial" w:hAnsi="Arial" w:cs="Arial"/>
        </w:rPr>
      </w:pPr>
      <w:r w:rsidRPr="004C028B">
        <w:rPr>
          <w:rFonts w:ascii="Arial" w:hAnsi="Arial" w:cs="Arial"/>
        </w:rPr>
        <w:t>- усиленной (квалифицированной, неквалифицированной) электронной подписью заявителя (представителя заявителя).</w:t>
      </w:r>
    </w:p>
    <w:p w:rsidR="004C028B" w:rsidRPr="004C028B" w:rsidRDefault="004C028B" w:rsidP="004C028B">
      <w:pPr>
        <w:pStyle w:val="HTML"/>
        <w:ind w:firstLine="709"/>
        <w:jc w:val="both"/>
        <w:rPr>
          <w:rFonts w:ascii="Arial" w:hAnsi="Arial" w:cs="Arial"/>
          <w:sz w:val="24"/>
          <w:szCs w:val="24"/>
        </w:rPr>
      </w:pPr>
      <w:proofErr w:type="gramStart"/>
      <w:r w:rsidRPr="004C028B">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4C028B">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4C028B" w:rsidRPr="004C028B" w:rsidRDefault="004C028B" w:rsidP="004C028B">
      <w:pPr>
        <w:ind w:firstLine="709"/>
        <w:jc w:val="both"/>
        <w:rPr>
          <w:rFonts w:ascii="Arial" w:hAnsi="Arial" w:cs="Arial"/>
        </w:rPr>
      </w:pPr>
      <w:r w:rsidRPr="004C028B">
        <w:rPr>
          <w:rFonts w:ascii="Arial" w:hAnsi="Arial" w:cs="Arial"/>
        </w:rPr>
        <w:t>2.5.2.2. К заявлению о предоставлении земельного участка прилагаются документы, указанные в подпунктах 1, 4-7 пункта 2.5.1.2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В случаях, предусмотренных </w:t>
      </w:r>
      <w:hyperlink r:id="rId39" w:history="1">
        <w:r w:rsidRPr="004C028B">
          <w:rPr>
            <w:rFonts w:ascii="Arial" w:hAnsi="Arial" w:cs="Arial"/>
          </w:rPr>
          <w:t>подпунктом 11 пункта 2 статьи 39.</w:t>
        </w:r>
      </w:hyperlink>
      <w:r w:rsidRPr="004C028B">
        <w:rPr>
          <w:rFonts w:ascii="Arial" w:hAnsi="Arial" w:cs="Arial"/>
        </w:rPr>
        <w:t>6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4C028B" w:rsidRPr="004C028B" w:rsidRDefault="004C028B" w:rsidP="004C028B">
      <w:pPr>
        <w:ind w:firstLine="709"/>
        <w:jc w:val="both"/>
        <w:rPr>
          <w:rFonts w:ascii="Arial" w:hAnsi="Arial" w:cs="Arial"/>
        </w:rPr>
      </w:pPr>
      <w:r w:rsidRPr="004C028B">
        <w:rPr>
          <w:rFonts w:ascii="Arial" w:hAnsi="Arial" w:cs="Arial"/>
        </w:rPr>
        <w:t>2.5.3. Перечень документов (информации), которые заявитель вправе представить по собственной инициативе.</w:t>
      </w:r>
    </w:p>
    <w:p w:rsidR="004C028B" w:rsidRPr="004C028B" w:rsidRDefault="004C028B" w:rsidP="004C028B">
      <w:pPr>
        <w:ind w:firstLine="709"/>
        <w:jc w:val="both"/>
        <w:rPr>
          <w:rFonts w:ascii="Arial" w:hAnsi="Arial" w:cs="Arial"/>
        </w:rPr>
      </w:pPr>
      <w:r w:rsidRPr="004C028B">
        <w:rPr>
          <w:rFonts w:ascii="Arial" w:hAnsi="Arial" w:cs="Arial"/>
        </w:rPr>
        <w:t>Заявитель вправе представить в уполномоченный орган по собственной инициативе следующие документы (информацию):</w:t>
      </w:r>
    </w:p>
    <w:p w:rsidR="004C028B" w:rsidRPr="004C028B" w:rsidRDefault="004C028B" w:rsidP="004C028B">
      <w:pPr>
        <w:widowControl w:val="0"/>
        <w:autoSpaceDE w:val="0"/>
        <w:autoSpaceDN w:val="0"/>
        <w:adjustRightInd w:val="0"/>
        <w:ind w:firstLine="540"/>
        <w:jc w:val="both"/>
        <w:rPr>
          <w:rFonts w:ascii="Arial" w:hAnsi="Arial" w:cs="Arial"/>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4C028B" w:rsidRPr="004C028B" w:rsidTr="005A4084">
        <w:tc>
          <w:tcPr>
            <w:tcW w:w="2162"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lastRenderedPageBreak/>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Заявитель </w:t>
            </w:r>
          </w:p>
        </w:tc>
        <w:tc>
          <w:tcPr>
            <w:tcW w:w="2156"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w:t>
            </w:r>
          </w:p>
        </w:tc>
        <w:tc>
          <w:tcPr>
            <w:tcW w:w="3685" w:type="dxa"/>
            <w:tcBorders>
              <w:top w:val="single" w:sz="4" w:space="0" w:color="auto"/>
              <w:bottom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4C028B">
              <w:rPr>
                <w:rStyle w:val="a9"/>
                <w:rFonts w:ascii="Arial" w:hAnsi="Arial" w:cs="Arial"/>
                <w:color w:val="FF0000"/>
                <w:sz w:val="20"/>
                <w:szCs w:val="20"/>
              </w:rPr>
              <w:footnoteReference w:id="3"/>
            </w:r>
          </w:p>
        </w:tc>
      </w:tr>
      <w:tr w:rsidR="004C028B" w:rsidRPr="004C028B" w:rsidTr="005A4084">
        <w:trPr>
          <w:trHeight w:val="2277"/>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40" w:history="1">
              <w:r w:rsidRPr="004C028B">
                <w:rPr>
                  <w:rFonts w:ascii="Arial" w:hAnsi="Arial" w:cs="Arial"/>
                  <w:sz w:val="20"/>
                  <w:szCs w:val="20"/>
                </w:rPr>
                <w:t>Подпункт 1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Юридическое лицо</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Определяется в соответствии с указом или распоряжением Президента Российской Федерации</w:t>
            </w: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Указ или распоряжение Президента Российской Федерации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4C028B">
        <w:trPr>
          <w:trHeight w:val="2340"/>
        </w:trPr>
        <w:tc>
          <w:tcPr>
            <w:tcW w:w="2162" w:type="dxa"/>
            <w:tcBorders>
              <w:top w:val="single" w:sz="4" w:space="0" w:color="auto"/>
              <w:bottom w:val="single" w:sz="4" w:space="0" w:color="auto"/>
            </w:tcBorders>
          </w:tcPr>
          <w:p w:rsidR="004C028B" w:rsidRPr="004C028B" w:rsidRDefault="004C028B" w:rsidP="005A4084">
            <w:pPr>
              <w:spacing w:after="1"/>
              <w:rPr>
                <w:rFonts w:ascii="Arial" w:hAnsi="Arial" w:cs="Arial"/>
                <w:sz w:val="20"/>
                <w:szCs w:val="20"/>
              </w:rPr>
            </w:pPr>
            <w:hyperlink r:id="rId41" w:history="1">
              <w:r w:rsidRPr="004C028B">
                <w:rPr>
                  <w:rFonts w:ascii="Arial" w:hAnsi="Arial" w:cs="Arial"/>
                  <w:sz w:val="20"/>
                  <w:szCs w:val="20"/>
                </w:rPr>
                <w:t>Подпункт 2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Юридическое лицо</w:t>
            </w:r>
          </w:p>
        </w:tc>
        <w:tc>
          <w:tcPr>
            <w:tcW w:w="2156"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Распоряжение Правительства Российской Федерации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250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42" w:history="1">
              <w:r w:rsidRPr="004C028B">
                <w:rPr>
                  <w:rFonts w:ascii="Arial" w:hAnsi="Arial" w:cs="Arial"/>
                  <w:sz w:val="20"/>
                  <w:szCs w:val="20"/>
                </w:rPr>
                <w:t>Подпункт 3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Юридическое лицо</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Распоряжение высшего должностного лица субъекта Российской Федерации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882"/>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r w:rsidRPr="004C028B">
              <w:rPr>
                <w:rFonts w:ascii="Arial" w:hAnsi="Arial" w:cs="Arial"/>
                <w:sz w:val="20"/>
                <w:szCs w:val="20"/>
              </w:rPr>
              <w:t xml:space="preserve">Подпункт 3.3. пункта 2 39.6 </w:t>
            </w:r>
          </w:p>
          <w:p w:rsidR="004C028B" w:rsidRPr="004C028B" w:rsidRDefault="004C028B" w:rsidP="005A4084">
            <w:pPr>
              <w:spacing w:after="1"/>
              <w:rPr>
                <w:rFonts w:ascii="Arial" w:hAnsi="Arial" w:cs="Arial"/>
                <w:sz w:val="20"/>
                <w:szCs w:val="20"/>
              </w:rPr>
            </w:pPr>
            <w:r w:rsidRPr="004C028B">
              <w:rPr>
                <w:rFonts w:ascii="Arial" w:hAnsi="Arial" w:cs="Arial"/>
                <w:sz w:val="20"/>
                <w:szCs w:val="20"/>
              </w:rPr>
              <w:t>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proofErr w:type="gramStart"/>
            <w:r w:rsidRPr="004C028B">
              <w:rPr>
                <w:rFonts w:ascii="Arial" w:hAnsi="Arial" w:cs="Arial"/>
                <w:sz w:val="20"/>
                <w:szCs w:val="20"/>
              </w:rPr>
              <w:t xml:space="preserve">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w:t>
            </w:r>
            <w:r w:rsidRPr="004C028B">
              <w:rPr>
                <w:rFonts w:ascii="Arial" w:hAnsi="Arial" w:cs="Arial"/>
                <w:sz w:val="20"/>
                <w:szCs w:val="20"/>
              </w:rPr>
              <w:lastRenderedPageBreak/>
              <w:t>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w:t>
            </w:r>
            <w:proofErr w:type="gramEnd"/>
            <w:r w:rsidRPr="004C028B">
              <w:rPr>
                <w:rFonts w:ascii="Arial" w:hAnsi="Arial" w:cs="Arial"/>
                <w:sz w:val="20"/>
                <w:szCs w:val="20"/>
              </w:rPr>
              <w:t xml:space="preserve"> Российской Федерации»</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proofErr w:type="gramStart"/>
            <w:r w:rsidRPr="004C028B">
              <w:rPr>
                <w:rFonts w:ascii="Arial" w:hAnsi="Arial" w:cs="Arial"/>
                <w:sz w:val="20"/>
                <w:szCs w:val="20"/>
              </w:rPr>
              <w:lastRenderedPageBreak/>
              <w:t xml:space="preserve">Земельный участок, необходимый застройщику, признанному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w:t>
            </w:r>
            <w:r w:rsidRPr="004C028B">
              <w:rPr>
                <w:rFonts w:ascii="Arial" w:hAnsi="Arial" w:cs="Arial"/>
                <w:sz w:val="20"/>
                <w:szCs w:val="20"/>
              </w:rPr>
              <w:lastRenderedPageBreak/>
              <w:t>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w:t>
            </w:r>
            <w:proofErr w:type="gramEnd"/>
            <w:r w:rsidRPr="004C028B">
              <w:rPr>
                <w:rFonts w:ascii="Arial" w:hAnsi="Arial" w:cs="Arial"/>
                <w:sz w:val="20"/>
                <w:szCs w:val="20"/>
              </w:rPr>
              <w:t xml:space="preserve"> отдельные законодательные акты Российской Федерации»</w:t>
            </w: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lastRenderedPageBreak/>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p>
        </w:tc>
      </w:tr>
      <w:tr w:rsidR="004C028B" w:rsidRPr="004C028B" w:rsidTr="005A4084">
        <w:trPr>
          <w:trHeight w:val="4846"/>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43" w:history="1">
              <w:r w:rsidRPr="004C028B">
                <w:rPr>
                  <w:rFonts w:ascii="Arial" w:hAnsi="Arial" w:cs="Arial"/>
                  <w:sz w:val="20"/>
                  <w:szCs w:val="20"/>
                </w:rPr>
                <w:t>Подпункт 4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Юридическое лицо</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предназначенный для размещения объектов, предназначенных для обеспечения электро-, тепл</w:t>
            </w:r>
            <w:proofErr w:type="gramStart"/>
            <w:r w:rsidRPr="004C028B">
              <w:rPr>
                <w:rFonts w:ascii="Arial" w:hAnsi="Arial" w:cs="Arial"/>
                <w:sz w:val="20"/>
                <w:szCs w:val="20"/>
              </w:rPr>
              <w:t>о-</w:t>
            </w:r>
            <w:proofErr w:type="gramEnd"/>
            <w:r w:rsidRPr="004C028B">
              <w:rPr>
                <w:rFonts w:ascii="Arial" w:hAnsi="Arial" w:cs="Arial"/>
                <w:sz w:val="20"/>
                <w:szCs w:val="20"/>
              </w:rPr>
              <w:t>,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sidRPr="004C028B">
              <w:rPr>
                <w:rFonts w:ascii="Arial" w:hAnsi="Arial" w:cs="Arial"/>
                <w:sz w:val="20"/>
                <w:szCs w:val="20"/>
              </w:rPr>
              <w:t>о-</w:t>
            </w:r>
            <w:proofErr w:type="gramEnd"/>
            <w:r w:rsidRPr="004C028B">
              <w:rPr>
                <w:rFonts w:ascii="Arial" w:hAnsi="Arial" w:cs="Arial"/>
                <w:sz w:val="20"/>
                <w:szCs w:val="20"/>
              </w:rPr>
              <w:t>, газо- и водоснабжения, водоотведения, связи, нефтепроводов, не относящихся к объектам федерального, регионального или местного значения)</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2054"/>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44" w:history="1">
              <w:r w:rsidRPr="004C028B">
                <w:rPr>
                  <w:rFonts w:ascii="Arial" w:hAnsi="Arial" w:cs="Arial"/>
                  <w:sz w:val="20"/>
                  <w:szCs w:val="20"/>
                </w:rPr>
                <w:t>Подпункт 5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318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45" w:history="1">
              <w:r w:rsidRPr="004C028B">
                <w:rPr>
                  <w:rFonts w:ascii="Arial" w:hAnsi="Arial" w:cs="Arial"/>
                  <w:sz w:val="20"/>
                  <w:szCs w:val="20"/>
                </w:rPr>
                <w:t>Подпункт 5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Договор аренды исходного земельного участка, в том числе предоставленного для комплексного развития территории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Утвержденный проект планировки и утвержденный проект межевания территории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i/>
                <w:color w:val="FF0000"/>
                <w:sz w:val="20"/>
                <w:szCs w:val="20"/>
              </w:rPr>
            </w:pPr>
          </w:p>
          <w:p w:rsidR="004C028B" w:rsidRPr="004C028B" w:rsidRDefault="004C028B" w:rsidP="005A4084">
            <w:pPr>
              <w:spacing w:after="1"/>
              <w:jc w:val="center"/>
              <w:rPr>
                <w:rFonts w:ascii="Arial" w:hAnsi="Arial" w:cs="Arial"/>
                <w:sz w:val="20"/>
                <w:szCs w:val="20"/>
              </w:rPr>
            </w:pPr>
          </w:p>
        </w:tc>
      </w:tr>
      <w:tr w:rsidR="004C028B" w:rsidRPr="004C028B" w:rsidTr="005A4084">
        <w:trPr>
          <w:trHeight w:val="3494"/>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46" w:history="1">
              <w:r w:rsidRPr="004C028B">
                <w:rPr>
                  <w:rFonts w:ascii="Arial" w:hAnsi="Arial" w:cs="Arial"/>
                  <w:sz w:val="20"/>
                  <w:szCs w:val="20"/>
                </w:rPr>
                <w:t>Подпункт 7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Член СНТ или ОНТ</w:t>
            </w:r>
          </w:p>
        </w:tc>
        <w:tc>
          <w:tcPr>
            <w:tcW w:w="2156" w:type="dxa"/>
            <w:tcBorders>
              <w:top w:val="single" w:sz="4" w:space="0" w:color="auto"/>
              <w:bottom w:val="nil"/>
            </w:tcBorders>
          </w:tcPr>
          <w:p w:rsidR="004C028B" w:rsidRPr="004C028B" w:rsidRDefault="004C028B" w:rsidP="005A4084">
            <w:pPr>
              <w:autoSpaceDE w:val="0"/>
              <w:autoSpaceDN w:val="0"/>
              <w:adjustRightInd w:val="0"/>
              <w:jc w:val="center"/>
              <w:rPr>
                <w:rFonts w:ascii="Arial" w:hAnsi="Arial" w:cs="Arial"/>
                <w:sz w:val="20"/>
                <w:szCs w:val="20"/>
              </w:rPr>
            </w:pPr>
            <w:r w:rsidRPr="004C028B">
              <w:rPr>
                <w:rFonts w:ascii="Arial" w:hAnsi="Arial" w:cs="Arial"/>
                <w:sz w:val="20"/>
                <w:szCs w:val="20"/>
              </w:rPr>
              <w:t>Садовый земельный участок или огородный земельный участок, образованный из земельного участка, предоставленного СНТ или ОНТ</w:t>
            </w:r>
          </w:p>
          <w:p w:rsidR="004C028B" w:rsidRPr="004C028B" w:rsidRDefault="004C028B" w:rsidP="005A4084">
            <w:pPr>
              <w:spacing w:after="1"/>
              <w:jc w:val="center"/>
              <w:rPr>
                <w:rFonts w:ascii="Arial" w:hAnsi="Arial" w:cs="Arial"/>
                <w:sz w:val="20"/>
                <w:szCs w:val="20"/>
              </w:rPr>
            </w:pP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Утвержденный проект межевания территории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ЕГРН об объекте недвижимости (об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в отношении СНТ или ОНТ</w:t>
            </w:r>
          </w:p>
        </w:tc>
      </w:tr>
      <w:tr w:rsidR="004C028B" w:rsidRPr="004C028B" w:rsidTr="005A4084">
        <w:trPr>
          <w:trHeight w:val="345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47" w:history="1">
              <w:r w:rsidRPr="004C028B">
                <w:rPr>
                  <w:rFonts w:ascii="Arial" w:hAnsi="Arial" w:cs="Arial"/>
                  <w:sz w:val="20"/>
                  <w:szCs w:val="20"/>
                </w:rPr>
                <w:t>Подпункт 8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Утвержденный проект межевания территории</w:t>
            </w:r>
            <w:r w:rsidRPr="004C028B">
              <w:rPr>
                <w:rStyle w:val="a9"/>
                <w:rFonts w:ascii="Arial" w:hAnsi="Arial" w:cs="Arial"/>
                <w:strike/>
                <w:color w:val="FF0000"/>
                <w:sz w:val="20"/>
                <w:szCs w:val="20"/>
              </w:rPr>
              <w:t>4</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в отношении СНТ или ОНТ</w:t>
            </w:r>
          </w:p>
        </w:tc>
      </w:tr>
      <w:tr w:rsidR="004C028B" w:rsidRPr="004C028B" w:rsidTr="005A4084">
        <w:trPr>
          <w:trHeight w:val="345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r w:rsidRPr="004C028B">
              <w:rPr>
                <w:rFonts w:ascii="Arial" w:hAnsi="Arial" w:cs="Arial"/>
                <w:sz w:val="20"/>
                <w:szCs w:val="20"/>
              </w:rPr>
              <w:lastRenderedPageBreak/>
              <w:t>Подпункт 8.2 пункта 2 статьи 39.6 ЗК РФ</w:t>
            </w:r>
          </w:p>
          <w:p w:rsidR="004C028B" w:rsidRPr="004C028B" w:rsidRDefault="004C028B" w:rsidP="005A4084">
            <w:pPr>
              <w:spacing w:after="1"/>
              <w:rPr>
                <w:rFonts w:ascii="Arial" w:hAnsi="Arial" w:cs="Arial"/>
                <w:sz w:val="20"/>
                <w:szCs w:val="20"/>
              </w:rPr>
            </w:pPr>
          </w:p>
          <w:p w:rsidR="004C028B" w:rsidRPr="004C028B" w:rsidRDefault="004C028B" w:rsidP="005A4084">
            <w:pPr>
              <w:spacing w:after="1"/>
              <w:rPr>
                <w:rFonts w:ascii="Arial" w:hAnsi="Arial" w:cs="Arial"/>
                <w:sz w:val="20"/>
                <w:szCs w:val="20"/>
              </w:rPr>
            </w:pP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lang w:eastAsia="en-US"/>
              </w:rPr>
              <w:t>Участники долевого строительства в отношении индивидуальных жилых домов в малоэтажном жилом комплексе</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lang w:eastAsia="en-US"/>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lang w:eastAsia="en-US"/>
              </w:rPr>
            </w:pPr>
            <w:r w:rsidRPr="004C028B">
              <w:rPr>
                <w:rFonts w:ascii="Arial" w:hAnsi="Arial" w:cs="Arial"/>
                <w:sz w:val="20"/>
                <w:szCs w:val="20"/>
                <w:lang w:eastAsia="en-US"/>
              </w:rPr>
              <w:t>Выписка из ЕГРН об испрашиваемом земельном участке</w:t>
            </w:r>
          </w:p>
          <w:p w:rsidR="004C028B" w:rsidRPr="004C028B" w:rsidRDefault="004C028B" w:rsidP="005A4084">
            <w:pPr>
              <w:spacing w:after="1"/>
              <w:jc w:val="center"/>
              <w:rPr>
                <w:rFonts w:ascii="Arial" w:hAnsi="Arial" w:cs="Arial"/>
                <w:sz w:val="20"/>
                <w:szCs w:val="20"/>
                <w:lang w:eastAsia="en-US"/>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lang w:eastAsia="en-US"/>
              </w:rPr>
              <w:t>Утвержденный проект планировки территории и проект межевания территории</w:t>
            </w:r>
          </w:p>
        </w:tc>
      </w:tr>
      <w:tr w:rsidR="004C028B" w:rsidRPr="004C028B" w:rsidTr="005A4084">
        <w:trPr>
          <w:trHeight w:val="4397"/>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48" w:history="1">
              <w:r w:rsidRPr="004C028B">
                <w:rPr>
                  <w:rFonts w:ascii="Arial" w:hAnsi="Arial" w:cs="Arial"/>
                  <w:sz w:val="20"/>
                  <w:szCs w:val="20"/>
                </w:rPr>
                <w:t>Подпункты 9, 44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49" w:history="1">
              <w:r w:rsidRPr="004C028B">
                <w:rPr>
                  <w:rFonts w:ascii="Arial" w:hAnsi="Arial" w:cs="Arial"/>
                  <w:sz w:val="20"/>
                  <w:szCs w:val="20"/>
                </w:rPr>
                <w:t>статьей 39.20</w:t>
              </w:r>
            </w:hyperlink>
            <w:r w:rsidRPr="004C028B">
              <w:rPr>
                <w:rFonts w:ascii="Arial" w:hAnsi="Arial" w:cs="Arial"/>
                <w:sz w:val="20"/>
                <w:szCs w:val="20"/>
              </w:rPr>
              <w:t xml:space="preserve"> ЗК РФ,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3685" w:type="dxa"/>
            <w:tcBorders>
              <w:top w:val="single" w:sz="6"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ЕГРН об объекте недвижимости (о здании и (или) сооружении, расположенном (</w:t>
            </w:r>
            <w:proofErr w:type="gramStart"/>
            <w:r w:rsidRPr="004C028B">
              <w:rPr>
                <w:rFonts w:ascii="Arial" w:hAnsi="Arial" w:cs="Arial"/>
                <w:sz w:val="20"/>
                <w:szCs w:val="20"/>
              </w:rPr>
              <w:t>расположенных</w:t>
            </w:r>
            <w:proofErr w:type="gramEnd"/>
            <w:r w:rsidRPr="004C028B">
              <w:rPr>
                <w:rFonts w:ascii="Arial" w:hAnsi="Arial" w:cs="Arial"/>
                <w:sz w:val="20"/>
                <w:szCs w:val="20"/>
              </w:rPr>
              <w:t>) на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(о помещении в здании, сооружении, </w:t>
            </w:r>
            <w:proofErr w:type="gramStart"/>
            <w:r w:rsidRPr="004C028B">
              <w:rPr>
                <w:rFonts w:ascii="Arial" w:hAnsi="Arial" w:cs="Arial"/>
                <w:sz w:val="20"/>
                <w:szCs w:val="20"/>
              </w:rPr>
              <w:t>расположенных</w:t>
            </w:r>
            <w:proofErr w:type="gramEnd"/>
            <w:r w:rsidRPr="004C028B">
              <w:rPr>
                <w:rFonts w:ascii="Arial" w:hAnsi="Arial" w:cs="Arial"/>
                <w:sz w:val="20"/>
                <w:szCs w:val="20"/>
              </w:rPr>
              <w:t xml:space="preserve"> на испрашиваемом земельном участке, в случае обращения собственника помещения)</w:t>
            </w:r>
          </w:p>
          <w:p w:rsidR="004C028B" w:rsidRPr="004C028B" w:rsidRDefault="004C028B" w:rsidP="005A4084">
            <w:pPr>
              <w:spacing w:after="1"/>
              <w:jc w:val="center"/>
              <w:rPr>
                <w:rFonts w:ascii="Arial" w:hAnsi="Arial" w:cs="Arial"/>
                <w:sz w:val="20"/>
                <w:szCs w:val="20"/>
              </w:rPr>
            </w:pPr>
          </w:p>
        </w:tc>
      </w:tr>
      <w:tr w:rsidR="004C028B" w:rsidRPr="004C028B" w:rsidTr="005A4084">
        <w:trPr>
          <w:trHeight w:val="2583"/>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50" w:history="1">
              <w:r w:rsidRPr="004C028B">
                <w:rPr>
                  <w:rFonts w:ascii="Arial" w:hAnsi="Arial" w:cs="Arial"/>
                  <w:sz w:val="20"/>
                  <w:szCs w:val="20"/>
                </w:rPr>
                <w:t>Подпункт 10 пункта 2 статьи 39.6</w:t>
              </w:r>
            </w:hyperlink>
            <w:r w:rsidRPr="004C028B">
              <w:rPr>
                <w:rFonts w:ascii="Arial" w:hAnsi="Arial" w:cs="Arial"/>
                <w:sz w:val="20"/>
                <w:szCs w:val="20"/>
              </w:rPr>
              <w:t xml:space="preserve"> ЗК РФ, </w:t>
            </w:r>
            <w:hyperlink r:id="rId51" w:history="1">
              <w:r w:rsidRPr="004C028B">
                <w:rPr>
                  <w:rFonts w:ascii="Arial" w:hAnsi="Arial" w:cs="Arial"/>
                  <w:sz w:val="20"/>
                  <w:szCs w:val="20"/>
                </w:rPr>
                <w:t>пункт 21 статьи 3</w:t>
              </w:r>
            </w:hyperlink>
            <w:r w:rsidRPr="004C028B">
              <w:rPr>
                <w:rFonts w:ascii="Arial" w:hAnsi="Arial" w:cs="Arial"/>
                <w:sz w:val="20"/>
                <w:szCs w:val="20"/>
              </w:rPr>
              <w:t xml:space="preserve"> Федерального закона от 25.10.2001                № 137-ФЗ </w:t>
            </w:r>
          </w:p>
          <w:p w:rsidR="004C028B" w:rsidRPr="004C028B" w:rsidRDefault="004C028B" w:rsidP="005A4084">
            <w:pPr>
              <w:spacing w:after="1"/>
              <w:rPr>
                <w:rFonts w:ascii="Arial" w:hAnsi="Arial" w:cs="Arial"/>
                <w:sz w:val="20"/>
                <w:szCs w:val="20"/>
              </w:rPr>
            </w:pPr>
            <w:r w:rsidRPr="004C028B">
              <w:rPr>
                <w:rFonts w:ascii="Arial" w:hAnsi="Arial" w:cs="Arial"/>
                <w:sz w:val="20"/>
                <w:szCs w:val="20"/>
              </w:rPr>
              <w:t xml:space="preserve">«О введении в действие Земельного кодекса Российской Федерации» </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Собственник объекта незавершенного строительства</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на котором расположен объект незавершенного строительства</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ЕГРН об объекте недвижимости (об объекте незавершенного строительства, расположенном на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1629"/>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52" w:history="1">
              <w:r w:rsidRPr="004C028B">
                <w:rPr>
                  <w:rFonts w:ascii="Arial" w:hAnsi="Arial" w:cs="Arial"/>
                  <w:sz w:val="20"/>
                  <w:szCs w:val="20"/>
                </w:rPr>
                <w:t>Подпункт 11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345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53" w:history="1">
              <w:r w:rsidRPr="004C028B">
                <w:rPr>
                  <w:rFonts w:ascii="Arial" w:hAnsi="Arial" w:cs="Arial"/>
                  <w:sz w:val="20"/>
                  <w:szCs w:val="20"/>
                </w:rPr>
                <w:t>Подпункт 12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ЕГРИП об индивидуальном предпринимателе, являющемся заявителем</w:t>
            </w:r>
          </w:p>
        </w:tc>
      </w:tr>
      <w:tr w:rsidR="004C028B" w:rsidRPr="004C028B" w:rsidTr="005A4084">
        <w:trPr>
          <w:trHeight w:val="345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54" w:history="1">
              <w:r w:rsidRPr="004C028B">
                <w:rPr>
                  <w:rFonts w:ascii="Arial" w:hAnsi="Arial" w:cs="Arial"/>
                  <w:sz w:val="20"/>
                  <w:szCs w:val="20"/>
                </w:rPr>
                <w:t>Подпункт 12 пункта 2 статьи 39.6</w:t>
              </w:r>
            </w:hyperlink>
            <w:r w:rsidRPr="004C028B">
              <w:rPr>
                <w:rFonts w:ascii="Arial" w:hAnsi="Arial" w:cs="Arial"/>
                <w:sz w:val="20"/>
                <w:szCs w:val="20"/>
              </w:rPr>
              <w:t xml:space="preserve"> ЗК РФ, пункт 5.2 статьи 10 Федерального закона от 24.07.2002 № 101-ФЗ «Об обороте земель сельскохозяйственного назначения»</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4C028B">
              <w:rPr>
                <w:rFonts w:ascii="Arial" w:hAnsi="Arial" w:cs="Arial"/>
                <w:sz w:val="20"/>
                <w:szCs w:val="20"/>
              </w:rPr>
              <w:t>агролесомелиоративными</w:t>
            </w:r>
            <w:proofErr w:type="spellEnd"/>
            <w:r w:rsidRPr="004C028B">
              <w:rPr>
                <w:rFonts w:ascii="Arial" w:hAnsi="Arial" w:cs="Arial"/>
                <w:sz w:val="20"/>
                <w:szCs w:val="20"/>
              </w:rPr>
              <w:t xml:space="preserve">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w:t>
            </w:r>
            <w:r w:rsidRPr="004C028B">
              <w:rPr>
                <w:rFonts w:ascii="Arial" w:hAnsi="Arial" w:cs="Arial"/>
                <w:sz w:val="20"/>
                <w:szCs w:val="20"/>
              </w:rPr>
              <w:lastRenderedPageBreak/>
              <w:t xml:space="preserve">(фермерское)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4C028B">
              <w:rPr>
                <w:rFonts w:ascii="Arial" w:hAnsi="Arial" w:cs="Arial"/>
                <w:sz w:val="20"/>
                <w:szCs w:val="20"/>
              </w:rPr>
              <w:t>агролесомелиоративными</w:t>
            </w:r>
            <w:proofErr w:type="spellEnd"/>
            <w:r w:rsidRPr="004C028B">
              <w:rPr>
                <w:rFonts w:ascii="Arial" w:hAnsi="Arial" w:cs="Arial"/>
                <w:sz w:val="20"/>
                <w:szCs w:val="20"/>
              </w:rPr>
              <w:t xml:space="preserve"> насаждениями, в отношении которых осуществлен учет в соответствии со статьей 20.1 Федерального закона от 10.01.1996 № 4-ФЗ «О мелиорации земель»</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lastRenderedPageBreak/>
              <w:t xml:space="preserve">Земельный участок, находящийся в государственной или муниципальной собственности, занятый </w:t>
            </w:r>
            <w:proofErr w:type="spellStart"/>
            <w:r w:rsidRPr="004C028B">
              <w:rPr>
                <w:rFonts w:ascii="Arial" w:hAnsi="Arial" w:cs="Arial"/>
                <w:sz w:val="20"/>
                <w:szCs w:val="20"/>
              </w:rPr>
              <w:t>агролесомелиоративными</w:t>
            </w:r>
            <w:proofErr w:type="spellEnd"/>
            <w:r w:rsidRPr="004C028B">
              <w:rPr>
                <w:rFonts w:ascii="Arial" w:hAnsi="Arial" w:cs="Arial"/>
                <w:sz w:val="20"/>
                <w:szCs w:val="20"/>
              </w:rPr>
              <w:t xml:space="preserve"> насаждениями, в отношении которых осуществлен учет в соответствии со статьей 20.1 Федерального закона от 10.01.1996 № 4-ФЗ «О мелиорации земель»</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ЕГРН об объекте недвижимости (об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ЕГРН об объекте недвижимости (о земельном участке, смежном с земельным участком, испрашиваемым заявителем)</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ЕГРИП об индивидуальном предпринимателе, являющемся заявителем</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системы государственного информационного обеспечения в сфере сельского хозяйства, содержащая сведения о </w:t>
            </w:r>
            <w:proofErr w:type="spellStart"/>
            <w:r w:rsidRPr="004C028B">
              <w:rPr>
                <w:rFonts w:ascii="Arial" w:hAnsi="Arial" w:cs="Arial"/>
                <w:sz w:val="20"/>
                <w:szCs w:val="20"/>
              </w:rPr>
              <w:t>агролесомелиоративных</w:t>
            </w:r>
            <w:proofErr w:type="spellEnd"/>
            <w:r w:rsidRPr="004C028B">
              <w:rPr>
                <w:rFonts w:ascii="Arial" w:hAnsi="Arial" w:cs="Arial"/>
                <w:sz w:val="20"/>
                <w:szCs w:val="20"/>
              </w:rPr>
              <w:t xml:space="preserve"> насаждениях, в отношении которых осуществлен учет в соответствии со статьей 20.1 Федерального закона от 10.01.1996 № 4-ФЗ «О мелиорации земель»</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p>
        </w:tc>
      </w:tr>
      <w:tr w:rsidR="004C028B" w:rsidRPr="004C028B" w:rsidTr="005A4084">
        <w:trPr>
          <w:trHeight w:val="3166"/>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55" w:history="1">
              <w:r w:rsidRPr="004C028B">
                <w:rPr>
                  <w:rFonts w:ascii="Arial" w:hAnsi="Arial" w:cs="Arial"/>
                  <w:sz w:val="20"/>
                  <w:szCs w:val="20"/>
                </w:rPr>
                <w:t>Подпункт 13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Лицо, с которым заключен договор о комплексном развитии территории в соответствии с Градостроительным кодексом Российской Федерации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pStyle w:val="HTML"/>
              <w:jc w:val="center"/>
              <w:rPr>
                <w:rFonts w:ascii="Arial" w:hAnsi="Arial" w:cs="Arial"/>
              </w:rPr>
            </w:pPr>
            <w:r w:rsidRPr="004C028B">
              <w:rPr>
                <w:rFonts w:ascii="Arial" w:hAnsi="Arial" w:cs="Arial"/>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p w:rsidR="004C028B" w:rsidRPr="004C028B" w:rsidRDefault="004C028B" w:rsidP="005A4084">
            <w:pPr>
              <w:spacing w:after="1"/>
              <w:jc w:val="center"/>
              <w:rPr>
                <w:rFonts w:ascii="Arial" w:hAnsi="Arial" w:cs="Arial"/>
                <w:sz w:val="20"/>
                <w:szCs w:val="20"/>
              </w:rPr>
            </w:pP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Земельный участок, образованный в границах территории, в отношении которой заключен договор о ее комплексном развитии, </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Договор или решение о комплексном развитии территории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Утвержденный проект планировки и утвержденный проект межевания территории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i/>
                <w:color w:val="FF0000"/>
                <w:sz w:val="20"/>
                <w:szCs w:val="20"/>
              </w:rPr>
            </w:pPr>
          </w:p>
          <w:p w:rsidR="004C028B" w:rsidRPr="004C028B" w:rsidRDefault="004C028B" w:rsidP="005A4084">
            <w:pPr>
              <w:spacing w:after="1"/>
              <w:jc w:val="center"/>
              <w:rPr>
                <w:rFonts w:ascii="Arial" w:hAnsi="Arial" w:cs="Arial"/>
                <w:sz w:val="20"/>
                <w:szCs w:val="20"/>
              </w:rPr>
            </w:pPr>
          </w:p>
        </w:tc>
      </w:tr>
      <w:tr w:rsidR="004C028B" w:rsidRPr="004C028B" w:rsidTr="005A4084">
        <w:trPr>
          <w:trHeight w:val="158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56" w:history="1">
              <w:r w:rsidRPr="004C028B">
                <w:rPr>
                  <w:rFonts w:ascii="Arial" w:hAnsi="Arial" w:cs="Arial"/>
                  <w:sz w:val="20"/>
                  <w:szCs w:val="20"/>
                </w:rPr>
                <w:t>Подпункт 14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tc>
      </w:tr>
      <w:tr w:rsidR="004C028B" w:rsidRPr="004C028B" w:rsidTr="005A4084">
        <w:trPr>
          <w:trHeight w:val="253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57" w:history="1">
              <w:r w:rsidRPr="004C028B">
                <w:rPr>
                  <w:rFonts w:ascii="Arial" w:hAnsi="Arial" w:cs="Arial"/>
                  <w:sz w:val="20"/>
                  <w:szCs w:val="20"/>
                </w:rPr>
                <w:t>Подпункт 16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1619"/>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58" w:history="1">
              <w:r w:rsidRPr="004C028B">
                <w:rPr>
                  <w:rFonts w:ascii="Arial" w:hAnsi="Arial" w:cs="Arial"/>
                  <w:sz w:val="20"/>
                  <w:szCs w:val="20"/>
                </w:rPr>
                <w:t>Подпункт 17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Религиозная организация</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предназначенный для осуществления сельскохозяйственного производства</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230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59" w:history="1">
              <w:r w:rsidRPr="004C028B">
                <w:rPr>
                  <w:rFonts w:ascii="Arial" w:hAnsi="Arial" w:cs="Arial"/>
                  <w:sz w:val="20"/>
                  <w:szCs w:val="20"/>
                </w:rPr>
                <w:t>Подпункт 17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Казачье общество</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Свидетельство о внесении казачьего общества в государственный реестр казачьих обществ в Российской Федерации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230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60" w:history="1">
              <w:r w:rsidRPr="004C028B">
                <w:rPr>
                  <w:rFonts w:ascii="Arial" w:hAnsi="Arial" w:cs="Arial"/>
                  <w:sz w:val="20"/>
                  <w:szCs w:val="20"/>
                </w:rPr>
                <w:t>Подпункт 18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Земельный участок, ограниченный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 обороте</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2027"/>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61" w:history="1">
              <w:r w:rsidRPr="004C028B">
                <w:rPr>
                  <w:rFonts w:ascii="Arial" w:hAnsi="Arial" w:cs="Arial"/>
                  <w:sz w:val="20"/>
                  <w:szCs w:val="20"/>
                </w:rPr>
                <w:t>Подпункт 19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tc>
      </w:tr>
      <w:tr w:rsidR="004C028B" w:rsidRPr="004C028B" w:rsidTr="005A4084">
        <w:trPr>
          <w:trHeight w:val="1590"/>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62" w:history="1">
              <w:r w:rsidRPr="004C028B">
                <w:rPr>
                  <w:rFonts w:ascii="Arial" w:hAnsi="Arial" w:cs="Arial"/>
                  <w:sz w:val="20"/>
                  <w:szCs w:val="20"/>
                </w:rPr>
                <w:t>Подпункт 20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proofErr w:type="spellStart"/>
            <w:r w:rsidRPr="004C028B">
              <w:rPr>
                <w:rFonts w:ascii="Arial" w:hAnsi="Arial" w:cs="Arial"/>
                <w:sz w:val="20"/>
                <w:szCs w:val="20"/>
              </w:rPr>
              <w:t>Недропользователь</w:t>
            </w:r>
            <w:proofErr w:type="spellEnd"/>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необходимый для осуществления пользования недрами</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 зависимости от основания предоставления земельного участка:</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государственное задание, предусматривающее выполнение мероприятий по государственному геологическому изучению недр</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ЕГРН об объекте недвижимости (об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sz w:val="20"/>
                <w:szCs w:val="20"/>
              </w:rPr>
            </w:pPr>
          </w:p>
        </w:tc>
      </w:tr>
      <w:tr w:rsidR="004C028B" w:rsidRPr="004C028B" w:rsidTr="005A4084">
        <w:trPr>
          <w:trHeight w:val="177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63" w:history="1">
              <w:r w:rsidRPr="004C028B">
                <w:rPr>
                  <w:rFonts w:ascii="Arial" w:hAnsi="Arial" w:cs="Arial"/>
                  <w:sz w:val="20"/>
                  <w:szCs w:val="20"/>
                </w:rPr>
                <w:t>Подпункт 23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Лицо, с которым заключено концессионное соглашение</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Концессионное соглашение </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2468"/>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64" w:history="1">
              <w:r w:rsidRPr="004C028B">
                <w:rPr>
                  <w:rFonts w:ascii="Arial" w:hAnsi="Arial" w:cs="Arial"/>
                  <w:sz w:val="20"/>
                  <w:szCs w:val="20"/>
                </w:rPr>
                <w:t>Подпункт 23.1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Договор об освоении территории в целях строительства и эксплуатации наемного дома коммерческого использования </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Утвержденный проект планировки и утвержденный проект межевания территории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2489"/>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65" w:history="1">
              <w:r w:rsidRPr="004C028B">
                <w:rPr>
                  <w:rFonts w:ascii="Arial" w:hAnsi="Arial" w:cs="Arial"/>
                  <w:sz w:val="20"/>
                  <w:szCs w:val="20"/>
                </w:rPr>
                <w:t>Подпункт 23.1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Договор об освоении территории в целях строительства и эксплуатации наемного дома социального использования </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Утвержденный проект планировки и утвержденный проект межевания территории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184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66" w:history="1">
              <w:r w:rsidRPr="004C028B">
                <w:rPr>
                  <w:rFonts w:ascii="Arial" w:hAnsi="Arial" w:cs="Arial"/>
                  <w:sz w:val="20"/>
                  <w:szCs w:val="20"/>
                </w:rPr>
                <w:t>Подпункт 23.2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Юридическое лицо, с которым заключен специальный инвестиционный контракт</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Специальный инвестиционный контракт </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2544"/>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67" w:history="1">
              <w:r w:rsidRPr="004C028B">
                <w:rPr>
                  <w:rFonts w:ascii="Arial" w:hAnsi="Arial" w:cs="Arial"/>
                  <w:sz w:val="20"/>
                  <w:szCs w:val="20"/>
                </w:rPr>
                <w:t>Подпункт 24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Лицо, с которым заключено охотхозяйственное соглашение</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Охотхозяйственное соглашение </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ЕГРИП об индивидуальном предпринимателе, являющемся заявителем</w:t>
            </w:r>
          </w:p>
        </w:tc>
      </w:tr>
      <w:tr w:rsidR="004C028B" w:rsidRPr="004C028B" w:rsidTr="005A4084">
        <w:trPr>
          <w:trHeight w:val="244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68" w:history="1">
              <w:r w:rsidRPr="004C028B">
                <w:rPr>
                  <w:rFonts w:ascii="Arial" w:hAnsi="Arial" w:cs="Arial"/>
                  <w:sz w:val="20"/>
                  <w:szCs w:val="20"/>
                </w:rPr>
                <w:t>Подпункт 25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Лицо, испрашивающее земельный участок для размещения водохранилища и (или) гидротехнического сооружения</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ЕГРИП об индивидуальном предпринимателе, являющемся заявителем</w:t>
            </w:r>
          </w:p>
        </w:tc>
      </w:tr>
      <w:tr w:rsidR="004C028B" w:rsidRPr="004C028B" w:rsidTr="005A4084">
        <w:trPr>
          <w:trHeight w:val="299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69" w:history="1">
              <w:r w:rsidRPr="004C028B">
                <w:rPr>
                  <w:rFonts w:ascii="Arial" w:hAnsi="Arial" w:cs="Arial"/>
                  <w:sz w:val="20"/>
                  <w:szCs w:val="20"/>
                </w:rPr>
                <w:t>Подпункт 26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Государственная компания «Российские автомобильные дороги»</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Земельный участок, необходимый для осуществления деятельности Государственной компании «Российские автомобильные дороги», расположенный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 границах полосы отвода и придорожной полосы автомобильной дороги</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322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70" w:history="1">
              <w:r w:rsidRPr="004C028B">
                <w:rPr>
                  <w:rFonts w:ascii="Arial" w:hAnsi="Arial" w:cs="Arial"/>
                  <w:sz w:val="20"/>
                  <w:szCs w:val="20"/>
                </w:rPr>
                <w:t>Подпункт 27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Открытое акционерное общество «Российские железные дороги»</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3681"/>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71" w:history="1">
              <w:r w:rsidRPr="004C028B">
                <w:rPr>
                  <w:rFonts w:ascii="Arial" w:hAnsi="Arial" w:cs="Arial"/>
                  <w:sz w:val="20"/>
                  <w:szCs w:val="20"/>
                </w:rPr>
                <w:t>Подпункт 29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Лицо, обладающее правом на добычу (вылов) водных биологических ресурсов</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609"/>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72" w:history="1">
              <w:r w:rsidRPr="004C028B">
                <w:rPr>
                  <w:rFonts w:ascii="Arial" w:hAnsi="Arial" w:cs="Arial"/>
                  <w:sz w:val="20"/>
                  <w:szCs w:val="20"/>
                </w:rPr>
                <w:t>Подпункт 29.1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Лицо, осуществляющее </w:t>
            </w:r>
            <w:proofErr w:type="gramStart"/>
            <w:r w:rsidRPr="004C028B">
              <w:rPr>
                <w:rFonts w:ascii="Arial" w:hAnsi="Arial" w:cs="Arial"/>
                <w:sz w:val="20"/>
                <w:szCs w:val="20"/>
              </w:rPr>
              <w:t>товарную</w:t>
            </w:r>
            <w:proofErr w:type="gramEnd"/>
            <w:r w:rsidRPr="004C028B">
              <w:rPr>
                <w:rFonts w:ascii="Arial" w:hAnsi="Arial" w:cs="Arial"/>
                <w:sz w:val="20"/>
                <w:szCs w:val="20"/>
              </w:rPr>
              <w:t xml:space="preserve"> </w:t>
            </w:r>
            <w:proofErr w:type="spellStart"/>
            <w:r w:rsidRPr="004C028B">
              <w:rPr>
                <w:rFonts w:ascii="Arial" w:hAnsi="Arial" w:cs="Arial"/>
                <w:sz w:val="20"/>
                <w:szCs w:val="20"/>
              </w:rPr>
              <w:t>аквакультуру</w:t>
            </w:r>
            <w:proofErr w:type="spellEnd"/>
            <w:r w:rsidRPr="004C028B">
              <w:rPr>
                <w:rFonts w:ascii="Arial" w:hAnsi="Arial" w:cs="Arial"/>
                <w:sz w:val="20"/>
                <w:szCs w:val="20"/>
              </w:rPr>
              <w:t xml:space="preserve"> (товарное рыбоводство)</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4C028B">
              <w:rPr>
                <w:rFonts w:ascii="Arial" w:hAnsi="Arial" w:cs="Arial"/>
                <w:sz w:val="20"/>
                <w:szCs w:val="20"/>
              </w:rPr>
              <w:t>аквакультуры</w:t>
            </w:r>
            <w:proofErr w:type="spellEnd"/>
            <w:r w:rsidRPr="004C028B">
              <w:rPr>
                <w:rFonts w:ascii="Arial" w:hAnsi="Arial" w:cs="Arial"/>
                <w:sz w:val="20"/>
                <w:szCs w:val="20"/>
              </w:rPr>
              <w:t xml:space="preserve"> (товарного рыбоводства)</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Договор пользования рыбоводным участком</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ЕГРИП об индивидуальном предпринимателе, являющемся заявителем</w:t>
            </w:r>
          </w:p>
          <w:p w:rsidR="004C028B" w:rsidRPr="004C028B" w:rsidRDefault="004C028B" w:rsidP="005A4084">
            <w:pPr>
              <w:spacing w:after="1"/>
              <w:jc w:val="center"/>
              <w:rPr>
                <w:rFonts w:ascii="Arial" w:hAnsi="Arial" w:cs="Arial"/>
                <w:i/>
                <w:sz w:val="20"/>
                <w:szCs w:val="20"/>
              </w:rPr>
            </w:pPr>
          </w:p>
          <w:p w:rsidR="004C028B" w:rsidRPr="004C028B" w:rsidRDefault="004C028B" w:rsidP="005A4084">
            <w:pPr>
              <w:spacing w:after="1"/>
              <w:jc w:val="center"/>
              <w:rPr>
                <w:rFonts w:ascii="Arial" w:hAnsi="Arial" w:cs="Arial"/>
                <w:sz w:val="20"/>
                <w:szCs w:val="20"/>
              </w:rPr>
            </w:pPr>
          </w:p>
        </w:tc>
      </w:tr>
      <w:tr w:rsidR="004C028B" w:rsidRPr="004C028B" w:rsidTr="005A4084">
        <w:trPr>
          <w:trHeight w:val="4096"/>
        </w:trPr>
        <w:tc>
          <w:tcPr>
            <w:tcW w:w="2162" w:type="dxa"/>
            <w:tcBorders>
              <w:top w:val="single" w:sz="4" w:space="0" w:color="auto"/>
              <w:bottom w:val="nil"/>
            </w:tcBorders>
          </w:tcPr>
          <w:p w:rsidR="004C028B" w:rsidRPr="004C028B" w:rsidRDefault="004C028B" w:rsidP="005A4084">
            <w:pPr>
              <w:spacing w:after="1"/>
              <w:rPr>
                <w:rFonts w:ascii="Arial" w:hAnsi="Arial" w:cs="Arial"/>
                <w:sz w:val="20"/>
                <w:szCs w:val="20"/>
              </w:rPr>
            </w:pPr>
            <w:hyperlink r:id="rId73" w:history="1">
              <w:r w:rsidRPr="004C028B">
                <w:rPr>
                  <w:rFonts w:ascii="Arial" w:hAnsi="Arial" w:cs="Arial"/>
                  <w:sz w:val="20"/>
                  <w:szCs w:val="20"/>
                </w:rPr>
                <w:t>Подпункт 30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tcBorders>
              <w:top w:val="single" w:sz="4" w:space="0" w:color="auto"/>
              <w:bottom w:val="nil"/>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2379"/>
        </w:trPr>
        <w:tc>
          <w:tcPr>
            <w:tcW w:w="2162" w:type="dxa"/>
            <w:tcBorders>
              <w:top w:val="single" w:sz="4" w:space="0" w:color="auto"/>
              <w:bottom w:val="single" w:sz="4" w:space="0" w:color="auto"/>
            </w:tcBorders>
          </w:tcPr>
          <w:p w:rsidR="004C028B" w:rsidRPr="004C028B" w:rsidRDefault="004C028B" w:rsidP="005A4084">
            <w:pPr>
              <w:spacing w:after="1"/>
              <w:rPr>
                <w:rFonts w:ascii="Arial" w:hAnsi="Arial" w:cs="Arial"/>
                <w:sz w:val="20"/>
                <w:szCs w:val="20"/>
              </w:rPr>
            </w:pPr>
            <w:hyperlink r:id="rId74" w:history="1">
              <w:r w:rsidRPr="004C028B">
                <w:rPr>
                  <w:rFonts w:ascii="Arial" w:hAnsi="Arial" w:cs="Arial"/>
                  <w:sz w:val="20"/>
                  <w:szCs w:val="20"/>
                </w:rPr>
                <w:t>Подпункт 31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ЕГРИП об индивидуальном предпринимателе, являющемся заявителем</w:t>
            </w:r>
          </w:p>
        </w:tc>
      </w:tr>
      <w:tr w:rsidR="004C028B" w:rsidRPr="004C028B" w:rsidTr="005A4084">
        <w:trPr>
          <w:trHeight w:val="1496"/>
        </w:trPr>
        <w:tc>
          <w:tcPr>
            <w:tcW w:w="2162" w:type="dxa"/>
            <w:tcBorders>
              <w:top w:val="single" w:sz="4" w:space="0" w:color="auto"/>
              <w:bottom w:val="single" w:sz="4" w:space="0" w:color="auto"/>
            </w:tcBorders>
          </w:tcPr>
          <w:p w:rsidR="004C028B" w:rsidRPr="004C028B" w:rsidRDefault="004C028B" w:rsidP="005A4084">
            <w:pPr>
              <w:spacing w:after="1"/>
              <w:rPr>
                <w:rFonts w:ascii="Arial" w:hAnsi="Arial" w:cs="Arial"/>
                <w:sz w:val="20"/>
                <w:szCs w:val="20"/>
              </w:rPr>
            </w:pPr>
            <w:hyperlink r:id="rId75" w:history="1">
              <w:r w:rsidRPr="004C028B">
                <w:rPr>
                  <w:rFonts w:ascii="Arial" w:hAnsi="Arial" w:cs="Arial"/>
                  <w:sz w:val="20"/>
                  <w:szCs w:val="20"/>
                </w:rPr>
                <w:t>Подпункт 32 пункта 2 статьи 39.6</w:t>
              </w:r>
            </w:hyperlink>
            <w:r w:rsidRPr="004C028B">
              <w:rPr>
                <w:rFonts w:ascii="Arial" w:hAnsi="Arial" w:cs="Arial"/>
                <w:sz w:val="20"/>
                <w:szCs w:val="20"/>
              </w:rPr>
              <w:t xml:space="preserve"> ЗК РФ</w:t>
            </w:r>
          </w:p>
        </w:tc>
        <w:tc>
          <w:tcPr>
            <w:tcW w:w="2141"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Земельный участок, используемый на основании договора аренды</w:t>
            </w:r>
          </w:p>
        </w:tc>
        <w:tc>
          <w:tcPr>
            <w:tcW w:w="3685"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tc>
      </w:tr>
      <w:tr w:rsidR="004C028B" w:rsidRPr="004C028B" w:rsidTr="005A4084">
        <w:trPr>
          <w:trHeight w:val="1775"/>
        </w:trPr>
        <w:tc>
          <w:tcPr>
            <w:tcW w:w="2162" w:type="dxa"/>
            <w:tcBorders>
              <w:top w:val="single" w:sz="4" w:space="0" w:color="auto"/>
              <w:bottom w:val="single" w:sz="4" w:space="0" w:color="auto"/>
            </w:tcBorders>
          </w:tcPr>
          <w:p w:rsidR="004C028B" w:rsidRPr="004C028B" w:rsidRDefault="004C028B" w:rsidP="005A4084">
            <w:pPr>
              <w:spacing w:after="1"/>
              <w:rPr>
                <w:rFonts w:ascii="Arial" w:hAnsi="Arial" w:cs="Arial"/>
                <w:sz w:val="20"/>
                <w:szCs w:val="20"/>
              </w:rPr>
            </w:pPr>
            <w:hyperlink r:id="rId76" w:history="1">
              <w:r w:rsidRPr="004C028B">
                <w:rPr>
                  <w:rFonts w:ascii="Arial" w:hAnsi="Arial" w:cs="Arial"/>
                  <w:sz w:val="20"/>
                  <w:szCs w:val="20"/>
                </w:rPr>
                <w:t>Подпункт 41 пункта 2 статьи 39.6</w:t>
              </w:r>
            </w:hyperlink>
            <w:r w:rsidRPr="004C028B">
              <w:rPr>
                <w:rFonts w:ascii="Arial" w:hAnsi="Arial" w:cs="Arial"/>
                <w:sz w:val="20"/>
                <w:szCs w:val="20"/>
              </w:rPr>
              <w:t xml:space="preserve"> ЗК РФ</w:t>
            </w:r>
          </w:p>
          <w:p w:rsidR="004C028B" w:rsidRPr="004C028B" w:rsidRDefault="004C028B" w:rsidP="005A4084">
            <w:pPr>
              <w:spacing w:after="1"/>
              <w:rPr>
                <w:rFonts w:ascii="Arial" w:hAnsi="Arial" w:cs="Arial"/>
                <w:sz w:val="20"/>
                <w:szCs w:val="20"/>
              </w:rPr>
            </w:pPr>
          </w:p>
          <w:p w:rsidR="004C028B" w:rsidRPr="004C028B" w:rsidRDefault="004C028B" w:rsidP="005A4084">
            <w:pPr>
              <w:spacing w:after="1"/>
              <w:rPr>
                <w:rFonts w:ascii="Arial" w:hAnsi="Arial" w:cs="Arial"/>
                <w:sz w:val="20"/>
                <w:szCs w:val="20"/>
              </w:rPr>
            </w:pPr>
          </w:p>
        </w:tc>
        <w:tc>
          <w:tcPr>
            <w:tcW w:w="2141"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proofErr w:type="gramStart"/>
            <w:r w:rsidRPr="004C028B">
              <w:rPr>
                <w:rFonts w:ascii="Arial" w:hAnsi="Arial" w:cs="Arial"/>
                <w:sz w:val="20"/>
                <w:szCs w:val="20"/>
                <w:lang w:eastAsia="en-US"/>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w:t>
            </w:r>
            <w:r w:rsidRPr="004C028B">
              <w:rPr>
                <w:rFonts w:ascii="Arial" w:hAnsi="Arial" w:cs="Arial"/>
                <w:sz w:val="20"/>
                <w:szCs w:val="20"/>
                <w:lang w:eastAsia="en-US"/>
              </w:rPr>
              <w:lastRenderedPageBreak/>
              <w:t>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w:t>
            </w:r>
            <w:proofErr w:type="gramEnd"/>
            <w:r w:rsidRPr="004C028B">
              <w:rPr>
                <w:rFonts w:ascii="Arial" w:hAnsi="Arial" w:cs="Arial"/>
                <w:sz w:val="20"/>
                <w:szCs w:val="20"/>
                <w:lang w:eastAsia="en-US"/>
              </w:rPr>
              <w:t xml:space="preserve"> </w:t>
            </w:r>
            <w:proofErr w:type="gramStart"/>
            <w:r w:rsidRPr="004C028B">
              <w:rPr>
                <w:rFonts w:ascii="Arial" w:hAnsi="Arial" w:cs="Arial"/>
                <w:sz w:val="20"/>
                <w:szCs w:val="20"/>
                <w:lang w:eastAsia="en-US"/>
              </w:rPr>
              <w:t>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tc>
        <w:tc>
          <w:tcPr>
            <w:tcW w:w="3685"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lang w:eastAsia="en-US"/>
              </w:rPr>
            </w:pPr>
            <w:r w:rsidRPr="004C028B">
              <w:rPr>
                <w:rFonts w:ascii="Arial" w:hAnsi="Arial" w:cs="Arial"/>
                <w:sz w:val="20"/>
                <w:szCs w:val="20"/>
                <w:lang w:eastAsia="en-US"/>
              </w:rPr>
              <w:lastRenderedPageBreak/>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lang w:eastAsia="en-US"/>
              </w:rPr>
            </w:pPr>
            <w:r w:rsidRPr="004C028B">
              <w:rPr>
                <w:rFonts w:ascii="Arial" w:hAnsi="Arial" w:cs="Arial"/>
                <w:sz w:val="20"/>
                <w:szCs w:val="20"/>
                <w:lang w:eastAsia="en-US"/>
              </w:rPr>
              <w:t>(об испрашиваемом земельном участке)</w:t>
            </w:r>
          </w:p>
          <w:p w:rsidR="004C028B" w:rsidRPr="004C028B" w:rsidRDefault="004C028B" w:rsidP="005A4084">
            <w:pPr>
              <w:spacing w:after="1"/>
              <w:jc w:val="center"/>
              <w:rPr>
                <w:rFonts w:ascii="Arial" w:hAnsi="Arial" w:cs="Arial"/>
                <w:sz w:val="20"/>
                <w:szCs w:val="20"/>
                <w:lang w:eastAsia="en-US"/>
              </w:rPr>
            </w:pPr>
          </w:p>
          <w:p w:rsidR="004C028B" w:rsidRPr="004C028B" w:rsidRDefault="004C028B" w:rsidP="005A4084">
            <w:pPr>
              <w:spacing w:after="1"/>
              <w:jc w:val="center"/>
              <w:rPr>
                <w:rFonts w:ascii="Arial" w:hAnsi="Arial" w:cs="Arial"/>
                <w:sz w:val="20"/>
                <w:szCs w:val="20"/>
                <w:lang w:eastAsia="en-US"/>
              </w:rPr>
            </w:pPr>
            <w:r w:rsidRPr="004C028B">
              <w:rPr>
                <w:rFonts w:ascii="Arial" w:hAnsi="Arial" w:cs="Arial"/>
                <w:sz w:val="20"/>
                <w:szCs w:val="20"/>
                <w:lang w:eastAsia="en-US"/>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sz w:val="20"/>
                <w:szCs w:val="20"/>
                <w:lang w:eastAsia="en-US"/>
              </w:rPr>
            </w:pPr>
          </w:p>
          <w:p w:rsidR="004C028B" w:rsidRPr="004C028B" w:rsidRDefault="004C028B" w:rsidP="005A4084">
            <w:pPr>
              <w:spacing w:after="1"/>
              <w:jc w:val="center"/>
              <w:rPr>
                <w:rFonts w:ascii="Arial" w:hAnsi="Arial" w:cs="Arial"/>
                <w:sz w:val="20"/>
                <w:szCs w:val="20"/>
                <w:lang w:eastAsia="en-US"/>
              </w:rPr>
            </w:pPr>
            <w:r w:rsidRPr="004C028B">
              <w:rPr>
                <w:rFonts w:ascii="Arial" w:hAnsi="Arial" w:cs="Arial"/>
                <w:sz w:val="20"/>
                <w:szCs w:val="20"/>
                <w:lang w:eastAsia="en-US"/>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4C028B" w:rsidRPr="004C028B" w:rsidRDefault="004C028B" w:rsidP="005A4084">
            <w:pPr>
              <w:spacing w:after="1"/>
              <w:jc w:val="center"/>
              <w:rPr>
                <w:rFonts w:ascii="Arial" w:hAnsi="Arial" w:cs="Arial"/>
                <w:sz w:val="20"/>
                <w:szCs w:val="20"/>
                <w:lang w:eastAsia="en-US"/>
              </w:rPr>
            </w:pPr>
          </w:p>
          <w:p w:rsidR="004C028B" w:rsidRPr="004C028B" w:rsidRDefault="004C028B" w:rsidP="005A4084">
            <w:pPr>
              <w:spacing w:after="1"/>
              <w:rPr>
                <w:rFonts w:ascii="Arial" w:hAnsi="Arial" w:cs="Arial"/>
                <w:i/>
                <w:sz w:val="20"/>
                <w:szCs w:val="20"/>
              </w:rPr>
            </w:pPr>
          </w:p>
          <w:p w:rsidR="004C028B" w:rsidRPr="004C028B" w:rsidRDefault="004C028B" w:rsidP="005A4084">
            <w:pPr>
              <w:spacing w:after="1"/>
              <w:jc w:val="center"/>
              <w:rPr>
                <w:rFonts w:ascii="Arial" w:hAnsi="Arial" w:cs="Arial"/>
                <w:sz w:val="20"/>
                <w:szCs w:val="20"/>
              </w:rPr>
            </w:pPr>
          </w:p>
        </w:tc>
      </w:tr>
      <w:tr w:rsidR="004C028B" w:rsidRPr="004C028B" w:rsidTr="005A4084">
        <w:trPr>
          <w:trHeight w:val="1306"/>
        </w:trPr>
        <w:tc>
          <w:tcPr>
            <w:tcW w:w="2162" w:type="dxa"/>
            <w:tcBorders>
              <w:top w:val="single" w:sz="4" w:space="0" w:color="auto"/>
              <w:bottom w:val="single" w:sz="4" w:space="0" w:color="auto"/>
            </w:tcBorders>
          </w:tcPr>
          <w:p w:rsidR="004C028B" w:rsidRPr="004C028B" w:rsidRDefault="004C028B" w:rsidP="005A4084">
            <w:pPr>
              <w:spacing w:after="1"/>
              <w:rPr>
                <w:rFonts w:ascii="Arial" w:hAnsi="Arial" w:cs="Arial"/>
                <w:sz w:val="20"/>
                <w:szCs w:val="20"/>
              </w:rPr>
            </w:pPr>
            <w:hyperlink r:id="rId77" w:history="1">
              <w:r w:rsidRPr="004C028B">
                <w:rPr>
                  <w:rFonts w:ascii="Arial" w:hAnsi="Arial" w:cs="Arial"/>
                  <w:sz w:val="20"/>
                  <w:szCs w:val="20"/>
                </w:rPr>
                <w:t>Подпункт 41 пункта 2 статьи 39.6</w:t>
              </w:r>
            </w:hyperlink>
            <w:r w:rsidRPr="004C028B">
              <w:rPr>
                <w:rFonts w:ascii="Arial" w:hAnsi="Arial" w:cs="Arial"/>
                <w:sz w:val="20"/>
                <w:szCs w:val="20"/>
              </w:rPr>
              <w:t xml:space="preserve"> ЗК РФ</w:t>
            </w:r>
          </w:p>
          <w:p w:rsidR="004C028B" w:rsidRPr="004C028B" w:rsidRDefault="004C028B" w:rsidP="005A4084">
            <w:pPr>
              <w:spacing w:after="1"/>
              <w:rPr>
                <w:rFonts w:ascii="Arial" w:hAnsi="Arial" w:cs="Arial"/>
                <w:sz w:val="20"/>
                <w:szCs w:val="20"/>
              </w:rPr>
            </w:pPr>
          </w:p>
        </w:tc>
        <w:tc>
          <w:tcPr>
            <w:tcW w:w="2141"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lang w:eastAsia="en-US"/>
              </w:rPr>
            </w:pPr>
            <w:r w:rsidRPr="004C028B">
              <w:rPr>
                <w:rFonts w:ascii="Arial" w:hAnsi="Arial" w:cs="Arial"/>
                <w:sz w:val="20"/>
                <w:szCs w:val="20"/>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rsidR="004C028B" w:rsidRPr="004C028B" w:rsidRDefault="004C028B" w:rsidP="005A4084">
            <w:pPr>
              <w:spacing w:after="1"/>
              <w:jc w:val="center"/>
              <w:rPr>
                <w:rFonts w:ascii="Arial" w:hAnsi="Arial" w:cs="Arial"/>
                <w:strike/>
                <w:sz w:val="20"/>
                <w:szCs w:val="20"/>
                <w:lang w:eastAsia="en-US"/>
              </w:rPr>
            </w:pPr>
            <w:r w:rsidRPr="004C028B">
              <w:rPr>
                <w:rFonts w:ascii="Arial" w:hAnsi="Arial" w:cs="Arial"/>
                <w:sz w:val="20"/>
                <w:szCs w:val="20"/>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218-ФЗ «О публично-правовой компании «Фонд развития территорий» и о внесении изменений </w:t>
            </w:r>
            <w:r w:rsidRPr="004C028B">
              <w:rPr>
                <w:rFonts w:ascii="Arial" w:hAnsi="Arial" w:cs="Arial"/>
                <w:sz w:val="20"/>
                <w:szCs w:val="20"/>
              </w:rPr>
              <w:lastRenderedPageBreak/>
              <w:t>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3685" w:type="dxa"/>
            <w:tcBorders>
              <w:top w:val="single" w:sz="4" w:space="0" w:color="auto"/>
              <w:bottom w:val="single" w:sz="4" w:space="0" w:color="auto"/>
            </w:tcBorders>
          </w:tcPr>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lastRenderedPageBreak/>
              <w:t xml:space="preserve">Выписка из ЕГРН об объекте недвижимости </w:t>
            </w: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(об испрашиваемом земельном участке)</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sz w:val="20"/>
                <w:szCs w:val="20"/>
              </w:rPr>
            </w:pPr>
            <w:r w:rsidRPr="004C028B">
              <w:rPr>
                <w:rFonts w:ascii="Arial" w:hAnsi="Arial" w:cs="Arial"/>
                <w:sz w:val="20"/>
                <w:szCs w:val="20"/>
              </w:rPr>
              <w:t>Выписка из ЕГРЮЛ о юридическом лице, являющемся заявителем</w:t>
            </w:r>
          </w:p>
          <w:p w:rsidR="004C028B" w:rsidRPr="004C028B" w:rsidRDefault="004C028B" w:rsidP="005A4084">
            <w:pPr>
              <w:spacing w:after="1"/>
              <w:jc w:val="center"/>
              <w:rPr>
                <w:rFonts w:ascii="Arial" w:hAnsi="Arial" w:cs="Arial"/>
                <w:sz w:val="20"/>
                <w:szCs w:val="20"/>
              </w:rPr>
            </w:pPr>
          </w:p>
          <w:p w:rsidR="004C028B" w:rsidRPr="004C028B" w:rsidRDefault="004C028B" w:rsidP="005A4084">
            <w:pPr>
              <w:spacing w:after="1"/>
              <w:jc w:val="center"/>
              <w:rPr>
                <w:rFonts w:ascii="Arial" w:hAnsi="Arial" w:cs="Arial"/>
                <w:i/>
                <w:strike/>
                <w:sz w:val="20"/>
                <w:szCs w:val="20"/>
                <w:lang w:eastAsia="en-US"/>
              </w:rPr>
            </w:pPr>
          </w:p>
        </w:tc>
      </w:tr>
    </w:tbl>
    <w:p w:rsidR="004C028B" w:rsidRPr="004C028B" w:rsidRDefault="004C028B" w:rsidP="004C028B">
      <w:pPr>
        <w:widowControl w:val="0"/>
        <w:autoSpaceDE w:val="0"/>
        <w:autoSpaceDN w:val="0"/>
        <w:adjustRightInd w:val="0"/>
        <w:ind w:firstLine="540"/>
        <w:jc w:val="both"/>
        <w:rPr>
          <w:rFonts w:ascii="Arial" w:hAnsi="Arial" w:cs="Arial"/>
        </w:rPr>
      </w:pPr>
    </w:p>
    <w:p w:rsidR="004C028B" w:rsidRPr="004C028B" w:rsidRDefault="004C028B" w:rsidP="004C028B">
      <w:pPr>
        <w:widowControl w:val="0"/>
        <w:autoSpaceDE w:val="0"/>
        <w:autoSpaceDN w:val="0"/>
        <w:adjustRightInd w:val="0"/>
        <w:ind w:firstLine="709"/>
        <w:jc w:val="both"/>
        <w:rPr>
          <w:rFonts w:ascii="Arial" w:hAnsi="Arial" w:cs="Arial"/>
        </w:rPr>
      </w:pP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4C028B">
        <w:rPr>
          <w:rFonts w:ascii="Arial" w:hAnsi="Arial" w:cs="Arial"/>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4C028B">
        <w:rPr>
          <w:rFonts w:ascii="Arial" w:hAnsi="Arial" w:cs="Arial"/>
        </w:rPr>
        <w:t xml:space="preserve"> органом посредством межведомственного информационного взаимодействия.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2.5.4. </w:t>
      </w:r>
      <w:proofErr w:type="gramStart"/>
      <w:r w:rsidRPr="004C028B">
        <w:rPr>
          <w:rFonts w:ascii="Arial" w:hAnsi="Arial" w:cs="Arial"/>
        </w:rPr>
        <w:t>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w:t>
      </w:r>
      <w:proofErr w:type="gramEnd"/>
      <w:r w:rsidRPr="004C028B">
        <w:rPr>
          <w:rFonts w:ascii="Arial" w:hAnsi="Arial" w:cs="Arial"/>
        </w:rPr>
        <w:t xml:space="preserve">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Подготовка и представление схемы расположения земельного участка осуществляется в форме электронного документа.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случае</w:t>
      </w:r>
      <w:proofErr w:type="gramStart"/>
      <w:r w:rsidRPr="004C028B">
        <w:rPr>
          <w:rFonts w:ascii="Arial" w:hAnsi="Arial" w:cs="Arial"/>
        </w:rPr>
        <w:t>,</w:t>
      </w:r>
      <w:proofErr w:type="gramEnd"/>
      <w:r w:rsidRPr="004C028B">
        <w:rPr>
          <w:rFonts w:ascii="Arial" w:hAnsi="Arial" w:cs="Arial"/>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lastRenderedPageBreak/>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4C028B" w:rsidRPr="004C028B" w:rsidRDefault="004C028B" w:rsidP="004C028B">
      <w:pPr>
        <w:ind w:firstLine="720"/>
        <w:jc w:val="both"/>
        <w:rPr>
          <w:rFonts w:ascii="Arial" w:hAnsi="Arial" w:cs="Arial"/>
        </w:rPr>
      </w:pPr>
      <w:r w:rsidRPr="004C028B">
        <w:rPr>
          <w:rFonts w:ascii="Arial" w:hAnsi="Arial" w:cs="Arial"/>
        </w:rPr>
        <w:t>2.5.5. Запрещается требовать от заявителя:</w:t>
      </w:r>
    </w:p>
    <w:p w:rsidR="004C028B" w:rsidRPr="004C028B" w:rsidRDefault="004C028B" w:rsidP="004C028B">
      <w:pPr>
        <w:ind w:firstLine="720"/>
        <w:jc w:val="both"/>
        <w:rPr>
          <w:rFonts w:ascii="Arial" w:hAnsi="Arial" w:cs="Arial"/>
        </w:rPr>
      </w:pPr>
      <w:r w:rsidRPr="004C028B">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28B" w:rsidRPr="004C028B" w:rsidRDefault="004C028B" w:rsidP="004C028B">
      <w:pPr>
        <w:ind w:firstLine="720"/>
        <w:jc w:val="both"/>
        <w:rPr>
          <w:rFonts w:ascii="Arial" w:hAnsi="Arial" w:cs="Arial"/>
        </w:rPr>
      </w:pPr>
      <w:proofErr w:type="gramStart"/>
      <w:r w:rsidRPr="004C028B">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8" w:history="1">
        <w:r w:rsidRPr="004C028B">
          <w:rPr>
            <w:rFonts w:ascii="Arial" w:hAnsi="Arial" w:cs="Arial"/>
          </w:rPr>
          <w:t>частью 1 статьи 1</w:t>
        </w:r>
      </w:hyperlink>
      <w:r w:rsidRPr="004C028B">
        <w:rPr>
          <w:rFonts w:ascii="Arial"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4C028B">
        <w:rPr>
          <w:rFonts w:ascii="Arial" w:hAnsi="Arial" w:cs="Arial"/>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79" w:history="1">
        <w:r w:rsidRPr="004C028B">
          <w:rPr>
            <w:rFonts w:ascii="Arial" w:hAnsi="Arial" w:cs="Arial"/>
          </w:rPr>
          <w:t>частью 6 статьи 7</w:t>
        </w:r>
      </w:hyperlink>
      <w:r w:rsidRPr="004C028B">
        <w:rPr>
          <w:rFonts w:ascii="Arial" w:hAnsi="Arial" w:cs="Arial"/>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C028B" w:rsidRPr="004C028B" w:rsidRDefault="004C028B" w:rsidP="004C028B">
      <w:pPr>
        <w:ind w:firstLine="709"/>
        <w:jc w:val="both"/>
        <w:rPr>
          <w:rFonts w:ascii="Arial" w:hAnsi="Arial" w:cs="Arial"/>
        </w:rPr>
      </w:pPr>
      <w:proofErr w:type="gramStart"/>
      <w:r w:rsidRPr="004C028B">
        <w:rPr>
          <w:rFonts w:ascii="Arial" w:hAnsi="Arial" w:cs="Arial"/>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4C028B" w:rsidRPr="004C028B" w:rsidRDefault="004C028B" w:rsidP="004C028B">
      <w:pPr>
        <w:ind w:firstLine="709"/>
        <w:jc w:val="both"/>
        <w:rPr>
          <w:rFonts w:ascii="Arial" w:hAnsi="Arial" w:cs="Arial"/>
        </w:rPr>
      </w:pPr>
      <w:r w:rsidRPr="004C028B">
        <w:rPr>
          <w:rFonts w:ascii="Arial" w:hAnsi="Arial" w:cs="Arial"/>
        </w:rPr>
        <w:t xml:space="preserve">4) представления документов и информации, отсутствие и (или) недостоверность которых не указывались при первоначальном отказе </w:t>
      </w:r>
      <w:r w:rsidRPr="004C028B">
        <w:rPr>
          <w:rFonts w:ascii="Arial" w:hAnsi="Arial" w:cs="Arial"/>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028B" w:rsidRPr="004C028B" w:rsidRDefault="004C028B" w:rsidP="004C028B">
      <w:pPr>
        <w:ind w:firstLine="720"/>
        <w:jc w:val="both"/>
        <w:rPr>
          <w:rFonts w:ascii="Arial" w:hAnsi="Arial" w:cs="Arial"/>
        </w:rPr>
      </w:pPr>
      <w:r w:rsidRPr="004C028B">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028B" w:rsidRPr="004C028B" w:rsidRDefault="004C028B" w:rsidP="004C028B">
      <w:pPr>
        <w:ind w:firstLine="720"/>
        <w:jc w:val="both"/>
        <w:rPr>
          <w:rFonts w:ascii="Arial" w:hAnsi="Arial" w:cs="Arial"/>
        </w:rPr>
      </w:pPr>
      <w:r w:rsidRPr="004C028B">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4C028B">
        <w:rPr>
          <w:rFonts w:ascii="Arial" w:hAnsi="Arial" w:cs="Arial"/>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4C028B">
        <w:rPr>
          <w:rFonts w:ascii="Arial" w:hAnsi="Arial" w:cs="Arial"/>
        </w:rPr>
        <w:br/>
        <w:t>в представленный ранее комплект документов;</w:t>
      </w:r>
    </w:p>
    <w:p w:rsidR="004C028B" w:rsidRPr="004C028B" w:rsidRDefault="004C028B" w:rsidP="004C028B">
      <w:pPr>
        <w:ind w:firstLine="720"/>
        <w:jc w:val="both"/>
        <w:rPr>
          <w:rFonts w:ascii="Arial" w:hAnsi="Arial" w:cs="Arial"/>
        </w:rPr>
      </w:pPr>
      <w:r w:rsidRPr="004C028B">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w:t>
      </w:r>
      <w:r w:rsidRPr="004C028B">
        <w:rPr>
          <w:rFonts w:ascii="Arial" w:hAnsi="Arial" w:cs="Arial"/>
        </w:rPr>
        <w:br/>
        <w:t>для предоставления муниципальной услуги, либо в предоставлении муниципальной услуги;</w:t>
      </w:r>
    </w:p>
    <w:p w:rsidR="004C028B" w:rsidRPr="004C028B" w:rsidRDefault="004C028B" w:rsidP="004C028B">
      <w:pPr>
        <w:ind w:firstLine="720"/>
        <w:jc w:val="both"/>
        <w:rPr>
          <w:rFonts w:ascii="Arial" w:hAnsi="Arial" w:cs="Arial"/>
        </w:rPr>
      </w:pPr>
      <w:proofErr w:type="gramStart"/>
      <w:r w:rsidRPr="004C028B">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80" w:history="1">
        <w:r w:rsidRPr="004C028B">
          <w:rPr>
            <w:rFonts w:ascii="Arial" w:hAnsi="Arial" w:cs="Arial"/>
          </w:rPr>
          <w:t>частью 1.1 статьи 16</w:t>
        </w:r>
      </w:hyperlink>
      <w:r w:rsidRPr="004C028B">
        <w:rPr>
          <w:rFonts w:ascii="Arial" w:hAnsi="Arial" w:cs="Arial"/>
        </w:rPr>
        <w:t xml:space="preserve"> Федерального закона № 210-ФЗ, при первоначальном отказе в приеме документов, необходимых для предоставления муниципальной услуги, либо в </w:t>
      </w:r>
      <w:r w:rsidRPr="004C028B">
        <w:rPr>
          <w:rFonts w:ascii="Arial" w:hAnsi="Arial" w:cs="Arial"/>
        </w:rPr>
        <w:lastRenderedPageBreak/>
        <w:t>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4C028B">
        <w:rPr>
          <w:rFonts w:ascii="Arial" w:hAnsi="Arial" w:cs="Arial"/>
        </w:rPr>
        <w:t xml:space="preserve"> в приеме документов, необходимых для предоставления муниципальной услуги, либо руководителя организации, предусмотренной </w:t>
      </w:r>
      <w:hyperlink r:id="rId81" w:history="1">
        <w:r w:rsidRPr="004C028B">
          <w:rPr>
            <w:rFonts w:ascii="Arial" w:hAnsi="Arial" w:cs="Arial"/>
          </w:rPr>
          <w:t>частью 1.1 статьи 16</w:t>
        </w:r>
      </w:hyperlink>
      <w:r w:rsidRPr="004C028B">
        <w:rPr>
          <w:rFonts w:ascii="Arial" w:hAnsi="Arial" w:cs="Arial"/>
        </w:rPr>
        <w:t xml:space="preserve"> Федерального закона № 210-ФЗ, уведомляется заявитель, а также приносятся извинения за доставленные неудобства.</w:t>
      </w:r>
    </w:p>
    <w:p w:rsidR="004C028B" w:rsidRPr="004C028B" w:rsidRDefault="004C028B" w:rsidP="004C028B">
      <w:pPr>
        <w:pStyle w:val="HTML"/>
        <w:ind w:firstLine="709"/>
        <w:jc w:val="both"/>
        <w:rPr>
          <w:rFonts w:ascii="Arial" w:hAnsi="Arial" w:cs="Arial"/>
          <w:sz w:val="24"/>
          <w:szCs w:val="24"/>
        </w:rPr>
      </w:pPr>
      <w:r w:rsidRPr="004C028B">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4C028B" w:rsidRPr="004C028B" w:rsidRDefault="004C028B" w:rsidP="004C028B">
      <w:pPr>
        <w:ind w:firstLine="709"/>
        <w:jc w:val="both"/>
        <w:rPr>
          <w:rFonts w:ascii="Arial" w:hAnsi="Arial" w:cs="Arial"/>
        </w:rPr>
      </w:pPr>
      <w:r w:rsidRPr="004C028B">
        <w:rPr>
          <w:rFonts w:ascii="Arial" w:hAnsi="Arial" w:cs="Arial"/>
        </w:rPr>
        <w:t>2.6. Исчерпывающий перечень оснований для отказа в приеме документов.</w:t>
      </w:r>
    </w:p>
    <w:p w:rsidR="004C028B" w:rsidRPr="004C028B" w:rsidRDefault="004C028B" w:rsidP="004C028B">
      <w:pPr>
        <w:autoSpaceDE w:val="0"/>
        <w:autoSpaceDN w:val="0"/>
        <w:adjustRightInd w:val="0"/>
        <w:ind w:firstLine="709"/>
        <w:jc w:val="both"/>
        <w:rPr>
          <w:rFonts w:ascii="Arial" w:hAnsi="Arial" w:cs="Arial"/>
          <w:iCs/>
        </w:rPr>
      </w:pPr>
      <w:r w:rsidRPr="004C028B">
        <w:rPr>
          <w:rFonts w:ascii="Arial" w:hAnsi="Arial" w:cs="Arial"/>
          <w:iCs/>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4C028B" w:rsidRPr="004C028B" w:rsidRDefault="004C028B" w:rsidP="004C028B">
      <w:pPr>
        <w:autoSpaceDE w:val="0"/>
        <w:autoSpaceDN w:val="0"/>
        <w:adjustRightInd w:val="0"/>
        <w:ind w:firstLine="709"/>
        <w:jc w:val="both"/>
        <w:rPr>
          <w:rFonts w:ascii="Arial" w:hAnsi="Arial" w:cs="Arial"/>
          <w:iCs/>
        </w:rPr>
      </w:pPr>
      <w:r w:rsidRPr="004C028B">
        <w:rPr>
          <w:rFonts w:ascii="Arial" w:hAnsi="Arial" w:cs="Arial"/>
          <w:iCs/>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iCs/>
        </w:rPr>
        <w:t xml:space="preserve">в заявлении, подписанном усиленной </w:t>
      </w:r>
      <w:r w:rsidRPr="004C028B">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2.7. Основания для возврата заявления о предварительном согласовании:</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заявление не соответствует требованиям, установленным пунктом 2.5.1.1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заявление подано в иной уполномоченный орган;</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к заявлению не приложены документы, предусмотренные пунктом 2.5.1.2 настоящего административного регламента.</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2.8. Основания для возврата заявления о предоставлении земельного участка:</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заявление не соответствует требованиям, установленным пунктом 2.5.2.1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заявление подано в иной уполномоченный орган;</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к заявлению не приложены документы, предусмотренные пунктом 2.5.2.2 настоящего административного регламента.</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2.9. Основания для приостановления предоставления муниципальной услуги и для отказа в предоставлении муниципальной услуги.</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2.9.1. В случае</w:t>
      </w:r>
      <w:proofErr w:type="gramStart"/>
      <w:r w:rsidRPr="004C028B">
        <w:rPr>
          <w:rFonts w:ascii="Arial" w:hAnsi="Arial" w:cs="Arial"/>
        </w:rPr>
        <w:t>,</w:t>
      </w:r>
      <w:proofErr w:type="gramEnd"/>
      <w:r w:rsidRPr="004C028B">
        <w:rPr>
          <w:rFonts w:ascii="Arial" w:hAnsi="Arial" w:cs="Arial"/>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4C028B">
        <w:rPr>
          <w:rFonts w:ascii="Arial" w:hAnsi="Arial" w:cs="Arial"/>
        </w:rPr>
        <w:t>согласовании</w:t>
      </w:r>
      <w:proofErr w:type="gramEnd"/>
      <w:r w:rsidRPr="004C028B">
        <w:rPr>
          <w:rFonts w:ascii="Arial" w:hAnsi="Arial" w:cs="Arial"/>
        </w:rPr>
        <w:t>.</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2.9.2. Уполномоченный орган принимает решение об отказе в предварительном согласовании при наличии хотя бы одного из следующих оснований:</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lastRenderedPageBreak/>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roofErr w:type="gramEnd"/>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C028B" w:rsidRPr="004C028B" w:rsidRDefault="004C028B" w:rsidP="004C028B">
      <w:pPr>
        <w:autoSpaceDE w:val="0"/>
        <w:autoSpaceDN w:val="0"/>
        <w:adjustRightInd w:val="0"/>
        <w:ind w:firstLine="709"/>
        <w:jc w:val="both"/>
        <w:rPr>
          <w:rFonts w:ascii="Arial" w:hAnsi="Arial" w:cs="Arial"/>
          <w:iCs/>
        </w:rPr>
      </w:pPr>
      <w:r w:rsidRPr="004C028B">
        <w:rPr>
          <w:rFonts w:ascii="Arial" w:hAnsi="Arial" w:cs="Arial"/>
          <w:iCs/>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 земельный участок, который предстоит образовать, не может быть предоставлен заявителю по основаниям, указанным в подпунктах 1-13, 15-19, 22 и 23 пункта 2.9.3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2.9.3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2.9.3. Уполномоченный орган принимает решение об отказе в предоставлении земельного участка при наличии хотя бы одного из следующих оснований:</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3) указанный в заявлении о предоставлении земельного участка садовый</w:t>
      </w:r>
      <w:r w:rsidRPr="004C028B">
        <w:rPr>
          <w:rFonts w:ascii="Arial" w:hAnsi="Arial" w:cs="Arial"/>
          <w:color w:val="FF0000"/>
        </w:rPr>
        <w:t xml:space="preserve"> </w:t>
      </w:r>
      <w:r w:rsidRPr="004C028B">
        <w:rPr>
          <w:rFonts w:ascii="Arial" w:hAnsi="Arial" w:cs="Arial"/>
        </w:rPr>
        <w:t>земельный участок или огородный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w:t>
      </w:r>
      <w:proofErr w:type="gramEnd"/>
      <w:r w:rsidRPr="004C028B">
        <w:rPr>
          <w:rFonts w:ascii="Arial" w:hAnsi="Arial" w:cs="Arial"/>
        </w:rPr>
        <w:t xml:space="preserve"> </w:t>
      </w:r>
      <w:proofErr w:type="gramStart"/>
      <w:r w:rsidRPr="004C028B">
        <w:rPr>
          <w:rFonts w:ascii="Arial" w:hAnsi="Arial" w:cs="Arial"/>
        </w:rPr>
        <w:t>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w:t>
      </w:r>
      <w:r w:rsidRPr="004C028B">
        <w:rPr>
          <w:rFonts w:ascii="Arial" w:hAnsi="Arial" w:cs="Arial"/>
          <w:color w:val="FF0000"/>
        </w:rPr>
        <w:t xml:space="preserve"> </w:t>
      </w:r>
      <w:r w:rsidRPr="004C028B">
        <w:rPr>
          <w:rFonts w:ascii="Arial" w:hAnsi="Arial" w:cs="Arial"/>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w:t>
      </w:r>
      <w:proofErr w:type="gramEnd"/>
      <w:r w:rsidRPr="004C028B">
        <w:rPr>
          <w:rFonts w:ascii="Arial" w:hAnsi="Arial" w:cs="Arial"/>
        </w:rPr>
        <w:t xml:space="preserve"> назначения;</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2" w:history="1">
        <w:r w:rsidRPr="004C028B">
          <w:rPr>
            <w:rFonts w:ascii="Arial" w:hAnsi="Arial" w:cs="Arial"/>
          </w:rPr>
          <w:t>статьей 39.36</w:t>
        </w:r>
      </w:hyperlink>
      <w:r w:rsidRPr="004C028B">
        <w:rPr>
          <w:rFonts w:ascii="Arial" w:hAnsi="Arial" w:cs="Arial"/>
        </w:rPr>
        <w:t xml:space="preserve"> ЗК РФ, либо с заявлением</w:t>
      </w:r>
      <w:proofErr w:type="gramEnd"/>
      <w:r w:rsidRPr="004C028B">
        <w:rPr>
          <w:rFonts w:ascii="Arial" w:hAnsi="Arial" w:cs="Arial"/>
        </w:rPr>
        <w:t xml:space="preserve"> </w:t>
      </w:r>
      <w:proofErr w:type="gramStart"/>
      <w:r w:rsidRPr="004C028B">
        <w:rPr>
          <w:rFonts w:ascii="Arial" w:hAnsi="Arial" w:cs="Arial"/>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4C028B">
        <w:rPr>
          <w:rFonts w:ascii="Arial" w:hAnsi="Arial" w:cs="Arial"/>
        </w:rPr>
        <w:t xml:space="preserve">, установленные указанными решениями, не выполнены обязанности, предусмотренные </w:t>
      </w:r>
      <w:hyperlink r:id="rId83" w:history="1">
        <w:r w:rsidRPr="004C028B">
          <w:rPr>
            <w:rFonts w:ascii="Arial" w:hAnsi="Arial" w:cs="Arial"/>
          </w:rPr>
          <w:t>частью 11 статьи 55.32</w:t>
        </w:r>
      </w:hyperlink>
      <w:r w:rsidRPr="004C028B">
        <w:rPr>
          <w:rFonts w:ascii="Arial" w:hAnsi="Arial" w:cs="Arial"/>
        </w:rPr>
        <w:t xml:space="preserve"> Градостроительного кодекса Российской Федерации;</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4" w:history="1">
        <w:r w:rsidRPr="004C028B">
          <w:rPr>
            <w:rFonts w:ascii="Arial" w:hAnsi="Arial" w:cs="Arial"/>
          </w:rPr>
          <w:t>статьей 39.36</w:t>
        </w:r>
      </w:hyperlink>
      <w:r w:rsidRPr="004C028B">
        <w:rPr>
          <w:rFonts w:ascii="Arial" w:hAnsi="Arial" w:cs="Arial"/>
        </w:rPr>
        <w:t xml:space="preserve"> ЗК РФ, либо с</w:t>
      </w:r>
      <w:proofErr w:type="gramEnd"/>
      <w:r w:rsidRPr="004C028B">
        <w:rPr>
          <w:rFonts w:ascii="Arial" w:hAnsi="Arial" w:cs="Arial"/>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4C028B">
        <w:rPr>
          <w:rFonts w:ascii="Arial" w:hAnsi="Arial" w:cs="Arial"/>
        </w:rPr>
        <w:t xml:space="preserve"> для целей резервирования;</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4C028B">
        <w:rPr>
          <w:rFonts w:ascii="Arial" w:hAnsi="Arial" w:cs="Arial"/>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w:t>
      </w:r>
      <w:r w:rsidRPr="004C028B">
        <w:rPr>
          <w:rFonts w:ascii="Arial" w:hAnsi="Arial" w:cs="Arial"/>
        </w:rPr>
        <w:lastRenderedPageBreak/>
        <w:t>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4C028B">
        <w:rPr>
          <w:rFonts w:ascii="Arial" w:hAnsi="Arial" w:cs="Arial"/>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4C028B">
        <w:rPr>
          <w:rFonts w:ascii="Arial" w:hAnsi="Arial" w:cs="Arial"/>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11) указанный в заявлении о предоставлении земельного участка земельный участок является предметом аукциона, </w:t>
      </w:r>
      <w:proofErr w:type="gramStart"/>
      <w:r w:rsidRPr="004C028B">
        <w:rPr>
          <w:rFonts w:ascii="Arial" w:hAnsi="Arial" w:cs="Arial"/>
        </w:rPr>
        <w:t>извещение</w:t>
      </w:r>
      <w:proofErr w:type="gramEnd"/>
      <w:r w:rsidRPr="004C028B">
        <w:rPr>
          <w:rFonts w:ascii="Arial" w:hAnsi="Arial" w:cs="Arial"/>
        </w:rPr>
        <w:t xml:space="preserve"> о проведении которого размещено в соответствии с пунктом 19 статьи 39.11 ЗК РФ;</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w:t>
      </w:r>
      <w:proofErr w:type="gramEnd"/>
      <w:r w:rsidRPr="004C028B">
        <w:rPr>
          <w:rFonts w:ascii="Arial" w:hAnsi="Arial" w:cs="Arial"/>
        </w:rPr>
        <w:t xml:space="preserve"> об отказе в проведении этого аукциона по основаниям, предусмотренным пунктом 8 статьи 39.11 ЗК РФ;</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13) в отношении земельного участка, указанного в заявлен</w:t>
      </w:r>
      <w:proofErr w:type="gramStart"/>
      <w:r w:rsidRPr="004C028B">
        <w:rPr>
          <w:rFonts w:ascii="Arial" w:hAnsi="Arial" w:cs="Arial"/>
        </w:rPr>
        <w:t>ии о е</w:t>
      </w:r>
      <w:proofErr w:type="gramEnd"/>
      <w:r w:rsidRPr="004C028B">
        <w:rPr>
          <w:rFonts w:ascii="Arial" w:hAnsi="Arial" w:cs="Arial"/>
        </w:rPr>
        <w:t>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85" w:history="1">
        <w:r w:rsidRPr="004C028B">
          <w:rPr>
            <w:rFonts w:ascii="Arial" w:hAnsi="Arial" w:cs="Arial"/>
          </w:rPr>
          <w:t>пунктом 6 статьи 39.10</w:t>
        </w:r>
      </w:hyperlink>
      <w:r w:rsidRPr="004C028B">
        <w:rPr>
          <w:rFonts w:ascii="Arial" w:hAnsi="Arial" w:cs="Arial"/>
        </w:rPr>
        <w:t xml:space="preserve"> ЗК РФ;</w:t>
      </w:r>
    </w:p>
    <w:p w:rsidR="004C028B" w:rsidRPr="004C028B" w:rsidRDefault="004C028B" w:rsidP="004C028B">
      <w:pPr>
        <w:pStyle w:val="ConsPlusNormal"/>
        <w:ind w:firstLine="709"/>
        <w:jc w:val="both"/>
        <w:rPr>
          <w:sz w:val="24"/>
          <w:szCs w:val="24"/>
        </w:rPr>
      </w:pPr>
      <w:proofErr w:type="gramStart"/>
      <w:r w:rsidRPr="004C028B">
        <w:rPr>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4C028B">
        <w:rPr>
          <w:sz w:val="24"/>
          <w:szCs w:val="24"/>
        </w:rPr>
        <w:lastRenderedPageBreak/>
        <w:t xml:space="preserve">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roofErr w:type="gramEnd"/>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19) предоставление земельного участка на заявленном виде прав не допускается;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20) в отношении земельного участка, указанного в заявлен</w:t>
      </w:r>
      <w:proofErr w:type="gramStart"/>
      <w:r w:rsidRPr="004C028B">
        <w:rPr>
          <w:rFonts w:ascii="Arial" w:hAnsi="Arial" w:cs="Arial"/>
        </w:rPr>
        <w:t>ии о е</w:t>
      </w:r>
      <w:proofErr w:type="gramEnd"/>
      <w:r w:rsidRPr="004C028B">
        <w:rPr>
          <w:rFonts w:ascii="Arial" w:hAnsi="Arial" w:cs="Arial"/>
        </w:rPr>
        <w:t>го предоставлении, не установлен вид разрешенного использования;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21) указанный в заявлении о предоставлении земельного участка земельный участок не отнесен к определенной категории земель;</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22) в отношении земельного участка, указанного в заявлен</w:t>
      </w:r>
      <w:proofErr w:type="gramStart"/>
      <w:r w:rsidRPr="004C028B">
        <w:rPr>
          <w:rFonts w:ascii="Arial" w:hAnsi="Arial" w:cs="Arial"/>
        </w:rPr>
        <w:t>ии о е</w:t>
      </w:r>
      <w:proofErr w:type="gramEnd"/>
      <w:r w:rsidRPr="004C028B">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4C028B">
        <w:rPr>
          <w:rFonts w:ascii="Arial" w:hAnsi="Arial" w:cs="Arial"/>
        </w:rPr>
        <w:t xml:space="preserve"> сносу или реконструкции;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24) границы земельного участка, указанного в заявлен</w:t>
      </w:r>
      <w:proofErr w:type="gramStart"/>
      <w:r w:rsidRPr="004C028B">
        <w:rPr>
          <w:rFonts w:ascii="Arial" w:hAnsi="Arial" w:cs="Arial"/>
        </w:rPr>
        <w:t>ии о е</w:t>
      </w:r>
      <w:proofErr w:type="gramEnd"/>
      <w:r w:rsidRPr="004C028B">
        <w:rPr>
          <w:rFonts w:ascii="Arial" w:hAnsi="Arial" w:cs="Arial"/>
        </w:rPr>
        <w:t xml:space="preserve">го предоставлении, подлежат уточнению в соответствии с Федеральным законом                «О государственной регистрации недвижимости»;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25) площадь земельного участка, указанного в заявлен</w:t>
      </w:r>
      <w:proofErr w:type="gramStart"/>
      <w:r w:rsidRPr="004C028B">
        <w:rPr>
          <w:rFonts w:ascii="Arial" w:hAnsi="Arial" w:cs="Arial"/>
        </w:rPr>
        <w:t>ии о е</w:t>
      </w:r>
      <w:proofErr w:type="gramEnd"/>
      <w:r w:rsidRPr="004C028B">
        <w:rPr>
          <w:rFonts w:ascii="Arial" w:hAnsi="Arial" w:cs="Arial"/>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 xml:space="preserve">25.1)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6" w:history="1">
        <w:r w:rsidRPr="004C028B">
          <w:rPr>
            <w:rFonts w:ascii="Arial" w:hAnsi="Arial" w:cs="Arial"/>
          </w:rPr>
          <w:t>частью 4 статьи 18</w:t>
        </w:r>
      </w:hyperlink>
      <w:r w:rsidRPr="004C028B">
        <w:rPr>
          <w:rFonts w:ascii="Arial" w:hAnsi="Arial" w:cs="Arial"/>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7" w:history="1">
        <w:r w:rsidRPr="004C028B">
          <w:rPr>
            <w:rFonts w:ascii="Arial" w:hAnsi="Arial" w:cs="Arial"/>
          </w:rPr>
          <w:t>частью 3 статьи</w:t>
        </w:r>
        <w:proofErr w:type="gramEnd"/>
        <w:r w:rsidRPr="004C028B">
          <w:rPr>
            <w:rFonts w:ascii="Arial" w:hAnsi="Arial" w:cs="Arial"/>
          </w:rPr>
          <w:t xml:space="preserve"> 14</w:t>
        </w:r>
      </w:hyperlink>
      <w:r w:rsidRPr="004C028B">
        <w:rPr>
          <w:rFonts w:ascii="Arial" w:hAnsi="Arial" w:cs="Arial"/>
        </w:rPr>
        <w:t xml:space="preserve"> указанного Федерального закона;</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2.10. Муниципальная услуга предоставляется  бесплатно.</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4C028B" w:rsidRPr="004C028B" w:rsidRDefault="004C028B" w:rsidP="004C028B">
      <w:pPr>
        <w:pStyle w:val="afa"/>
        <w:ind w:firstLine="709"/>
        <w:jc w:val="both"/>
        <w:rPr>
          <w:rFonts w:ascii="Arial" w:hAnsi="Arial" w:cs="Arial"/>
          <w:sz w:val="24"/>
          <w:szCs w:val="24"/>
        </w:rPr>
      </w:pPr>
      <w:r w:rsidRPr="004C028B">
        <w:rPr>
          <w:rFonts w:ascii="Arial" w:hAnsi="Arial" w:cs="Arial"/>
          <w:sz w:val="24"/>
          <w:szCs w:val="24"/>
        </w:rPr>
        <w:t>2.12. Срок регистрации заявления и прилагаемых к нему документов составляет:</w:t>
      </w:r>
    </w:p>
    <w:p w:rsidR="004C028B" w:rsidRPr="004C028B" w:rsidRDefault="004C028B" w:rsidP="004C028B">
      <w:pPr>
        <w:pStyle w:val="afa"/>
        <w:ind w:firstLine="709"/>
        <w:jc w:val="both"/>
        <w:rPr>
          <w:rFonts w:ascii="Arial" w:hAnsi="Arial" w:cs="Arial"/>
          <w:sz w:val="24"/>
          <w:szCs w:val="24"/>
        </w:rPr>
      </w:pPr>
      <w:r w:rsidRPr="004C028B">
        <w:rPr>
          <w:rFonts w:ascii="Arial" w:hAnsi="Arial" w:cs="Arial"/>
          <w:sz w:val="24"/>
          <w:szCs w:val="24"/>
        </w:rPr>
        <w:t>- на личном приеме граждан  –  не  более 20* минут;</w:t>
      </w:r>
    </w:p>
    <w:p w:rsidR="004C028B" w:rsidRPr="004C028B" w:rsidRDefault="004C028B" w:rsidP="004C028B">
      <w:pPr>
        <w:pStyle w:val="afa"/>
        <w:ind w:firstLine="709"/>
        <w:jc w:val="both"/>
        <w:rPr>
          <w:rFonts w:ascii="Arial" w:hAnsi="Arial" w:cs="Arial"/>
          <w:sz w:val="24"/>
          <w:szCs w:val="24"/>
        </w:rPr>
      </w:pPr>
      <w:r w:rsidRPr="004C028B">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4C028B" w:rsidRPr="004C028B" w:rsidRDefault="004C028B" w:rsidP="004C028B">
      <w:pPr>
        <w:widowControl w:val="0"/>
        <w:autoSpaceDE w:val="0"/>
        <w:ind w:firstLine="709"/>
        <w:jc w:val="both"/>
        <w:rPr>
          <w:rFonts w:ascii="Arial" w:hAnsi="Arial" w:cs="Arial"/>
          <w:i/>
        </w:rPr>
      </w:pPr>
      <w:r w:rsidRPr="004C028B">
        <w:rPr>
          <w:rFonts w:ascii="Arial" w:hAnsi="Arial" w:cs="Arial"/>
          <w:i/>
        </w:rPr>
        <w:t xml:space="preserve"> (срок регистрации заявления не должен превышать 3 дней)</w:t>
      </w:r>
    </w:p>
    <w:p w:rsidR="004C028B" w:rsidRPr="004C028B" w:rsidRDefault="004C028B" w:rsidP="004C028B">
      <w:pPr>
        <w:shd w:val="clear" w:color="auto" w:fill="FFFFFF"/>
        <w:ind w:firstLine="709"/>
        <w:jc w:val="both"/>
        <w:rPr>
          <w:rFonts w:ascii="Arial" w:hAnsi="Arial" w:cs="Arial"/>
          <w:shd w:val="clear" w:color="auto" w:fill="C0C0C0"/>
        </w:rPr>
      </w:pPr>
      <w:r w:rsidRPr="004C028B">
        <w:rPr>
          <w:rFonts w:ascii="Arial" w:hAnsi="Arial" w:cs="Arial"/>
        </w:rPr>
        <w:lastRenderedPageBreak/>
        <w:t xml:space="preserve">- при поступлении заявления в форме электронного документа, в том числе </w:t>
      </w:r>
      <w:r w:rsidRPr="004C028B">
        <w:rPr>
          <w:rFonts w:ascii="Arial" w:hAnsi="Arial" w:cs="Arial"/>
          <w:iCs/>
        </w:rPr>
        <w:t xml:space="preserve">посредством </w:t>
      </w:r>
      <w:r w:rsidRPr="004C028B">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4C028B" w:rsidRPr="004C028B" w:rsidRDefault="004C028B" w:rsidP="004C028B">
      <w:pPr>
        <w:pStyle w:val="ConsPlusNormal"/>
        <w:ind w:firstLine="709"/>
        <w:jc w:val="both"/>
        <w:rPr>
          <w:sz w:val="24"/>
          <w:szCs w:val="24"/>
        </w:rPr>
      </w:pPr>
      <w:r w:rsidRPr="004C028B">
        <w:rPr>
          <w:sz w:val="24"/>
          <w:szCs w:val="24"/>
        </w:rPr>
        <w:t xml:space="preserve">2.13. </w:t>
      </w:r>
      <w:proofErr w:type="gramStart"/>
      <w:r w:rsidRPr="004C028B">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C028B" w:rsidRPr="004C028B" w:rsidRDefault="004C028B" w:rsidP="004C028B">
      <w:pPr>
        <w:autoSpaceDE w:val="0"/>
        <w:autoSpaceDN w:val="0"/>
        <w:adjustRightInd w:val="0"/>
        <w:ind w:right="-16" w:firstLine="709"/>
        <w:jc w:val="both"/>
        <w:rPr>
          <w:rFonts w:ascii="Arial" w:hAnsi="Arial" w:cs="Arial"/>
        </w:rPr>
      </w:pPr>
      <w:r w:rsidRPr="004C028B">
        <w:rPr>
          <w:rFonts w:ascii="Arial" w:hAnsi="Arial" w:cs="Arial"/>
        </w:rPr>
        <w:t>2.13.1. Требования к помещениям, в которых предоставляется муниципальная услуга.</w:t>
      </w:r>
    </w:p>
    <w:p w:rsidR="004C028B" w:rsidRPr="004C028B" w:rsidRDefault="004C028B" w:rsidP="004C028B">
      <w:pPr>
        <w:autoSpaceDE w:val="0"/>
        <w:autoSpaceDN w:val="0"/>
        <w:adjustRightInd w:val="0"/>
        <w:ind w:right="-16" w:firstLine="709"/>
        <w:jc w:val="both"/>
        <w:rPr>
          <w:rFonts w:ascii="Arial" w:hAnsi="Arial" w:cs="Arial"/>
        </w:rPr>
      </w:pPr>
      <w:proofErr w:type="gramStart"/>
      <w:r w:rsidRPr="004C028B">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4C028B" w:rsidRPr="004C028B" w:rsidRDefault="004C028B" w:rsidP="004C028B">
      <w:pPr>
        <w:ind w:firstLine="720"/>
        <w:jc w:val="both"/>
        <w:rPr>
          <w:rFonts w:ascii="Arial" w:hAnsi="Arial" w:cs="Arial"/>
        </w:rPr>
      </w:pPr>
      <w:r w:rsidRPr="004C028B">
        <w:rPr>
          <w:rFonts w:ascii="Arial" w:hAnsi="Arial" w:cs="Arial"/>
        </w:rPr>
        <w:t xml:space="preserve">Помещения уполномоченного органа должны соответствовать </w:t>
      </w:r>
      <w:bookmarkStart w:id="5" w:name="_Hlk73960986"/>
      <w:r w:rsidRPr="004C028B">
        <w:rPr>
          <w:rFonts w:ascii="Arial" w:hAnsi="Arial" w:cs="Arial"/>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5"/>
      <w:r w:rsidRPr="004C028B">
        <w:rPr>
          <w:rFonts w:ascii="Arial" w:hAnsi="Arial" w:cs="Arial"/>
        </w:rPr>
        <w:t>, и быть оборудованы средствами пожаротушения.</w:t>
      </w:r>
    </w:p>
    <w:p w:rsidR="004C028B" w:rsidRPr="004C028B" w:rsidRDefault="004C028B" w:rsidP="004C028B">
      <w:pPr>
        <w:pStyle w:val="ConsPlusNormal"/>
        <w:ind w:firstLine="709"/>
        <w:jc w:val="both"/>
        <w:rPr>
          <w:sz w:val="24"/>
          <w:szCs w:val="24"/>
        </w:rPr>
      </w:pPr>
      <w:r w:rsidRPr="004C028B">
        <w:rPr>
          <w:sz w:val="24"/>
          <w:szCs w:val="24"/>
        </w:rPr>
        <w:t>Вход и выход из помещений оборудуются соответствующими указателями.</w:t>
      </w:r>
    </w:p>
    <w:p w:rsidR="004C028B" w:rsidRPr="004C028B" w:rsidRDefault="004C028B" w:rsidP="004C028B">
      <w:pPr>
        <w:pStyle w:val="ConsPlusNormal"/>
        <w:ind w:firstLine="709"/>
        <w:jc w:val="both"/>
        <w:rPr>
          <w:sz w:val="24"/>
          <w:szCs w:val="24"/>
        </w:rPr>
      </w:pPr>
      <w:r w:rsidRPr="004C028B">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C028B" w:rsidRPr="004C028B" w:rsidRDefault="004C028B" w:rsidP="004C028B">
      <w:pPr>
        <w:pStyle w:val="ConsPlusNormal"/>
        <w:ind w:firstLine="709"/>
        <w:jc w:val="both"/>
        <w:rPr>
          <w:sz w:val="24"/>
          <w:szCs w:val="24"/>
        </w:rPr>
      </w:pPr>
      <w:r w:rsidRPr="004C028B">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C028B" w:rsidRPr="004C028B" w:rsidRDefault="004C028B" w:rsidP="004C028B">
      <w:pPr>
        <w:pStyle w:val="ConsPlusNormal"/>
        <w:ind w:firstLine="709"/>
        <w:jc w:val="both"/>
        <w:rPr>
          <w:sz w:val="24"/>
          <w:szCs w:val="24"/>
        </w:rPr>
      </w:pPr>
      <w:r w:rsidRPr="004C028B">
        <w:rPr>
          <w:sz w:val="24"/>
          <w:szCs w:val="24"/>
        </w:rPr>
        <w:t>2.13.2. Требования к местам ожидания.</w:t>
      </w:r>
    </w:p>
    <w:p w:rsidR="004C028B" w:rsidRPr="004C028B" w:rsidRDefault="004C028B" w:rsidP="004C028B">
      <w:pPr>
        <w:pStyle w:val="ConsPlusNormal"/>
        <w:ind w:firstLine="709"/>
        <w:jc w:val="both"/>
        <w:rPr>
          <w:sz w:val="24"/>
          <w:szCs w:val="24"/>
        </w:rPr>
      </w:pPr>
      <w:r w:rsidRPr="004C028B">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C028B" w:rsidRPr="004C028B" w:rsidRDefault="004C028B" w:rsidP="004C028B">
      <w:pPr>
        <w:pStyle w:val="ConsPlusNormal"/>
        <w:ind w:firstLine="709"/>
        <w:jc w:val="both"/>
        <w:rPr>
          <w:sz w:val="24"/>
          <w:szCs w:val="24"/>
        </w:rPr>
      </w:pPr>
      <w:r w:rsidRPr="004C028B">
        <w:rPr>
          <w:sz w:val="24"/>
          <w:szCs w:val="24"/>
        </w:rPr>
        <w:t>Места ожидания должны быть оборудованы стульями, кресельными секциями, скамьями.</w:t>
      </w:r>
    </w:p>
    <w:p w:rsidR="004C028B" w:rsidRPr="004C028B" w:rsidRDefault="004C028B" w:rsidP="004C028B">
      <w:pPr>
        <w:pStyle w:val="ConsPlusNormal"/>
        <w:ind w:firstLine="709"/>
        <w:jc w:val="both"/>
        <w:rPr>
          <w:sz w:val="24"/>
          <w:szCs w:val="24"/>
        </w:rPr>
      </w:pPr>
      <w:r w:rsidRPr="004C028B">
        <w:rPr>
          <w:sz w:val="24"/>
          <w:szCs w:val="24"/>
        </w:rPr>
        <w:t>2.13.3. Требования к местам приема заявителей.</w:t>
      </w:r>
    </w:p>
    <w:p w:rsidR="004C028B" w:rsidRPr="004C028B" w:rsidRDefault="004C028B" w:rsidP="004C028B">
      <w:pPr>
        <w:pStyle w:val="ConsPlusNormal"/>
        <w:ind w:firstLine="709"/>
        <w:jc w:val="both"/>
        <w:rPr>
          <w:sz w:val="24"/>
          <w:szCs w:val="24"/>
        </w:rPr>
      </w:pPr>
      <w:r w:rsidRPr="004C028B">
        <w:rPr>
          <w:sz w:val="24"/>
          <w:szCs w:val="24"/>
        </w:rPr>
        <w:t>Прием заявителей осуществляется в специально выделенных для этих целей помещениях.</w:t>
      </w:r>
    </w:p>
    <w:p w:rsidR="004C028B" w:rsidRPr="004C028B" w:rsidRDefault="004C028B" w:rsidP="004C028B">
      <w:pPr>
        <w:pStyle w:val="ConsPlusNormal"/>
        <w:ind w:firstLine="709"/>
        <w:jc w:val="both"/>
        <w:rPr>
          <w:sz w:val="24"/>
          <w:szCs w:val="24"/>
        </w:rPr>
      </w:pPr>
      <w:r w:rsidRPr="004C028B">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C028B" w:rsidRPr="004C028B" w:rsidRDefault="004C028B" w:rsidP="004C028B">
      <w:pPr>
        <w:pStyle w:val="ConsPlusNormal"/>
        <w:ind w:firstLine="709"/>
        <w:jc w:val="both"/>
        <w:rPr>
          <w:sz w:val="24"/>
          <w:szCs w:val="24"/>
        </w:rPr>
      </w:pPr>
      <w:r w:rsidRPr="004C028B">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C028B" w:rsidRPr="004C028B" w:rsidRDefault="004C028B" w:rsidP="004C028B">
      <w:pPr>
        <w:pStyle w:val="ConsPlusNormal"/>
        <w:ind w:firstLine="709"/>
        <w:jc w:val="both"/>
        <w:rPr>
          <w:sz w:val="24"/>
          <w:szCs w:val="24"/>
        </w:rPr>
      </w:pPr>
      <w:r w:rsidRPr="004C028B">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C028B" w:rsidRPr="004C028B" w:rsidRDefault="004C028B" w:rsidP="004C028B">
      <w:pPr>
        <w:pStyle w:val="ConsPlusNormal"/>
        <w:ind w:firstLine="709"/>
        <w:jc w:val="both"/>
        <w:rPr>
          <w:sz w:val="24"/>
          <w:szCs w:val="24"/>
        </w:rPr>
      </w:pPr>
      <w:r w:rsidRPr="004C028B">
        <w:rPr>
          <w:sz w:val="24"/>
          <w:szCs w:val="24"/>
        </w:rPr>
        <w:t>2.13.4. Требования к информационным стендам.</w:t>
      </w:r>
    </w:p>
    <w:p w:rsidR="004C028B" w:rsidRPr="004C028B" w:rsidRDefault="004C028B" w:rsidP="004C028B">
      <w:pPr>
        <w:pStyle w:val="ConsPlusNormal"/>
        <w:ind w:firstLine="709"/>
        <w:jc w:val="both"/>
        <w:rPr>
          <w:sz w:val="24"/>
          <w:szCs w:val="24"/>
        </w:rPr>
      </w:pPr>
      <w:r w:rsidRPr="004C028B">
        <w:rPr>
          <w:sz w:val="24"/>
          <w:szCs w:val="24"/>
        </w:rPr>
        <w:lastRenderedPageBreak/>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C028B" w:rsidRPr="004C028B" w:rsidRDefault="004C028B" w:rsidP="004C028B">
      <w:pPr>
        <w:pStyle w:val="ConsPlusNormal"/>
        <w:ind w:firstLine="709"/>
        <w:jc w:val="both"/>
        <w:rPr>
          <w:sz w:val="24"/>
          <w:szCs w:val="24"/>
        </w:rPr>
      </w:pPr>
      <w:r w:rsidRPr="004C028B">
        <w:rPr>
          <w:sz w:val="24"/>
          <w:szCs w:val="24"/>
        </w:rPr>
        <w:t>На информационных стендах, официальном сайте уполномоченного органа размещаются следующие информационные материалы:</w:t>
      </w:r>
    </w:p>
    <w:p w:rsidR="004C028B" w:rsidRPr="004C028B" w:rsidRDefault="004C028B" w:rsidP="004C028B">
      <w:pPr>
        <w:pStyle w:val="ConsPlusNormal"/>
        <w:ind w:firstLine="709"/>
        <w:jc w:val="both"/>
        <w:rPr>
          <w:sz w:val="24"/>
          <w:szCs w:val="24"/>
        </w:rPr>
      </w:pPr>
      <w:r w:rsidRPr="004C028B">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C028B" w:rsidRPr="004C028B" w:rsidRDefault="004C028B" w:rsidP="004C028B">
      <w:pPr>
        <w:pStyle w:val="ConsPlusNormal"/>
        <w:ind w:firstLine="709"/>
        <w:jc w:val="both"/>
        <w:rPr>
          <w:sz w:val="24"/>
          <w:szCs w:val="24"/>
        </w:rPr>
      </w:pPr>
      <w:r w:rsidRPr="004C028B">
        <w:rPr>
          <w:sz w:val="24"/>
          <w:szCs w:val="24"/>
        </w:rPr>
        <w:t>текст настоящего Административного регламента;</w:t>
      </w:r>
    </w:p>
    <w:p w:rsidR="004C028B" w:rsidRPr="004C028B" w:rsidRDefault="004C028B" w:rsidP="004C028B">
      <w:pPr>
        <w:pStyle w:val="ConsPlusNormal"/>
        <w:ind w:firstLine="709"/>
        <w:jc w:val="both"/>
        <w:rPr>
          <w:sz w:val="24"/>
          <w:szCs w:val="24"/>
        </w:rPr>
      </w:pPr>
      <w:r w:rsidRPr="004C028B">
        <w:rPr>
          <w:sz w:val="24"/>
          <w:szCs w:val="24"/>
        </w:rPr>
        <w:t>информация о порядке исполнения муниципальной услуги;</w:t>
      </w:r>
    </w:p>
    <w:p w:rsidR="004C028B" w:rsidRPr="004C028B" w:rsidRDefault="004C028B" w:rsidP="004C028B">
      <w:pPr>
        <w:pStyle w:val="ConsPlusNormal"/>
        <w:ind w:firstLine="709"/>
        <w:jc w:val="both"/>
        <w:rPr>
          <w:sz w:val="24"/>
          <w:szCs w:val="24"/>
        </w:rPr>
      </w:pPr>
      <w:r w:rsidRPr="004C028B">
        <w:rPr>
          <w:sz w:val="24"/>
          <w:szCs w:val="24"/>
        </w:rPr>
        <w:t>перечень документов, необходимых для предоставления муниципальной услуги;</w:t>
      </w:r>
    </w:p>
    <w:p w:rsidR="004C028B" w:rsidRPr="004C028B" w:rsidRDefault="004C028B" w:rsidP="004C028B">
      <w:pPr>
        <w:pStyle w:val="ConsPlusNormal"/>
        <w:ind w:firstLine="709"/>
        <w:jc w:val="both"/>
        <w:rPr>
          <w:sz w:val="24"/>
          <w:szCs w:val="24"/>
        </w:rPr>
      </w:pPr>
      <w:r w:rsidRPr="004C028B">
        <w:rPr>
          <w:sz w:val="24"/>
          <w:szCs w:val="24"/>
        </w:rPr>
        <w:t>формы и образцы документов для заполнения.</w:t>
      </w:r>
    </w:p>
    <w:p w:rsidR="004C028B" w:rsidRPr="004C028B" w:rsidRDefault="004C028B" w:rsidP="004C028B">
      <w:pPr>
        <w:pStyle w:val="ConsPlusNonformat"/>
        <w:ind w:right="-16" w:firstLine="709"/>
        <w:jc w:val="both"/>
        <w:rPr>
          <w:rFonts w:ascii="Arial" w:hAnsi="Arial" w:cs="Arial"/>
          <w:sz w:val="24"/>
          <w:szCs w:val="24"/>
        </w:rPr>
      </w:pPr>
      <w:r w:rsidRPr="004C028B">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4C028B" w:rsidRPr="004C028B" w:rsidRDefault="004C028B" w:rsidP="004C028B">
      <w:pPr>
        <w:widowControl w:val="0"/>
        <w:autoSpaceDE w:val="0"/>
        <w:autoSpaceDN w:val="0"/>
        <w:adjustRightInd w:val="0"/>
        <w:ind w:right="-16" w:firstLine="709"/>
        <w:jc w:val="both"/>
        <w:rPr>
          <w:rFonts w:ascii="Arial" w:hAnsi="Arial" w:cs="Arial"/>
        </w:rPr>
      </w:pPr>
      <w:r w:rsidRPr="004C028B">
        <w:rPr>
          <w:rFonts w:ascii="Arial" w:hAnsi="Arial" w:cs="Arial"/>
        </w:rPr>
        <w:t>справочные телефоны;</w:t>
      </w:r>
    </w:p>
    <w:p w:rsidR="004C028B" w:rsidRPr="004C028B" w:rsidRDefault="004C028B" w:rsidP="004C028B">
      <w:pPr>
        <w:widowControl w:val="0"/>
        <w:autoSpaceDE w:val="0"/>
        <w:autoSpaceDN w:val="0"/>
        <w:adjustRightInd w:val="0"/>
        <w:ind w:right="-16" w:firstLine="709"/>
        <w:jc w:val="both"/>
        <w:rPr>
          <w:rFonts w:ascii="Arial" w:hAnsi="Arial" w:cs="Arial"/>
        </w:rPr>
      </w:pPr>
      <w:r w:rsidRPr="004C028B">
        <w:rPr>
          <w:rFonts w:ascii="Arial" w:hAnsi="Arial" w:cs="Arial"/>
        </w:rPr>
        <w:t>адреса электронной почты и адреса Интернет-сайтов;</w:t>
      </w:r>
    </w:p>
    <w:p w:rsidR="004C028B" w:rsidRPr="004C028B" w:rsidRDefault="004C028B" w:rsidP="004C028B">
      <w:pPr>
        <w:widowControl w:val="0"/>
        <w:autoSpaceDE w:val="0"/>
        <w:autoSpaceDN w:val="0"/>
        <w:adjustRightInd w:val="0"/>
        <w:ind w:right="-16" w:firstLine="709"/>
        <w:jc w:val="both"/>
        <w:rPr>
          <w:rFonts w:ascii="Arial" w:hAnsi="Arial" w:cs="Arial"/>
        </w:rPr>
      </w:pPr>
      <w:r w:rsidRPr="004C028B">
        <w:rPr>
          <w:rFonts w:ascii="Arial" w:hAnsi="Arial" w:cs="Arial"/>
        </w:rPr>
        <w:t>информация о месте личного приема, а также об установленных для личного приема днях и часах.</w:t>
      </w:r>
    </w:p>
    <w:p w:rsidR="004C028B" w:rsidRPr="004C028B" w:rsidRDefault="004C028B" w:rsidP="004C028B">
      <w:pPr>
        <w:pStyle w:val="ConsPlusNormal"/>
        <w:ind w:firstLine="709"/>
        <w:jc w:val="both"/>
        <w:rPr>
          <w:sz w:val="24"/>
          <w:szCs w:val="24"/>
        </w:rPr>
      </w:pPr>
      <w:r w:rsidRPr="004C028B">
        <w:rPr>
          <w:sz w:val="24"/>
          <w:szCs w:val="24"/>
        </w:rPr>
        <w:t>При изменении информации по исполнению муниципальной услуги осуществляется ее периодическое обновление.</w:t>
      </w:r>
    </w:p>
    <w:p w:rsidR="004C028B" w:rsidRPr="004C028B" w:rsidRDefault="004C028B" w:rsidP="004C028B">
      <w:pPr>
        <w:pStyle w:val="ConsPlusNormal"/>
        <w:ind w:firstLine="709"/>
        <w:jc w:val="both"/>
        <w:rPr>
          <w:sz w:val="24"/>
          <w:szCs w:val="24"/>
        </w:rPr>
      </w:pPr>
      <w:r w:rsidRPr="004C028B">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88" w:history="1">
        <w:r w:rsidRPr="004C028B">
          <w:rPr>
            <w:rStyle w:val="a3"/>
            <w:rFonts w:eastAsia="Calibri"/>
            <w:sz w:val="24"/>
            <w:szCs w:val="24"/>
          </w:rPr>
          <w:t>www.gosuslugi.ru</w:t>
        </w:r>
      </w:hyperlink>
      <w:r w:rsidRPr="004C028B">
        <w:rPr>
          <w:sz w:val="24"/>
          <w:szCs w:val="24"/>
        </w:rPr>
        <w:t>).</w:t>
      </w:r>
    </w:p>
    <w:p w:rsidR="004C028B" w:rsidRPr="004C028B" w:rsidRDefault="004C028B" w:rsidP="004C028B">
      <w:pPr>
        <w:pStyle w:val="ConsPlusNormal"/>
        <w:ind w:firstLine="709"/>
        <w:jc w:val="both"/>
        <w:rPr>
          <w:sz w:val="24"/>
          <w:szCs w:val="24"/>
        </w:rPr>
      </w:pPr>
      <w:r w:rsidRPr="004C028B">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C028B" w:rsidRPr="004C028B" w:rsidRDefault="004C028B" w:rsidP="004C028B">
      <w:pPr>
        <w:pStyle w:val="ConsPlusNormal"/>
        <w:ind w:firstLine="709"/>
        <w:jc w:val="both"/>
        <w:rPr>
          <w:sz w:val="24"/>
          <w:szCs w:val="24"/>
        </w:rPr>
      </w:pPr>
      <w:r w:rsidRPr="004C028B">
        <w:rPr>
          <w:sz w:val="24"/>
          <w:szCs w:val="24"/>
        </w:rPr>
        <w:t>2.13.5. Требования к обеспечению доступности предоставления муниципальной услуги для инвалидов.</w:t>
      </w:r>
    </w:p>
    <w:p w:rsidR="004C028B" w:rsidRPr="004C028B" w:rsidRDefault="004C028B" w:rsidP="004C028B">
      <w:pPr>
        <w:pStyle w:val="ConsPlusNormal"/>
        <w:ind w:firstLine="709"/>
        <w:jc w:val="both"/>
        <w:rPr>
          <w:sz w:val="24"/>
          <w:szCs w:val="24"/>
        </w:rPr>
      </w:pPr>
      <w:r w:rsidRPr="004C028B">
        <w:rPr>
          <w:sz w:val="24"/>
          <w:szCs w:val="24"/>
        </w:rPr>
        <w:t>В целях обеспечения условий доступности для инвалидов муниципальной услуги должно быть обеспечено:</w:t>
      </w:r>
    </w:p>
    <w:p w:rsidR="004C028B" w:rsidRPr="004C028B" w:rsidRDefault="004C028B" w:rsidP="004C028B">
      <w:pPr>
        <w:pStyle w:val="ConsPlusNormal"/>
        <w:ind w:firstLine="709"/>
        <w:jc w:val="both"/>
        <w:rPr>
          <w:sz w:val="24"/>
          <w:szCs w:val="24"/>
        </w:rPr>
      </w:pPr>
      <w:r w:rsidRPr="004C028B">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C028B" w:rsidRPr="004C028B" w:rsidRDefault="004C028B" w:rsidP="004C028B">
      <w:pPr>
        <w:pStyle w:val="ConsPlusNormal"/>
        <w:ind w:firstLine="709"/>
        <w:jc w:val="both"/>
        <w:rPr>
          <w:sz w:val="24"/>
          <w:szCs w:val="24"/>
        </w:rPr>
      </w:pPr>
      <w:r w:rsidRPr="004C028B">
        <w:rPr>
          <w:sz w:val="24"/>
          <w:szCs w:val="24"/>
        </w:rPr>
        <w:t>- беспрепятственный вход инвалидов в помещение и выход из него;</w:t>
      </w:r>
    </w:p>
    <w:p w:rsidR="004C028B" w:rsidRPr="004C028B" w:rsidRDefault="004C028B" w:rsidP="004C028B">
      <w:pPr>
        <w:pStyle w:val="ConsPlusNormal"/>
        <w:ind w:firstLine="709"/>
        <w:jc w:val="both"/>
        <w:rPr>
          <w:sz w:val="24"/>
          <w:szCs w:val="24"/>
        </w:rPr>
      </w:pPr>
      <w:r w:rsidRPr="004C028B">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4C028B" w:rsidRPr="004C028B" w:rsidRDefault="004C028B" w:rsidP="004C028B">
      <w:pPr>
        <w:pStyle w:val="ConsPlusNormal"/>
        <w:ind w:firstLine="709"/>
        <w:jc w:val="both"/>
        <w:rPr>
          <w:sz w:val="24"/>
          <w:szCs w:val="24"/>
        </w:rPr>
      </w:pPr>
      <w:r w:rsidRPr="004C028B">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C028B" w:rsidRPr="004C028B" w:rsidRDefault="004C028B" w:rsidP="004C028B">
      <w:pPr>
        <w:pStyle w:val="ConsPlusNormal"/>
        <w:ind w:firstLine="709"/>
        <w:jc w:val="both"/>
        <w:rPr>
          <w:sz w:val="24"/>
          <w:szCs w:val="24"/>
        </w:rPr>
      </w:pPr>
      <w:r w:rsidRPr="004C028B">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4C028B" w:rsidRPr="004C028B" w:rsidRDefault="004C028B" w:rsidP="004C028B">
      <w:pPr>
        <w:pStyle w:val="ConsPlusNormal"/>
        <w:ind w:firstLine="709"/>
        <w:jc w:val="both"/>
        <w:rPr>
          <w:sz w:val="24"/>
          <w:szCs w:val="24"/>
        </w:rPr>
      </w:pPr>
      <w:r w:rsidRPr="004C028B">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C028B" w:rsidRPr="004C028B" w:rsidRDefault="004C028B" w:rsidP="004C028B">
      <w:pPr>
        <w:pStyle w:val="ConsPlusNormal"/>
        <w:ind w:firstLine="709"/>
        <w:jc w:val="both"/>
        <w:rPr>
          <w:sz w:val="24"/>
          <w:szCs w:val="24"/>
        </w:rPr>
      </w:pPr>
      <w:r w:rsidRPr="004C028B">
        <w:rPr>
          <w:sz w:val="24"/>
          <w:szCs w:val="24"/>
        </w:rPr>
        <w:t>- допуск сурдопереводчика и тифлосурдопереводчика;</w:t>
      </w:r>
    </w:p>
    <w:p w:rsidR="004C028B" w:rsidRPr="004C028B" w:rsidRDefault="004C028B" w:rsidP="004C028B">
      <w:pPr>
        <w:pStyle w:val="ConsPlusNormal"/>
        <w:ind w:firstLine="709"/>
        <w:jc w:val="both"/>
        <w:rPr>
          <w:sz w:val="24"/>
          <w:szCs w:val="24"/>
        </w:rPr>
      </w:pPr>
      <w:proofErr w:type="gramStart"/>
      <w:r w:rsidRPr="004C028B">
        <w:rPr>
          <w:sz w:val="24"/>
          <w:szCs w:val="24"/>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w:t>
      </w:r>
      <w:r w:rsidRPr="004C028B">
        <w:rPr>
          <w:sz w:val="24"/>
          <w:szCs w:val="24"/>
        </w:rPr>
        <w:lastRenderedPageBreak/>
        <w:t>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C028B" w:rsidRPr="004C028B" w:rsidRDefault="004C028B" w:rsidP="004C028B">
      <w:pPr>
        <w:pStyle w:val="ConsPlusNormal"/>
        <w:ind w:firstLine="709"/>
        <w:jc w:val="both"/>
        <w:rPr>
          <w:sz w:val="24"/>
          <w:szCs w:val="24"/>
        </w:rPr>
      </w:pPr>
      <w:r w:rsidRPr="004C028B">
        <w:rPr>
          <w:sz w:val="24"/>
          <w:szCs w:val="24"/>
        </w:rPr>
        <w:t>- предоставление при необходимости услуги по месту жительства инвалида или в дистанционном режиме;</w:t>
      </w:r>
    </w:p>
    <w:p w:rsidR="004C028B" w:rsidRPr="004C028B" w:rsidRDefault="004C028B" w:rsidP="004C028B">
      <w:pPr>
        <w:pStyle w:val="ConsPlusNormal"/>
        <w:ind w:firstLine="709"/>
        <w:jc w:val="both"/>
        <w:rPr>
          <w:sz w:val="24"/>
          <w:szCs w:val="24"/>
        </w:rPr>
      </w:pPr>
      <w:r w:rsidRPr="004C028B">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C028B" w:rsidRPr="004C028B" w:rsidRDefault="004C028B" w:rsidP="004C028B">
      <w:pPr>
        <w:pStyle w:val="ConsPlusNonformat"/>
        <w:ind w:right="-16" w:firstLine="709"/>
        <w:jc w:val="both"/>
        <w:rPr>
          <w:rFonts w:ascii="Arial" w:hAnsi="Arial" w:cs="Arial"/>
          <w:sz w:val="24"/>
          <w:szCs w:val="24"/>
        </w:rPr>
      </w:pPr>
      <w:r w:rsidRPr="004C028B">
        <w:rPr>
          <w:rFonts w:ascii="Arial" w:hAnsi="Arial" w:cs="Arial"/>
          <w:sz w:val="24"/>
          <w:szCs w:val="24"/>
        </w:rPr>
        <w:t xml:space="preserve">2.14. </w:t>
      </w:r>
      <w:proofErr w:type="gramStart"/>
      <w:r w:rsidRPr="004C028B">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4C028B">
        <w:rPr>
          <w:rFonts w:ascii="Arial" w:hAnsi="Arial" w:cs="Arial"/>
          <w:bCs/>
          <w:sz w:val="24"/>
          <w:szCs w:val="24"/>
        </w:rPr>
        <w:t xml:space="preserve">уполномоченного органа </w:t>
      </w:r>
      <w:r w:rsidRPr="004C028B">
        <w:rPr>
          <w:rFonts w:ascii="Arial" w:hAnsi="Arial" w:cs="Arial"/>
          <w:sz w:val="24"/>
          <w:szCs w:val="24"/>
        </w:rPr>
        <w:t>и должностных лиц</w:t>
      </w:r>
      <w:proofErr w:type="gramEnd"/>
      <w:r w:rsidRPr="004C028B">
        <w:rPr>
          <w:rFonts w:ascii="Arial" w:hAnsi="Arial" w:cs="Arial"/>
          <w:bCs/>
          <w:i/>
          <w:sz w:val="24"/>
          <w:szCs w:val="24"/>
        </w:rPr>
        <w:t xml:space="preserve"> </w:t>
      </w:r>
      <w:r w:rsidRPr="004C028B">
        <w:rPr>
          <w:rFonts w:ascii="Arial" w:hAnsi="Arial" w:cs="Arial"/>
          <w:bCs/>
          <w:sz w:val="24"/>
          <w:szCs w:val="24"/>
        </w:rPr>
        <w:t>уполномоченного органа</w:t>
      </w:r>
      <w:r w:rsidRPr="004C028B">
        <w:rPr>
          <w:rFonts w:ascii="Arial" w:hAnsi="Arial" w:cs="Arial"/>
          <w:sz w:val="24"/>
          <w:szCs w:val="24"/>
        </w:rPr>
        <w:t xml:space="preserve">. </w:t>
      </w:r>
    </w:p>
    <w:p w:rsidR="004C028B" w:rsidRPr="004C028B" w:rsidRDefault="004C028B" w:rsidP="004C028B">
      <w:pPr>
        <w:ind w:firstLine="709"/>
        <w:jc w:val="both"/>
        <w:rPr>
          <w:rFonts w:ascii="Arial" w:hAnsi="Arial" w:cs="Arial"/>
          <w:b/>
          <w:bCs/>
          <w:color w:val="FF0000"/>
        </w:rPr>
      </w:pPr>
      <w:r w:rsidRPr="004C028B">
        <w:rPr>
          <w:rFonts w:ascii="Arial" w:hAnsi="Arial" w:cs="Arial"/>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C028B">
        <w:rPr>
          <w:rFonts w:ascii="Arial" w:hAnsi="Arial" w:cs="Arial"/>
          <w:bCs/>
        </w:rPr>
        <w:t>.</w:t>
      </w:r>
    </w:p>
    <w:p w:rsidR="004C028B" w:rsidRPr="004C028B" w:rsidRDefault="004C028B" w:rsidP="004C028B">
      <w:pPr>
        <w:autoSpaceDE w:val="0"/>
        <w:autoSpaceDN w:val="0"/>
        <w:adjustRightInd w:val="0"/>
        <w:ind w:right="-2" w:firstLine="709"/>
        <w:jc w:val="both"/>
        <w:outlineLvl w:val="0"/>
        <w:rPr>
          <w:rFonts w:ascii="Arial" w:hAnsi="Arial" w:cs="Arial"/>
          <w:b/>
        </w:rPr>
      </w:pPr>
    </w:p>
    <w:p w:rsidR="004C028B" w:rsidRPr="004C028B" w:rsidRDefault="004C028B" w:rsidP="004C028B">
      <w:pPr>
        <w:autoSpaceDE w:val="0"/>
        <w:autoSpaceDN w:val="0"/>
        <w:adjustRightInd w:val="0"/>
        <w:ind w:right="-2"/>
        <w:jc w:val="center"/>
        <w:outlineLvl w:val="0"/>
        <w:rPr>
          <w:rFonts w:ascii="Arial" w:hAnsi="Arial" w:cs="Arial"/>
          <w:b/>
        </w:rPr>
      </w:pPr>
      <w:r w:rsidRPr="004C028B">
        <w:rPr>
          <w:rFonts w:ascii="Arial" w:hAnsi="Arial" w:cs="Arial"/>
          <w:b/>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C028B" w:rsidRPr="004C028B" w:rsidRDefault="004C028B" w:rsidP="004C028B">
      <w:pPr>
        <w:autoSpaceDE w:val="0"/>
        <w:autoSpaceDN w:val="0"/>
        <w:adjustRightInd w:val="0"/>
        <w:ind w:firstLine="540"/>
        <w:jc w:val="both"/>
        <w:rPr>
          <w:rFonts w:ascii="Arial" w:hAnsi="Arial" w:cs="Arial"/>
        </w:rPr>
      </w:pP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Предоставление муниципальной услуги включает в себя следующие административные процедуры:</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2) возврат заявления о предварительном согласовании и приложенных к нему документов;</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 приостановление срока рассмотрения заявления о предварительном согласовании;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6) рассмотрение заявления о предварительном согласовании, принятие решения по итогам рассмотрения;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8) </w:t>
      </w:r>
      <w:bookmarkStart w:id="6" w:name="Par5"/>
      <w:bookmarkEnd w:id="6"/>
      <w:r w:rsidRPr="004C028B">
        <w:rPr>
          <w:rFonts w:ascii="Arial" w:hAnsi="Arial" w:cs="Arial"/>
        </w:rPr>
        <w:t>возврат заявления о предоставлении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 </w:t>
      </w:r>
    </w:p>
    <w:p w:rsidR="004C028B" w:rsidRPr="004C028B" w:rsidRDefault="004C028B" w:rsidP="004C028B">
      <w:pPr>
        <w:autoSpaceDE w:val="0"/>
        <w:autoSpaceDN w:val="0"/>
        <w:adjustRightInd w:val="0"/>
        <w:ind w:firstLine="709"/>
        <w:jc w:val="both"/>
        <w:rPr>
          <w:rFonts w:ascii="Arial" w:hAnsi="Arial" w:cs="Arial"/>
        </w:rPr>
      </w:pP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lastRenderedPageBreak/>
        <w:t xml:space="preserve">3.1. </w:t>
      </w:r>
      <w:r w:rsidRPr="004C028B">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4C028B">
        <w:rPr>
          <w:rFonts w:ascii="Arial" w:hAnsi="Arial" w:cs="Arial"/>
        </w:rPr>
        <w:t>.</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C028B" w:rsidRPr="004C028B" w:rsidRDefault="004C028B" w:rsidP="004C028B">
      <w:pPr>
        <w:autoSpaceDE w:val="0"/>
        <w:ind w:firstLine="709"/>
        <w:jc w:val="both"/>
        <w:rPr>
          <w:rFonts w:ascii="Arial" w:hAnsi="Arial" w:cs="Arial"/>
        </w:rPr>
      </w:pPr>
      <w:r w:rsidRPr="004C028B">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3.1.5. </w:t>
      </w:r>
      <w:proofErr w:type="gramStart"/>
      <w:r w:rsidRPr="004C028B">
        <w:rPr>
          <w:rFonts w:ascii="Arial" w:hAnsi="Arial" w:cs="Arial"/>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4C028B">
        <w:rPr>
          <w:rFonts w:ascii="Arial" w:hAnsi="Arial" w:cs="Arial"/>
        </w:rPr>
        <w:t xml:space="preserve"> подписи.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4C028B">
        <w:rPr>
          <w:rFonts w:ascii="Arial" w:hAnsi="Arial" w:cs="Arial"/>
        </w:rPr>
        <w:t xml:space="preserve"> </w:t>
      </w:r>
      <w:proofErr w:type="gramStart"/>
      <w:r w:rsidRPr="004C028B">
        <w:rPr>
          <w:rFonts w:ascii="Arial" w:hAnsi="Arial" w:cs="Arial"/>
        </w:rPr>
        <w:t>соответствии</w:t>
      </w:r>
      <w:proofErr w:type="gramEnd"/>
      <w:r w:rsidRPr="004C028B">
        <w:rPr>
          <w:rFonts w:ascii="Arial" w:hAnsi="Arial" w:cs="Arial"/>
        </w:rPr>
        <w:t xml:space="preserve"> с которыми должно быть представлено заявление.</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случае</w:t>
      </w:r>
      <w:proofErr w:type="gramStart"/>
      <w:r w:rsidRPr="004C028B">
        <w:rPr>
          <w:rFonts w:ascii="Arial" w:hAnsi="Arial" w:cs="Arial"/>
        </w:rPr>
        <w:t>,</w:t>
      </w:r>
      <w:proofErr w:type="gramEnd"/>
      <w:r w:rsidRPr="004C028B">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w:t>
      </w:r>
      <w:r w:rsidRPr="004C028B">
        <w:rPr>
          <w:rFonts w:ascii="Arial" w:hAnsi="Arial" w:cs="Arial"/>
        </w:rPr>
        <w:lastRenderedPageBreak/>
        <w:t xml:space="preserve">заявителю уведомление об этом в электронной форме с указанием пунктов </w:t>
      </w:r>
      <w:hyperlink r:id="rId89" w:history="1">
        <w:r w:rsidRPr="004C028B">
          <w:rPr>
            <w:rFonts w:ascii="Arial" w:hAnsi="Arial" w:cs="Arial"/>
          </w:rPr>
          <w:t>статьи 11</w:t>
        </w:r>
      </w:hyperlink>
      <w:r w:rsidRPr="004C028B">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3.1.6.Максимальный срок исполнения административной процедуры:</w:t>
      </w:r>
    </w:p>
    <w:p w:rsidR="004C028B" w:rsidRPr="004C028B" w:rsidRDefault="004C028B" w:rsidP="004C028B">
      <w:pPr>
        <w:pStyle w:val="afa"/>
        <w:ind w:firstLine="709"/>
        <w:jc w:val="both"/>
        <w:rPr>
          <w:rFonts w:ascii="Arial" w:hAnsi="Arial" w:cs="Arial"/>
          <w:sz w:val="24"/>
          <w:szCs w:val="24"/>
        </w:rPr>
      </w:pPr>
      <w:r w:rsidRPr="004C028B">
        <w:rPr>
          <w:rFonts w:ascii="Arial" w:hAnsi="Arial" w:cs="Arial"/>
          <w:sz w:val="24"/>
          <w:szCs w:val="24"/>
        </w:rPr>
        <w:t>- при личном приеме граждан  –  не  более 20* минут;</w:t>
      </w:r>
    </w:p>
    <w:p w:rsidR="004C028B" w:rsidRPr="004C028B" w:rsidRDefault="004C028B" w:rsidP="004C028B">
      <w:pPr>
        <w:pStyle w:val="afa"/>
        <w:ind w:firstLine="709"/>
        <w:jc w:val="both"/>
        <w:rPr>
          <w:rFonts w:ascii="Arial" w:hAnsi="Arial" w:cs="Arial"/>
          <w:sz w:val="24"/>
          <w:szCs w:val="24"/>
        </w:rPr>
      </w:pPr>
      <w:r w:rsidRPr="004C028B">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4C028B" w:rsidRPr="004C028B" w:rsidRDefault="004C028B" w:rsidP="004C028B">
      <w:pPr>
        <w:autoSpaceDE w:val="0"/>
        <w:autoSpaceDN w:val="0"/>
        <w:adjustRightInd w:val="0"/>
        <w:ind w:firstLine="709"/>
        <w:jc w:val="both"/>
        <w:rPr>
          <w:rFonts w:ascii="Arial" w:hAnsi="Arial" w:cs="Arial"/>
          <w:i/>
        </w:rPr>
      </w:pPr>
      <w:r w:rsidRPr="004C028B">
        <w:rPr>
          <w:rFonts w:ascii="Arial" w:hAnsi="Arial" w:cs="Arial"/>
          <w:i/>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iCs/>
        </w:rPr>
      </w:pPr>
      <w:r w:rsidRPr="004C028B">
        <w:rPr>
          <w:rFonts w:ascii="Arial" w:hAnsi="Arial" w:cs="Arial"/>
          <w:iCs/>
        </w:rPr>
        <w:t xml:space="preserve">- при поступлении заявления в электронной форме, в том числе посредством </w:t>
      </w:r>
      <w:r w:rsidRPr="004C028B">
        <w:rPr>
          <w:rFonts w:ascii="Arial" w:hAnsi="Arial" w:cs="Arial"/>
        </w:rPr>
        <w:t>Единого портала государственных и муниципальных услуг</w:t>
      </w:r>
      <w:r w:rsidRPr="004C028B">
        <w:rPr>
          <w:rFonts w:ascii="Arial" w:hAnsi="Arial" w:cs="Arial"/>
          <w:iCs/>
        </w:rPr>
        <w:t>:</w:t>
      </w:r>
    </w:p>
    <w:p w:rsidR="004C028B" w:rsidRPr="004C028B" w:rsidRDefault="004C028B" w:rsidP="004C028B">
      <w:pPr>
        <w:ind w:firstLine="709"/>
        <w:jc w:val="both"/>
        <w:rPr>
          <w:rFonts w:ascii="Arial" w:hAnsi="Arial" w:cs="Arial"/>
          <w:iCs/>
        </w:rPr>
      </w:pPr>
      <w:r w:rsidRPr="004C028B">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4C028B" w:rsidRPr="004C028B" w:rsidRDefault="004C028B" w:rsidP="004C028B">
      <w:pPr>
        <w:ind w:firstLine="709"/>
        <w:jc w:val="both"/>
        <w:rPr>
          <w:rFonts w:ascii="Arial" w:hAnsi="Arial" w:cs="Arial"/>
          <w:iCs/>
        </w:rPr>
      </w:pPr>
      <w:r w:rsidRPr="004C028B">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C028B" w:rsidRPr="004C028B" w:rsidRDefault="004C028B" w:rsidP="004C028B">
      <w:pPr>
        <w:ind w:firstLine="709"/>
        <w:jc w:val="both"/>
        <w:rPr>
          <w:rFonts w:ascii="Arial" w:hAnsi="Arial" w:cs="Arial"/>
        </w:rPr>
      </w:pPr>
      <w:r w:rsidRPr="004C028B">
        <w:rPr>
          <w:rFonts w:ascii="Arial" w:hAnsi="Arial" w:cs="Arial"/>
          <w:iCs/>
        </w:rPr>
        <w:t xml:space="preserve">уведомление </w:t>
      </w:r>
      <w:r w:rsidRPr="004C028B">
        <w:rPr>
          <w:rFonts w:ascii="Arial" w:hAnsi="Arial" w:cs="Arial"/>
        </w:rPr>
        <w:t xml:space="preserve">об отказе в приеме к рассмотрению заявления, в случае выявления в ходе </w:t>
      </w:r>
      <w:proofErr w:type="gramStart"/>
      <w:r w:rsidRPr="004C028B">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4C028B">
        <w:rPr>
          <w:rFonts w:ascii="Arial" w:hAnsi="Arial" w:cs="Arial"/>
        </w:rPr>
        <w:t xml:space="preserve"> </w:t>
      </w:r>
      <w:r w:rsidRPr="004C028B">
        <w:rPr>
          <w:rFonts w:ascii="Arial" w:hAnsi="Arial" w:cs="Arial"/>
          <w:iCs/>
        </w:rPr>
        <w:t xml:space="preserve">направляется в течение 3 дней со дня </w:t>
      </w:r>
      <w:r w:rsidRPr="004C028B">
        <w:rPr>
          <w:rFonts w:ascii="Arial" w:hAnsi="Arial" w:cs="Arial"/>
        </w:rPr>
        <w:t>завершения проведения такой проверки.</w:t>
      </w:r>
      <w:r w:rsidRPr="004C028B">
        <w:rPr>
          <w:rFonts w:ascii="Arial" w:hAnsi="Arial" w:cs="Arial"/>
          <w:iCs/>
        </w:rPr>
        <w:t xml:space="preserve"> </w:t>
      </w:r>
    </w:p>
    <w:p w:rsidR="004C028B" w:rsidRPr="004C028B" w:rsidRDefault="004C028B" w:rsidP="004C028B">
      <w:pPr>
        <w:pStyle w:val="afa"/>
        <w:ind w:firstLine="709"/>
        <w:jc w:val="both"/>
        <w:rPr>
          <w:rFonts w:ascii="Arial" w:hAnsi="Arial" w:cs="Arial"/>
          <w:sz w:val="24"/>
          <w:szCs w:val="24"/>
        </w:rPr>
      </w:pPr>
      <w:r w:rsidRPr="004C028B">
        <w:rPr>
          <w:rFonts w:ascii="Arial" w:hAnsi="Arial" w:cs="Arial"/>
          <w:sz w:val="24"/>
          <w:szCs w:val="24"/>
        </w:rPr>
        <w:t>3.1.7. Результатом исполнения административной процедуры является: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4C028B">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4C028B">
        <w:rPr>
          <w:rFonts w:ascii="Arial" w:hAnsi="Arial" w:cs="Arial"/>
        </w:rPr>
        <w:t>).</w:t>
      </w:r>
    </w:p>
    <w:p w:rsidR="004C028B" w:rsidRPr="004C028B" w:rsidRDefault="004C028B" w:rsidP="004C028B">
      <w:pPr>
        <w:autoSpaceDE w:val="0"/>
        <w:autoSpaceDN w:val="0"/>
        <w:adjustRightInd w:val="0"/>
        <w:ind w:firstLine="709"/>
        <w:jc w:val="both"/>
        <w:rPr>
          <w:rFonts w:ascii="Arial" w:hAnsi="Arial" w:cs="Arial"/>
        </w:rPr>
      </w:pPr>
    </w:p>
    <w:p w:rsidR="004C028B" w:rsidRPr="004C028B" w:rsidRDefault="004C028B" w:rsidP="004C028B">
      <w:pPr>
        <w:autoSpaceDE w:val="0"/>
        <w:autoSpaceDN w:val="0"/>
        <w:adjustRightInd w:val="0"/>
        <w:ind w:firstLine="709"/>
        <w:jc w:val="both"/>
        <w:rPr>
          <w:rFonts w:ascii="Arial" w:hAnsi="Arial" w:cs="Arial"/>
          <w:u w:val="single"/>
        </w:rPr>
      </w:pPr>
      <w:r w:rsidRPr="004C028B">
        <w:rPr>
          <w:rFonts w:ascii="Arial" w:hAnsi="Arial" w:cs="Arial"/>
          <w:u w:val="single"/>
        </w:rPr>
        <w:t>3.2. Возврат заявления о предварительном согласовании и приложенных к нему документов.</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3.2.2. </w:t>
      </w:r>
      <w:proofErr w:type="gramStart"/>
      <w:r w:rsidRPr="004C028B">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4C028B">
        <w:rPr>
          <w:rFonts w:ascii="Arial" w:hAnsi="Arial" w:cs="Arial"/>
        </w:rPr>
        <w:t xml:space="preserve"> должностному лицу.</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w:t>
      </w:r>
      <w:r w:rsidRPr="004C028B">
        <w:rPr>
          <w:rFonts w:ascii="Arial" w:hAnsi="Arial" w:cs="Arial"/>
        </w:rPr>
        <w:lastRenderedPageBreak/>
        <w:t xml:space="preserve">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3.2.5. Максимальный срок исполнения административной процедуры – 10 дней со дня поступления заявления.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4C028B" w:rsidRPr="004C028B" w:rsidRDefault="004C028B" w:rsidP="004C028B">
      <w:pPr>
        <w:autoSpaceDE w:val="0"/>
        <w:autoSpaceDN w:val="0"/>
        <w:adjustRightInd w:val="0"/>
        <w:ind w:firstLine="709"/>
        <w:jc w:val="both"/>
        <w:rPr>
          <w:rFonts w:ascii="Arial" w:hAnsi="Arial" w:cs="Arial"/>
        </w:rPr>
      </w:pPr>
    </w:p>
    <w:p w:rsidR="004C028B" w:rsidRPr="004C028B" w:rsidRDefault="004C028B" w:rsidP="004C028B">
      <w:pPr>
        <w:autoSpaceDE w:val="0"/>
        <w:autoSpaceDN w:val="0"/>
        <w:adjustRightInd w:val="0"/>
        <w:ind w:firstLine="709"/>
        <w:jc w:val="both"/>
        <w:rPr>
          <w:rFonts w:ascii="Arial" w:hAnsi="Arial" w:cs="Arial"/>
          <w:u w:val="single"/>
        </w:rPr>
      </w:pPr>
      <w:r w:rsidRPr="004C028B">
        <w:rPr>
          <w:rFonts w:ascii="Arial" w:hAnsi="Arial" w:cs="Arial"/>
          <w:u w:val="single"/>
        </w:rPr>
        <w:t xml:space="preserve">3.3. Приостановление срока рассмотрения заявления о предварительном согласовании.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3.3.2. В случае</w:t>
      </w:r>
      <w:proofErr w:type="gramStart"/>
      <w:r w:rsidRPr="004C028B">
        <w:rPr>
          <w:rFonts w:ascii="Arial" w:hAnsi="Arial" w:cs="Arial"/>
        </w:rPr>
        <w:t>,</w:t>
      </w:r>
      <w:proofErr w:type="gramEnd"/>
      <w:r w:rsidRPr="004C028B">
        <w:rPr>
          <w:rFonts w:ascii="Arial" w:hAnsi="Arial" w:cs="Arial"/>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4C028B">
        <w:rPr>
          <w:rFonts w:ascii="Arial" w:hAnsi="Arial" w:cs="Arial"/>
        </w:rPr>
        <w:t>согласовании</w:t>
      </w:r>
      <w:proofErr w:type="gramEnd"/>
      <w:r w:rsidRPr="004C028B">
        <w:rPr>
          <w:rFonts w:ascii="Arial" w:hAnsi="Arial" w:cs="Arial"/>
        </w:rPr>
        <w:t>.</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4C028B">
        <w:rPr>
          <w:rFonts w:ascii="Arial" w:hAnsi="Arial" w:cs="Arial"/>
          <w:i/>
        </w:rPr>
        <w:t xml:space="preserve"> </w:t>
      </w:r>
      <w:r w:rsidRPr="004C028B">
        <w:rPr>
          <w:rFonts w:ascii="Arial" w:hAnsi="Arial" w:cs="Arial"/>
        </w:rPr>
        <w:t>или до принятия решения об отказе в утверждении указанной схемы.</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 </w:t>
      </w:r>
    </w:p>
    <w:p w:rsidR="004C028B" w:rsidRPr="004C028B" w:rsidRDefault="004C028B" w:rsidP="004C028B">
      <w:pPr>
        <w:autoSpaceDE w:val="0"/>
        <w:autoSpaceDN w:val="0"/>
        <w:adjustRightInd w:val="0"/>
        <w:ind w:firstLine="709"/>
        <w:jc w:val="both"/>
        <w:rPr>
          <w:rFonts w:ascii="Arial" w:hAnsi="Arial" w:cs="Arial"/>
          <w:u w:val="single"/>
        </w:rPr>
      </w:pPr>
      <w:r w:rsidRPr="004C028B">
        <w:rPr>
          <w:rFonts w:ascii="Arial" w:hAnsi="Arial" w:cs="Arial"/>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w:t>
      </w:r>
      <w:r w:rsidRPr="004C028B">
        <w:rPr>
          <w:rFonts w:ascii="Arial" w:hAnsi="Arial" w:cs="Arial"/>
        </w:rPr>
        <w:lastRenderedPageBreak/>
        <w:t xml:space="preserve">земельного участка в случае, если испрашиваемый земельный участок предстоит образовать.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4C028B" w:rsidRPr="004C028B" w:rsidRDefault="004C028B" w:rsidP="004C028B">
      <w:pPr>
        <w:autoSpaceDE w:val="0"/>
        <w:autoSpaceDN w:val="0"/>
        <w:adjustRightInd w:val="0"/>
        <w:ind w:firstLine="709"/>
        <w:jc w:val="both"/>
        <w:rPr>
          <w:rFonts w:ascii="Arial" w:hAnsi="Arial" w:cs="Arial"/>
        </w:rPr>
      </w:pPr>
    </w:p>
    <w:p w:rsidR="004C028B" w:rsidRPr="004C028B" w:rsidRDefault="004C028B" w:rsidP="004C028B">
      <w:pPr>
        <w:autoSpaceDE w:val="0"/>
        <w:autoSpaceDN w:val="0"/>
        <w:adjustRightInd w:val="0"/>
        <w:ind w:firstLine="709"/>
        <w:jc w:val="both"/>
        <w:rPr>
          <w:rFonts w:ascii="Arial" w:hAnsi="Arial" w:cs="Arial"/>
          <w:u w:val="single"/>
        </w:rPr>
      </w:pPr>
      <w:r w:rsidRPr="004C028B">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1) в границах населенного пункта;</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 в границах территориальной зоны, </w:t>
      </w:r>
      <w:proofErr w:type="gramStart"/>
      <w:r w:rsidRPr="004C028B">
        <w:rPr>
          <w:rFonts w:ascii="Arial" w:hAnsi="Arial" w:cs="Arial"/>
        </w:rPr>
        <w:t>сведения</w:t>
      </w:r>
      <w:proofErr w:type="gramEnd"/>
      <w:r w:rsidRPr="004C028B">
        <w:rPr>
          <w:rFonts w:ascii="Arial" w:hAnsi="Arial" w:cs="Arial"/>
        </w:rPr>
        <w:t xml:space="preserve"> о границах которой внесены в Единый государственный реестр недвижимости;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4) в границах </w:t>
      </w:r>
      <w:proofErr w:type="gramStart"/>
      <w:r w:rsidRPr="004C028B">
        <w:rPr>
          <w:rFonts w:ascii="Arial" w:hAnsi="Arial" w:cs="Arial"/>
        </w:rPr>
        <w:t>поселения</w:t>
      </w:r>
      <w:proofErr w:type="gramEnd"/>
      <w:r w:rsidRPr="004C028B">
        <w:rPr>
          <w:rFonts w:ascii="Arial" w:hAnsi="Arial" w:cs="Arial"/>
          <w:i/>
        </w:rPr>
        <w:t xml:space="preserve"> </w:t>
      </w:r>
      <w:r w:rsidRPr="004C028B">
        <w:rPr>
          <w:rFonts w:ascii="Arial" w:hAnsi="Arial" w:cs="Arial"/>
        </w:rPr>
        <w:t>в которых отсутствуют лесничества;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5) в границах поселения, в которых сведения о границах лесничеств внесены в Единый государственный реестр недвижимости.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3.5.5. Максимальный срок исполнения административной процедуры –                    в течение 10* дней со дня поступления заявления.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4C028B" w:rsidRPr="004C028B" w:rsidRDefault="004C028B" w:rsidP="004C028B">
      <w:pPr>
        <w:autoSpaceDE w:val="0"/>
        <w:autoSpaceDN w:val="0"/>
        <w:adjustRightInd w:val="0"/>
        <w:ind w:firstLine="709"/>
        <w:jc w:val="both"/>
        <w:rPr>
          <w:rFonts w:ascii="Arial" w:hAnsi="Arial" w:cs="Arial"/>
          <w:u w:val="single"/>
        </w:rPr>
      </w:pPr>
      <w:r w:rsidRPr="004C028B">
        <w:rPr>
          <w:rFonts w:ascii="Arial" w:hAnsi="Arial" w:cs="Arial"/>
          <w:u w:val="single"/>
        </w:rPr>
        <w:lastRenderedPageBreak/>
        <w:t xml:space="preserve">3.6. Рассмотрение заявления о предварительном согласовании, принятие решения по итогам его рассмотрения.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4C028B" w:rsidRPr="004C028B" w:rsidRDefault="004C028B" w:rsidP="004C028B">
      <w:pPr>
        <w:autoSpaceDE w:val="0"/>
        <w:autoSpaceDN w:val="0"/>
        <w:adjustRightInd w:val="0"/>
        <w:ind w:firstLine="709"/>
        <w:jc w:val="both"/>
        <w:rPr>
          <w:rFonts w:ascii="Arial" w:hAnsi="Arial" w:cs="Arial"/>
          <w:color w:val="000000"/>
        </w:rPr>
      </w:pPr>
      <w:proofErr w:type="gramStart"/>
      <w:r w:rsidRPr="004C028B">
        <w:rPr>
          <w:rFonts w:ascii="Arial" w:hAnsi="Arial" w:cs="Arial"/>
        </w:rPr>
        <w:t>О</w:t>
      </w:r>
      <w:r w:rsidRPr="004C028B">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90" w:tooltip="blocked::C:UsersDoronin.ADesktopconsultantplus://offline/ref=3EDECE97BF4BB806CFF89E7744FAC8B7FED539836A009FE982771A36AEEC99E2E255ECBA54F66DB43CECFF81D9BA9C3127FDA04BE6cBU4M" w:history="1">
        <w:r w:rsidRPr="004C028B">
          <w:rPr>
            <w:rStyle w:val="a3"/>
            <w:rFonts w:ascii="Arial" w:eastAsia="Calibri" w:hAnsi="Arial" w:cs="Arial"/>
            <w:color w:val="000000"/>
          </w:rPr>
          <w:t>пунктом 4</w:t>
        </w:r>
      </w:hyperlink>
      <w:r w:rsidRPr="004C028B">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4C028B">
        <w:rPr>
          <w:rFonts w:ascii="Arial" w:hAnsi="Arial" w:cs="Arial"/>
          <w:color w:val="000000"/>
        </w:rPr>
        <w:t xml:space="preserve"> </w:t>
      </w:r>
      <w:proofErr w:type="spellStart"/>
      <w:r w:rsidRPr="004C028B">
        <w:rPr>
          <w:rFonts w:ascii="Arial" w:hAnsi="Arial" w:cs="Arial"/>
          <w:color w:val="000000"/>
        </w:rPr>
        <w:t>непоступление</w:t>
      </w:r>
      <w:proofErr w:type="spellEnd"/>
      <w:r w:rsidRPr="004C028B">
        <w:rPr>
          <w:rFonts w:ascii="Arial" w:hAnsi="Arial" w:cs="Arial"/>
          <w:color w:val="000000"/>
        </w:rPr>
        <w:t xml:space="preserve"> в уполномоченный орган уведомления </w:t>
      </w:r>
      <w:proofErr w:type="gramStart"/>
      <w:r w:rsidRPr="004C028B">
        <w:rPr>
          <w:rFonts w:ascii="Arial" w:hAnsi="Arial" w:cs="Arial"/>
          <w:color w:val="000000"/>
        </w:rPr>
        <w:t>об</w:t>
      </w:r>
      <w:proofErr w:type="gramEnd"/>
      <w:r w:rsidRPr="004C028B">
        <w:rPr>
          <w:rFonts w:ascii="Arial" w:hAnsi="Arial" w:cs="Arial"/>
          <w:color w:val="000000"/>
        </w:rPr>
        <w:t xml:space="preserve"> </w:t>
      </w:r>
      <w:proofErr w:type="gramStart"/>
      <w:r w:rsidRPr="004C028B">
        <w:rPr>
          <w:rFonts w:ascii="Arial" w:hAnsi="Arial" w:cs="Arial"/>
          <w:color w:val="000000"/>
        </w:rPr>
        <w:t>отказе</w:t>
      </w:r>
      <w:proofErr w:type="gramEnd"/>
      <w:r w:rsidRPr="004C028B">
        <w:rPr>
          <w:rFonts w:ascii="Arial" w:hAnsi="Arial" w:cs="Arial"/>
          <w:color w:val="000000"/>
        </w:rPr>
        <w:t xml:space="preserve"> в согласовании схемы. В данном случае в соответствии с </w:t>
      </w:r>
      <w:hyperlink r:id="rId91" w:tooltip="blocked::C:UsersDoronin.ADesktopconsultantplus://offline/ref=3EDECE97BF4BB806CFF89E7744FAC8B7FED539836A009FE982771A36AEEC99E2E255ECBA54F66DB43CECFF81D9BA9C3127FDA04BE6cBU4M" w:history="1">
        <w:r w:rsidRPr="004C028B">
          <w:rPr>
            <w:rStyle w:val="a3"/>
            <w:rFonts w:ascii="Arial" w:eastAsia="Calibri" w:hAnsi="Arial" w:cs="Arial"/>
            <w:color w:val="000000"/>
          </w:rPr>
          <w:t xml:space="preserve">пунктом </w:t>
        </w:r>
      </w:hyperlink>
      <w:r w:rsidRPr="004C028B">
        <w:rPr>
          <w:rFonts w:ascii="Arial" w:hAnsi="Arial" w:cs="Arial"/>
          <w:color w:val="000000"/>
        </w:rPr>
        <w:t>9 статьи 3.5 Федерального закона № 137-ФЗ схема считается согласованной.</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92" w:history="1">
        <w:r w:rsidRPr="004C028B">
          <w:rPr>
            <w:rFonts w:ascii="Arial" w:hAnsi="Arial" w:cs="Arial"/>
          </w:rPr>
          <w:t>пунктом 2.</w:t>
        </w:r>
      </w:hyperlink>
      <w:r w:rsidRPr="004C028B">
        <w:rPr>
          <w:rFonts w:ascii="Arial" w:hAnsi="Arial" w:cs="Arial"/>
        </w:rPr>
        <w:t>9.2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4C028B" w:rsidRPr="004C028B" w:rsidRDefault="004C028B" w:rsidP="004C028B">
      <w:pPr>
        <w:autoSpaceDE w:val="0"/>
        <w:autoSpaceDN w:val="0"/>
        <w:adjustRightInd w:val="0"/>
        <w:spacing w:line="230" w:lineRule="auto"/>
        <w:ind w:firstLine="709"/>
        <w:jc w:val="both"/>
        <w:rPr>
          <w:rFonts w:ascii="Arial" w:hAnsi="Arial" w:cs="Arial"/>
        </w:rPr>
      </w:pPr>
      <w:r w:rsidRPr="004C028B">
        <w:rPr>
          <w:rFonts w:ascii="Arial" w:hAnsi="Arial" w:cs="Arial"/>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93" w:history="1">
        <w:r w:rsidRPr="004C028B">
          <w:rPr>
            <w:rFonts w:ascii="Arial" w:hAnsi="Arial" w:cs="Arial"/>
          </w:rPr>
          <w:t>пунктом 2.</w:t>
        </w:r>
      </w:hyperlink>
      <w:r w:rsidRPr="004C028B">
        <w:rPr>
          <w:rFonts w:ascii="Arial" w:hAnsi="Arial" w:cs="Arial"/>
        </w:rPr>
        <w:t>9.2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3.6.4. </w:t>
      </w:r>
      <w:proofErr w:type="gramStart"/>
      <w:r w:rsidRPr="004C028B">
        <w:rPr>
          <w:rFonts w:ascii="Arial" w:hAnsi="Arial" w:cs="Arial"/>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w:t>
      </w:r>
      <w:proofErr w:type="gramEnd"/>
      <w:r w:rsidRPr="004C028B">
        <w:rPr>
          <w:rFonts w:ascii="Arial" w:hAnsi="Arial" w:cs="Arial"/>
        </w:rPr>
        <w:t xml:space="preserve"> в форме документа на бумажном носителе.</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3.6.5. В случае</w:t>
      </w:r>
      <w:proofErr w:type="gramStart"/>
      <w:r w:rsidRPr="004C028B">
        <w:rPr>
          <w:rFonts w:ascii="Arial" w:hAnsi="Arial" w:cs="Arial"/>
        </w:rPr>
        <w:t>,</w:t>
      </w:r>
      <w:proofErr w:type="gramEnd"/>
      <w:r w:rsidRPr="004C028B">
        <w:rPr>
          <w:rFonts w:ascii="Arial" w:hAnsi="Arial" w:cs="Arial"/>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3.6.8. Решение об отказе в предварительном согласовании должно быть обоснованным и содержать все основания отказа. В случае</w:t>
      </w:r>
      <w:proofErr w:type="gramStart"/>
      <w:r w:rsidRPr="004C028B">
        <w:rPr>
          <w:rFonts w:ascii="Arial" w:hAnsi="Arial" w:cs="Arial"/>
        </w:rPr>
        <w:t>,</w:t>
      </w:r>
      <w:proofErr w:type="gramEnd"/>
      <w:r w:rsidRPr="004C028B">
        <w:rPr>
          <w:rFonts w:ascii="Arial" w:hAnsi="Arial" w:cs="Arial"/>
        </w:rPr>
        <w:t xml:space="preserve"> если к заявлению о предварительном согласовании прилагалась схема расположения земельного </w:t>
      </w:r>
      <w:r w:rsidRPr="004C028B">
        <w:rPr>
          <w:rFonts w:ascii="Arial" w:hAnsi="Arial" w:cs="Arial"/>
        </w:rPr>
        <w:lastRenderedPageBreak/>
        <w:t>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C028B" w:rsidRPr="004C028B" w:rsidRDefault="004C028B" w:rsidP="004C028B">
      <w:pPr>
        <w:tabs>
          <w:tab w:val="left" w:pos="567"/>
        </w:tabs>
        <w:ind w:firstLine="709"/>
        <w:jc w:val="both"/>
        <w:rPr>
          <w:rFonts w:ascii="Arial" w:hAnsi="Arial" w:cs="Arial"/>
        </w:rPr>
      </w:pPr>
      <w:r w:rsidRPr="004C028B">
        <w:rPr>
          <w:rFonts w:ascii="Arial" w:hAnsi="Arial" w:cs="Arial"/>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4C028B">
        <w:rPr>
          <w:rFonts w:ascii="Arial" w:hAnsi="Arial" w:cs="Arial"/>
          <w:kern w:val="2"/>
          <w:lang w:eastAsia="ar-SA"/>
        </w:rPr>
        <w:t>.</w:t>
      </w:r>
    </w:p>
    <w:p w:rsidR="004C028B" w:rsidRPr="004C028B" w:rsidRDefault="004C028B" w:rsidP="004C028B">
      <w:pPr>
        <w:tabs>
          <w:tab w:val="left" w:pos="-100"/>
        </w:tabs>
        <w:ind w:firstLine="709"/>
        <w:jc w:val="both"/>
        <w:rPr>
          <w:rFonts w:ascii="Arial" w:hAnsi="Arial" w:cs="Arial"/>
        </w:rPr>
      </w:pPr>
      <w:r w:rsidRPr="004C028B">
        <w:rPr>
          <w:rFonts w:ascii="Arial" w:hAnsi="Arial" w:cs="Arial"/>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3.6.12. </w:t>
      </w:r>
      <w:proofErr w:type="gramStart"/>
      <w:r w:rsidRPr="004C028B">
        <w:rPr>
          <w:rFonts w:ascii="Arial" w:hAnsi="Arial" w:cs="Arial"/>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посредством почтового отправления (по адресу, указанному в заявлении);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C028B" w:rsidRPr="004C028B" w:rsidRDefault="004C028B" w:rsidP="004C028B">
      <w:pPr>
        <w:autoSpaceDE w:val="0"/>
        <w:autoSpaceDN w:val="0"/>
        <w:adjustRightInd w:val="0"/>
        <w:ind w:firstLine="709"/>
        <w:jc w:val="both"/>
        <w:rPr>
          <w:rFonts w:ascii="Arial" w:hAnsi="Arial" w:cs="Arial"/>
          <w:color w:val="FF0000"/>
        </w:rPr>
      </w:pPr>
      <w:r w:rsidRPr="004C028B">
        <w:rPr>
          <w:rFonts w:ascii="Arial" w:hAnsi="Arial" w:cs="Arial"/>
        </w:rPr>
        <w:t xml:space="preserve">В случае </w:t>
      </w:r>
      <w:proofErr w:type="gramStart"/>
      <w:r w:rsidRPr="004C028B">
        <w:rPr>
          <w:rFonts w:ascii="Arial" w:hAnsi="Arial" w:cs="Arial"/>
        </w:rPr>
        <w:t>необходимости согласования схемы расположения земельного участка</w:t>
      </w:r>
      <w:proofErr w:type="gramEnd"/>
      <w:r w:rsidRPr="004C028B">
        <w:rPr>
          <w:rFonts w:ascii="Arial" w:hAnsi="Arial" w:cs="Arial"/>
        </w:rPr>
        <w:t xml:space="preserve">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94" w:history="1">
        <w:r w:rsidRPr="004C028B">
          <w:rPr>
            <w:rFonts w:ascii="Arial" w:hAnsi="Arial" w:cs="Arial"/>
          </w:rPr>
          <w:t>пунктом 4</w:t>
        </w:r>
      </w:hyperlink>
      <w:r w:rsidRPr="004C028B">
        <w:rPr>
          <w:rFonts w:ascii="Arial" w:hAnsi="Arial" w:cs="Arial"/>
        </w:rPr>
        <w:t xml:space="preserve"> статьи 3.5 Федерального закона от 25.10.2001 № 137-ФЗ).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3.6.14. Результатом исполнения административной процедуры является:</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решение уполномоченного органа о предварительном согласовании;</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решение уполномоченного органа об отказе в предварительном согласовании.</w:t>
      </w:r>
    </w:p>
    <w:p w:rsidR="004C028B" w:rsidRPr="004C028B" w:rsidRDefault="004C028B" w:rsidP="004C028B">
      <w:pPr>
        <w:autoSpaceDE w:val="0"/>
        <w:autoSpaceDN w:val="0"/>
        <w:adjustRightInd w:val="0"/>
        <w:ind w:firstLine="709"/>
        <w:jc w:val="both"/>
        <w:rPr>
          <w:rFonts w:ascii="Arial" w:hAnsi="Arial" w:cs="Arial"/>
          <w:u w:val="single"/>
        </w:rPr>
      </w:pPr>
      <w:r w:rsidRPr="004C028B">
        <w:rPr>
          <w:rFonts w:ascii="Arial" w:hAnsi="Arial" w:cs="Arial"/>
        </w:rPr>
        <w:t xml:space="preserve">3.7. </w:t>
      </w:r>
      <w:r w:rsidRPr="004C028B">
        <w:rPr>
          <w:rFonts w:ascii="Arial" w:hAnsi="Arial" w:cs="Arial"/>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C028B" w:rsidRPr="004C028B" w:rsidRDefault="004C028B" w:rsidP="004C028B">
      <w:pPr>
        <w:autoSpaceDE w:val="0"/>
        <w:ind w:firstLine="709"/>
        <w:jc w:val="both"/>
        <w:rPr>
          <w:rFonts w:ascii="Arial" w:hAnsi="Arial" w:cs="Arial"/>
        </w:rPr>
      </w:pPr>
      <w:r w:rsidRPr="004C028B">
        <w:rPr>
          <w:rFonts w:ascii="Arial" w:hAnsi="Arial" w:cs="Arial"/>
        </w:rPr>
        <w:lastRenderedPageBreak/>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3.7.5. </w:t>
      </w:r>
      <w:proofErr w:type="gramStart"/>
      <w:r w:rsidRPr="004C028B">
        <w:rPr>
          <w:rFonts w:ascii="Arial" w:hAnsi="Arial" w:cs="Arial"/>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w:t>
      </w:r>
      <w:proofErr w:type="gramEnd"/>
      <w:r w:rsidRPr="004C028B">
        <w:rPr>
          <w:rFonts w:ascii="Arial" w:hAnsi="Arial" w:cs="Arial"/>
        </w:rPr>
        <w:t xml:space="preserve"> квалифицированной подписи.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4C028B">
        <w:rPr>
          <w:rFonts w:ascii="Arial" w:hAnsi="Arial" w:cs="Arial"/>
        </w:rPr>
        <w:t xml:space="preserve"> </w:t>
      </w:r>
      <w:proofErr w:type="gramStart"/>
      <w:r w:rsidRPr="004C028B">
        <w:rPr>
          <w:rFonts w:ascii="Arial" w:hAnsi="Arial" w:cs="Arial"/>
        </w:rPr>
        <w:t>соответствии</w:t>
      </w:r>
      <w:proofErr w:type="gramEnd"/>
      <w:r w:rsidRPr="004C028B">
        <w:rPr>
          <w:rFonts w:ascii="Arial" w:hAnsi="Arial" w:cs="Arial"/>
        </w:rPr>
        <w:t xml:space="preserve"> с которыми должно быть представлено заявление.</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случае</w:t>
      </w:r>
      <w:proofErr w:type="gramStart"/>
      <w:r w:rsidRPr="004C028B">
        <w:rPr>
          <w:rFonts w:ascii="Arial" w:hAnsi="Arial" w:cs="Arial"/>
        </w:rPr>
        <w:t>,</w:t>
      </w:r>
      <w:proofErr w:type="gramEnd"/>
      <w:r w:rsidRPr="004C028B">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5" w:history="1">
        <w:r w:rsidRPr="004C028B">
          <w:rPr>
            <w:rFonts w:ascii="Arial" w:hAnsi="Arial" w:cs="Arial"/>
          </w:rPr>
          <w:t>статьи 11</w:t>
        </w:r>
      </w:hyperlink>
      <w:r w:rsidRPr="004C028B">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3.7.6. Максимальный срок исполнения административной процедуры:</w:t>
      </w:r>
    </w:p>
    <w:p w:rsidR="004C028B" w:rsidRPr="004C028B" w:rsidRDefault="004C028B" w:rsidP="004C028B">
      <w:pPr>
        <w:pStyle w:val="afa"/>
        <w:ind w:firstLine="709"/>
        <w:jc w:val="both"/>
        <w:rPr>
          <w:rFonts w:ascii="Arial" w:hAnsi="Arial" w:cs="Arial"/>
          <w:sz w:val="24"/>
          <w:szCs w:val="24"/>
        </w:rPr>
      </w:pPr>
      <w:r w:rsidRPr="004C028B">
        <w:rPr>
          <w:rFonts w:ascii="Arial" w:hAnsi="Arial" w:cs="Arial"/>
          <w:sz w:val="24"/>
          <w:szCs w:val="24"/>
        </w:rPr>
        <w:t>- при личном приеме граждан  –  не  более 20* минут;</w:t>
      </w:r>
    </w:p>
    <w:p w:rsidR="004C028B" w:rsidRPr="004C028B" w:rsidRDefault="004C028B" w:rsidP="004C028B">
      <w:pPr>
        <w:pStyle w:val="afa"/>
        <w:ind w:firstLine="709"/>
        <w:jc w:val="both"/>
        <w:rPr>
          <w:rFonts w:ascii="Arial" w:hAnsi="Arial" w:cs="Arial"/>
          <w:sz w:val="24"/>
          <w:szCs w:val="24"/>
        </w:rPr>
      </w:pPr>
      <w:r w:rsidRPr="004C028B">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i/>
        </w:rPr>
        <w:lastRenderedPageBreak/>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4C028B" w:rsidRPr="004C028B" w:rsidRDefault="004C028B" w:rsidP="004C028B">
      <w:pPr>
        <w:ind w:firstLine="709"/>
        <w:jc w:val="both"/>
        <w:rPr>
          <w:rFonts w:ascii="Arial" w:hAnsi="Arial" w:cs="Arial"/>
          <w:iCs/>
        </w:rPr>
      </w:pPr>
      <w:r w:rsidRPr="004C028B">
        <w:rPr>
          <w:rFonts w:ascii="Arial" w:hAnsi="Arial" w:cs="Arial"/>
          <w:iCs/>
        </w:rPr>
        <w:t xml:space="preserve">- при поступлении заявления в электронной форме, в том числе посредством </w:t>
      </w:r>
      <w:r w:rsidRPr="004C028B">
        <w:rPr>
          <w:rFonts w:ascii="Arial" w:hAnsi="Arial" w:cs="Arial"/>
        </w:rPr>
        <w:t>Единого портала государственных и муниципальных услуг</w:t>
      </w:r>
      <w:r w:rsidRPr="004C028B">
        <w:rPr>
          <w:rFonts w:ascii="Arial" w:hAnsi="Arial" w:cs="Arial"/>
          <w:iCs/>
        </w:rPr>
        <w:t>:</w:t>
      </w:r>
    </w:p>
    <w:p w:rsidR="004C028B" w:rsidRPr="004C028B" w:rsidRDefault="004C028B" w:rsidP="004C028B">
      <w:pPr>
        <w:ind w:firstLine="709"/>
        <w:jc w:val="both"/>
        <w:rPr>
          <w:rFonts w:ascii="Arial" w:hAnsi="Arial" w:cs="Arial"/>
          <w:iCs/>
        </w:rPr>
      </w:pPr>
      <w:r w:rsidRPr="004C028B">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4C028B" w:rsidRPr="004C028B" w:rsidRDefault="004C028B" w:rsidP="004C028B">
      <w:pPr>
        <w:ind w:firstLine="709"/>
        <w:jc w:val="both"/>
        <w:rPr>
          <w:rFonts w:ascii="Arial" w:hAnsi="Arial" w:cs="Arial"/>
          <w:iCs/>
        </w:rPr>
      </w:pPr>
      <w:r w:rsidRPr="004C028B">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C028B" w:rsidRPr="004C028B" w:rsidRDefault="004C028B" w:rsidP="004C028B">
      <w:pPr>
        <w:ind w:firstLine="709"/>
        <w:jc w:val="both"/>
        <w:rPr>
          <w:rFonts w:ascii="Arial" w:hAnsi="Arial" w:cs="Arial"/>
        </w:rPr>
      </w:pPr>
      <w:r w:rsidRPr="004C028B">
        <w:rPr>
          <w:rFonts w:ascii="Arial" w:hAnsi="Arial" w:cs="Arial"/>
          <w:iCs/>
        </w:rPr>
        <w:t xml:space="preserve">уведомление </w:t>
      </w:r>
      <w:r w:rsidRPr="004C028B">
        <w:rPr>
          <w:rFonts w:ascii="Arial" w:hAnsi="Arial" w:cs="Arial"/>
        </w:rPr>
        <w:t xml:space="preserve">об отказе в приеме к рассмотрению заявления, в случае выявления в ходе </w:t>
      </w:r>
      <w:proofErr w:type="gramStart"/>
      <w:r w:rsidRPr="004C028B">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4C028B">
        <w:rPr>
          <w:rFonts w:ascii="Arial" w:hAnsi="Arial" w:cs="Arial"/>
        </w:rPr>
        <w:t xml:space="preserve"> </w:t>
      </w:r>
      <w:r w:rsidRPr="004C028B">
        <w:rPr>
          <w:rFonts w:ascii="Arial" w:hAnsi="Arial" w:cs="Arial"/>
          <w:iCs/>
        </w:rPr>
        <w:t xml:space="preserve">направляется в течение 3 дней со дня </w:t>
      </w:r>
      <w:r w:rsidRPr="004C028B">
        <w:rPr>
          <w:rFonts w:ascii="Arial" w:hAnsi="Arial" w:cs="Arial"/>
        </w:rPr>
        <w:t>завершения проведения такой проверки.</w:t>
      </w:r>
      <w:r w:rsidRPr="004C028B">
        <w:rPr>
          <w:rFonts w:ascii="Arial" w:hAnsi="Arial" w:cs="Arial"/>
          <w:iCs/>
        </w:rPr>
        <w:t xml:space="preserve">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3.7.7. Результатом исполнения административной процедуры является: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 </w:t>
      </w:r>
      <w:proofErr w:type="gramStart"/>
      <w:r w:rsidRPr="004C028B">
        <w:rPr>
          <w:rFonts w:ascii="Arial" w:hAnsi="Arial" w:cs="Arial"/>
        </w:rPr>
        <w:t>н</w:t>
      </w:r>
      <w:proofErr w:type="gramEnd"/>
      <w:r w:rsidRPr="004C028B">
        <w:rPr>
          <w:rFonts w:ascii="Arial" w:hAnsi="Arial" w:cs="Arial"/>
        </w:rPr>
        <w:t>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4C028B" w:rsidRPr="004C028B" w:rsidRDefault="004C028B" w:rsidP="004C028B">
      <w:pPr>
        <w:autoSpaceDE w:val="0"/>
        <w:autoSpaceDN w:val="0"/>
        <w:adjustRightInd w:val="0"/>
        <w:ind w:firstLine="709"/>
        <w:jc w:val="both"/>
        <w:rPr>
          <w:rFonts w:ascii="Arial" w:hAnsi="Arial" w:cs="Arial"/>
        </w:rPr>
      </w:pPr>
    </w:p>
    <w:p w:rsidR="004C028B" w:rsidRPr="004C028B" w:rsidRDefault="004C028B" w:rsidP="004C028B">
      <w:pPr>
        <w:autoSpaceDE w:val="0"/>
        <w:autoSpaceDN w:val="0"/>
        <w:adjustRightInd w:val="0"/>
        <w:ind w:firstLine="709"/>
        <w:jc w:val="both"/>
        <w:rPr>
          <w:rFonts w:ascii="Arial" w:hAnsi="Arial" w:cs="Arial"/>
          <w:u w:val="single"/>
        </w:rPr>
      </w:pPr>
      <w:r w:rsidRPr="004C028B">
        <w:rPr>
          <w:rFonts w:ascii="Arial" w:hAnsi="Arial" w:cs="Arial"/>
          <w:u w:val="single"/>
        </w:rPr>
        <w:t>3.8. Возврат заявления о предоставлении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3.8.1. Основанием для начала административной процедуры является прием и регистрация заявления о предоставлении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3.8.2. </w:t>
      </w:r>
      <w:proofErr w:type="gramStart"/>
      <w:r w:rsidRPr="004C028B">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Pr="004C028B">
        <w:rPr>
          <w:rFonts w:ascii="Arial" w:hAnsi="Arial" w:cs="Arial"/>
          <w:strike/>
        </w:rPr>
        <w:t>9</w:t>
      </w:r>
      <w:r w:rsidRPr="004C028B">
        <w:rPr>
          <w:rFonts w:ascii="Arial" w:hAnsi="Arial" w:cs="Arial"/>
          <w:color w:val="FF0000"/>
        </w:rPr>
        <w:t>8</w:t>
      </w:r>
      <w:r w:rsidRPr="004C028B">
        <w:rPr>
          <w:rFonts w:ascii="Arial" w:hAnsi="Arial" w:cs="Arial"/>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4C028B">
        <w:rPr>
          <w:rFonts w:ascii="Arial" w:hAnsi="Arial" w:cs="Arial"/>
        </w:rPr>
        <w:t xml:space="preserve"> должностному лицу.</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4C028B" w:rsidRPr="004C028B" w:rsidRDefault="004C028B" w:rsidP="004C028B">
      <w:pPr>
        <w:autoSpaceDE w:val="0"/>
        <w:autoSpaceDN w:val="0"/>
        <w:adjustRightInd w:val="0"/>
        <w:ind w:firstLine="709"/>
        <w:jc w:val="both"/>
        <w:rPr>
          <w:rFonts w:ascii="Arial" w:hAnsi="Arial" w:cs="Arial"/>
        </w:rPr>
      </w:pPr>
    </w:p>
    <w:p w:rsidR="004C028B" w:rsidRPr="004C028B" w:rsidRDefault="004C028B" w:rsidP="004C028B">
      <w:pPr>
        <w:autoSpaceDE w:val="0"/>
        <w:autoSpaceDN w:val="0"/>
        <w:adjustRightInd w:val="0"/>
        <w:ind w:firstLine="709"/>
        <w:jc w:val="both"/>
        <w:rPr>
          <w:rFonts w:ascii="Arial" w:hAnsi="Arial" w:cs="Arial"/>
          <w:u w:val="single"/>
        </w:rPr>
      </w:pPr>
      <w:r w:rsidRPr="004C028B">
        <w:rPr>
          <w:rFonts w:ascii="Arial" w:hAnsi="Arial" w:cs="Arial"/>
        </w:rPr>
        <w:t xml:space="preserve">3.9. </w:t>
      </w:r>
      <w:r w:rsidRPr="004C028B">
        <w:rPr>
          <w:rFonts w:ascii="Arial" w:hAnsi="Arial" w:cs="Arial"/>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xml:space="preserve">3.9.2.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4C028B" w:rsidRPr="004C028B" w:rsidRDefault="004C028B" w:rsidP="004C028B">
      <w:pPr>
        <w:autoSpaceDE w:val="0"/>
        <w:autoSpaceDN w:val="0"/>
        <w:adjustRightInd w:val="0"/>
        <w:ind w:firstLine="709"/>
        <w:jc w:val="both"/>
        <w:rPr>
          <w:rFonts w:ascii="Arial" w:hAnsi="Arial" w:cs="Arial"/>
        </w:rPr>
      </w:pPr>
      <w:proofErr w:type="gramStart"/>
      <w:r w:rsidRPr="004C028B">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4C028B" w:rsidRPr="004C028B" w:rsidRDefault="004C028B" w:rsidP="004C028B">
      <w:pPr>
        <w:autoSpaceDE w:val="0"/>
        <w:autoSpaceDN w:val="0"/>
        <w:adjustRightInd w:val="0"/>
        <w:ind w:firstLine="709"/>
        <w:jc w:val="both"/>
        <w:rPr>
          <w:rFonts w:ascii="Arial" w:hAnsi="Arial" w:cs="Arial"/>
        </w:rPr>
      </w:pPr>
    </w:p>
    <w:p w:rsidR="004C028B" w:rsidRPr="004C028B" w:rsidRDefault="004C028B" w:rsidP="004C028B">
      <w:pPr>
        <w:autoSpaceDE w:val="0"/>
        <w:autoSpaceDN w:val="0"/>
        <w:adjustRightInd w:val="0"/>
        <w:ind w:firstLine="709"/>
        <w:jc w:val="both"/>
        <w:rPr>
          <w:rFonts w:ascii="Arial" w:hAnsi="Arial" w:cs="Arial"/>
          <w:u w:val="single"/>
        </w:rPr>
      </w:pPr>
      <w:r w:rsidRPr="004C028B">
        <w:rPr>
          <w:rFonts w:ascii="Arial" w:hAnsi="Arial" w:cs="Arial"/>
          <w:u w:val="single"/>
        </w:rPr>
        <w:t>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2.9.3 настоящего административного регламента.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 при наличии оснований, предусмотренных пунктом 2.9.3 настоящего административного регламента.</w:t>
      </w:r>
    </w:p>
    <w:p w:rsidR="004C028B" w:rsidRPr="004C028B" w:rsidRDefault="004C028B" w:rsidP="004C028B">
      <w:pPr>
        <w:ind w:firstLine="709"/>
        <w:jc w:val="both"/>
        <w:rPr>
          <w:rFonts w:ascii="Arial" w:hAnsi="Arial" w:cs="Arial"/>
        </w:rPr>
      </w:pPr>
      <w:proofErr w:type="gramStart"/>
      <w:r w:rsidRPr="004C028B">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w:t>
      </w:r>
      <w:r w:rsidRPr="004C028B">
        <w:rPr>
          <w:rFonts w:ascii="Arial" w:hAnsi="Arial" w:cs="Arial"/>
        </w:rPr>
        <w:lastRenderedPageBreak/>
        <w:t xml:space="preserve">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4C028B" w:rsidRPr="004C028B" w:rsidRDefault="004C028B" w:rsidP="004C028B">
      <w:pPr>
        <w:autoSpaceDE w:val="0"/>
        <w:autoSpaceDN w:val="0"/>
        <w:adjustRightInd w:val="0"/>
        <w:ind w:firstLine="709"/>
        <w:jc w:val="both"/>
        <w:rPr>
          <w:rFonts w:ascii="Arial" w:hAnsi="Arial" w:cs="Arial"/>
        </w:rPr>
      </w:pP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3.10.4. 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C028B" w:rsidRPr="004C028B" w:rsidRDefault="004C028B" w:rsidP="004C028B">
      <w:pPr>
        <w:autoSpaceDE w:val="0"/>
        <w:autoSpaceDN w:val="0"/>
        <w:adjustRightInd w:val="0"/>
        <w:ind w:firstLine="709"/>
        <w:jc w:val="both"/>
        <w:rPr>
          <w:rFonts w:ascii="Arial" w:hAnsi="Arial" w:cs="Arial"/>
          <w:kern w:val="2"/>
          <w:lang w:eastAsia="ar-SA"/>
        </w:rPr>
      </w:pPr>
      <w:r w:rsidRPr="004C028B">
        <w:rPr>
          <w:rFonts w:ascii="Arial" w:hAnsi="Arial" w:cs="Arial"/>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sidRPr="004C028B">
        <w:rPr>
          <w:rFonts w:ascii="Arial" w:hAnsi="Arial" w:cs="Arial"/>
          <w:kern w:val="2"/>
          <w:lang w:eastAsia="ar-SA"/>
        </w:rPr>
        <w:t>.</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3.10.7. 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3.10.9. Результатом исполнения административной процедуры является:</w:t>
      </w:r>
    </w:p>
    <w:p w:rsidR="004C028B" w:rsidRPr="004C028B" w:rsidRDefault="004C028B" w:rsidP="004C028B">
      <w:pPr>
        <w:widowControl w:val="0"/>
        <w:autoSpaceDE w:val="0"/>
        <w:autoSpaceDN w:val="0"/>
        <w:adjustRightInd w:val="0"/>
        <w:ind w:firstLine="709"/>
        <w:jc w:val="both"/>
        <w:rPr>
          <w:rFonts w:ascii="Arial" w:hAnsi="Arial" w:cs="Arial"/>
        </w:rPr>
      </w:pPr>
      <w:r w:rsidRPr="004C028B">
        <w:rPr>
          <w:rFonts w:ascii="Arial" w:hAnsi="Arial" w:cs="Arial"/>
        </w:rPr>
        <w:t xml:space="preserve">- направление (вручение) заявителю проекта договора аренды земельного участка в трех экземплярах; </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 направление (вручение) решения уполномоченного органа об отказе в предоставлении земельного участка.</w:t>
      </w:r>
    </w:p>
    <w:p w:rsidR="004C028B" w:rsidRPr="004C028B" w:rsidRDefault="004C028B" w:rsidP="004C028B">
      <w:pPr>
        <w:autoSpaceDE w:val="0"/>
        <w:autoSpaceDN w:val="0"/>
        <w:adjustRightInd w:val="0"/>
        <w:ind w:firstLine="709"/>
        <w:jc w:val="both"/>
        <w:rPr>
          <w:rFonts w:ascii="Arial" w:hAnsi="Arial" w:cs="Arial"/>
        </w:rPr>
      </w:pPr>
    </w:p>
    <w:p w:rsidR="004C028B" w:rsidRPr="004C028B" w:rsidRDefault="004C028B" w:rsidP="004C028B">
      <w:pPr>
        <w:autoSpaceDE w:val="0"/>
        <w:autoSpaceDN w:val="0"/>
        <w:adjustRightInd w:val="0"/>
        <w:ind w:firstLine="708"/>
        <w:jc w:val="both"/>
        <w:rPr>
          <w:rFonts w:ascii="Arial" w:hAnsi="Arial" w:cs="Arial"/>
          <w:u w:val="single"/>
        </w:rPr>
      </w:pPr>
      <w:r w:rsidRPr="004C028B">
        <w:rPr>
          <w:rFonts w:ascii="Arial" w:hAnsi="Arial" w:cs="Arial"/>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4C028B" w:rsidRPr="004C028B" w:rsidRDefault="004C028B" w:rsidP="004C028B">
      <w:pPr>
        <w:widowControl w:val="0"/>
        <w:tabs>
          <w:tab w:val="left" w:pos="0"/>
          <w:tab w:val="left" w:pos="709"/>
        </w:tabs>
        <w:autoSpaceDE w:val="0"/>
        <w:autoSpaceDN w:val="0"/>
        <w:adjustRightInd w:val="0"/>
        <w:ind w:firstLine="720"/>
        <w:jc w:val="both"/>
        <w:rPr>
          <w:rFonts w:ascii="Arial" w:hAnsi="Arial" w:cs="Arial"/>
        </w:rPr>
      </w:pPr>
      <w:r w:rsidRPr="004C028B">
        <w:rPr>
          <w:rFonts w:ascii="Arial" w:hAnsi="Arial" w:cs="Arial"/>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4C028B" w:rsidRPr="004C028B" w:rsidRDefault="004C028B" w:rsidP="004C028B">
      <w:pPr>
        <w:ind w:firstLine="708"/>
        <w:jc w:val="both"/>
        <w:rPr>
          <w:rFonts w:ascii="Arial" w:hAnsi="Arial" w:cs="Arial"/>
        </w:rPr>
      </w:pPr>
      <w:r w:rsidRPr="004C028B">
        <w:rPr>
          <w:rFonts w:ascii="Arial" w:hAnsi="Arial" w:cs="Arial"/>
        </w:rPr>
        <w:t>получение информации о порядке и сроках предоставления муниципальной услуги;</w:t>
      </w:r>
    </w:p>
    <w:p w:rsidR="004C028B" w:rsidRPr="004C028B" w:rsidRDefault="004C028B" w:rsidP="004C028B">
      <w:pPr>
        <w:autoSpaceDE w:val="0"/>
        <w:autoSpaceDN w:val="0"/>
        <w:adjustRightInd w:val="0"/>
        <w:ind w:firstLine="708"/>
        <w:jc w:val="both"/>
        <w:rPr>
          <w:rFonts w:ascii="Arial" w:hAnsi="Arial" w:cs="Arial"/>
          <w:bCs/>
        </w:rPr>
      </w:pPr>
      <w:r w:rsidRPr="004C028B">
        <w:rPr>
          <w:rFonts w:ascii="Arial" w:hAnsi="Arial" w:cs="Arial"/>
          <w:bCs/>
        </w:rPr>
        <w:t xml:space="preserve">запись на прием в уполномоченный орган для подачи запроса </w:t>
      </w:r>
      <w:r w:rsidRPr="004C028B">
        <w:rPr>
          <w:rFonts w:ascii="Arial" w:hAnsi="Arial" w:cs="Arial"/>
          <w:bCs/>
        </w:rPr>
        <w:br/>
        <w:t>о предоставлении муниципальной услуги (далее – запрос);</w:t>
      </w:r>
    </w:p>
    <w:p w:rsidR="004C028B" w:rsidRPr="004C028B" w:rsidRDefault="004C028B" w:rsidP="004C028B">
      <w:pPr>
        <w:autoSpaceDE w:val="0"/>
        <w:autoSpaceDN w:val="0"/>
        <w:adjustRightInd w:val="0"/>
        <w:ind w:firstLine="708"/>
        <w:jc w:val="both"/>
        <w:rPr>
          <w:rFonts w:ascii="Arial" w:hAnsi="Arial" w:cs="Arial"/>
          <w:bCs/>
        </w:rPr>
      </w:pPr>
      <w:r w:rsidRPr="004C028B">
        <w:rPr>
          <w:rFonts w:ascii="Arial" w:hAnsi="Arial" w:cs="Arial"/>
          <w:bCs/>
        </w:rPr>
        <w:t>формирование запроса;</w:t>
      </w:r>
    </w:p>
    <w:p w:rsidR="004C028B" w:rsidRPr="004C028B" w:rsidRDefault="004C028B" w:rsidP="004C028B">
      <w:pPr>
        <w:autoSpaceDE w:val="0"/>
        <w:autoSpaceDN w:val="0"/>
        <w:adjustRightInd w:val="0"/>
        <w:ind w:firstLine="708"/>
        <w:jc w:val="both"/>
        <w:rPr>
          <w:rFonts w:ascii="Arial" w:hAnsi="Arial" w:cs="Arial"/>
          <w:bCs/>
        </w:rPr>
      </w:pPr>
      <w:r w:rsidRPr="004C028B">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4C028B" w:rsidRPr="004C028B" w:rsidRDefault="004C028B" w:rsidP="004C028B">
      <w:pPr>
        <w:autoSpaceDE w:val="0"/>
        <w:autoSpaceDN w:val="0"/>
        <w:adjustRightInd w:val="0"/>
        <w:ind w:firstLine="708"/>
        <w:jc w:val="both"/>
        <w:rPr>
          <w:rFonts w:ascii="Arial" w:hAnsi="Arial" w:cs="Arial"/>
          <w:bCs/>
        </w:rPr>
      </w:pPr>
      <w:r w:rsidRPr="004C028B">
        <w:rPr>
          <w:rFonts w:ascii="Arial" w:hAnsi="Arial" w:cs="Arial"/>
          <w:bCs/>
        </w:rPr>
        <w:t>получение результата предоставления муниципальной услуги;</w:t>
      </w:r>
    </w:p>
    <w:p w:rsidR="004C028B" w:rsidRPr="004C028B" w:rsidRDefault="004C028B" w:rsidP="004C028B">
      <w:pPr>
        <w:autoSpaceDE w:val="0"/>
        <w:autoSpaceDN w:val="0"/>
        <w:adjustRightInd w:val="0"/>
        <w:ind w:firstLine="708"/>
        <w:jc w:val="both"/>
        <w:rPr>
          <w:rFonts w:ascii="Arial" w:hAnsi="Arial" w:cs="Arial"/>
          <w:bCs/>
        </w:rPr>
      </w:pPr>
      <w:r w:rsidRPr="004C028B">
        <w:rPr>
          <w:rFonts w:ascii="Arial" w:hAnsi="Arial" w:cs="Arial"/>
          <w:bCs/>
        </w:rPr>
        <w:t>получение сведений о ходе выполнения запроса;</w:t>
      </w:r>
    </w:p>
    <w:p w:rsidR="004C028B" w:rsidRPr="004C028B" w:rsidRDefault="004C028B" w:rsidP="004C028B">
      <w:pPr>
        <w:autoSpaceDE w:val="0"/>
        <w:autoSpaceDN w:val="0"/>
        <w:adjustRightInd w:val="0"/>
        <w:ind w:firstLine="708"/>
        <w:jc w:val="both"/>
        <w:rPr>
          <w:rFonts w:ascii="Arial" w:hAnsi="Arial" w:cs="Arial"/>
          <w:bCs/>
        </w:rPr>
      </w:pPr>
      <w:r w:rsidRPr="004C028B">
        <w:rPr>
          <w:rFonts w:ascii="Arial" w:hAnsi="Arial" w:cs="Arial"/>
          <w:bCs/>
        </w:rPr>
        <w:t>осуществление оценки качества предоставления муниципальной услуги;</w:t>
      </w:r>
    </w:p>
    <w:p w:rsidR="004C028B" w:rsidRPr="004C028B" w:rsidRDefault="004C028B" w:rsidP="004C028B">
      <w:pPr>
        <w:autoSpaceDE w:val="0"/>
        <w:autoSpaceDN w:val="0"/>
        <w:adjustRightInd w:val="0"/>
        <w:ind w:firstLine="708"/>
        <w:jc w:val="both"/>
        <w:rPr>
          <w:rFonts w:ascii="Arial" w:hAnsi="Arial" w:cs="Arial"/>
        </w:rPr>
      </w:pPr>
      <w:proofErr w:type="gramStart"/>
      <w:r w:rsidRPr="004C028B">
        <w:rPr>
          <w:rFonts w:ascii="Arial" w:hAnsi="Arial" w:cs="Arial"/>
        </w:rPr>
        <w:lastRenderedPageBreak/>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4C028B" w:rsidRPr="004C028B" w:rsidRDefault="004C028B" w:rsidP="004C028B">
      <w:pPr>
        <w:autoSpaceDE w:val="0"/>
        <w:autoSpaceDN w:val="0"/>
        <w:adjustRightInd w:val="0"/>
        <w:ind w:firstLine="708"/>
        <w:jc w:val="both"/>
        <w:rPr>
          <w:rFonts w:ascii="Arial" w:hAnsi="Arial" w:cs="Arial"/>
        </w:rPr>
      </w:pPr>
      <w:r w:rsidRPr="004C028B">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C028B" w:rsidRPr="004C028B" w:rsidRDefault="004C028B" w:rsidP="004C028B">
      <w:pPr>
        <w:autoSpaceDE w:val="0"/>
        <w:autoSpaceDN w:val="0"/>
        <w:adjustRightInd w:val="0"/>
        <w:ind w:firstLine="708"/>
        <w:jc w:val="both"/>
        <w:rPr>
          <w:rFonts w:ascii="Arial" w:hAnsi="Arial" w:cs="Arial"/>
        </w:rPr>
      </w:pPr>
      <w:r w:rsidRPr="004C028B">
        <w:rPr>
          <w:rFonts w:ascii="Arial" w:hAnsi="Arial" w:cs="Arial"/>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4C028B" w:rsidRPr="004C028B" w:rsidRDefault="004C028B" w:rsidP="004C028B">
      <w:pPr>
        <w:autoSpaceDE w:val="0"/>
        <w:autoSpaceDN w:val="0"/>
        <w:adjustRightInd w:val="0"/>
        <w:ind w:firstLine="539"/>
        <w:jc w:val="both"/>
        <w:rPr>
          <w:rFonts w:ascii="Arial" w:hAnsi="Arial" w:cs="Arial"/>
        </w:rPr>
      </w:pPr>
      <w:r w:rsidRPr="004C028B">
        <w:rPr>
          <w:rFonts w:ascii="Arial" w:hAnsi="Arial" w:cs="Arial"/>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4C028B" w:rsidRPr="004C028B" w:rsidRDefault="004C028B" w:rsidP="004C028B">
      <w:pPr>
        <w:autoSpaceDE w:val="0"/>
        <w:autoSpaceDN w:val="0"/>
        <w:adjustRightInd w:val="0"/>
        <w:ind w:firstLine="539"/>
        <w:jc w:val="both"/>
        <w:rPr>
          <w:rFonts w:ascii="Arial" w:hAnsi="Arial" w:cs="Arial"/>
        </w:rPr>
      </w:pPr>
      <w:r w:rsidRPr="004C028B">
        <w:rPr>
          <w:rFonts w:ascii="Arial" w:hAnsi="Arial" w:cs="Arial"/>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4C028B" w:rsidRPr="004C028B" w:rsidRDefault="004C028B" w:rsidP="004C028B">
      <w:pPr>
        <w:autoSpaceDE w:val="0"/>
        <w:autoSpaceDN w:val="0"/>
        <w:adjustRightInd w:val="0"/>
        <w:ind w:firstLine="539"/>
        <w:jc w:val="both"/>
        <w:rPr>
          <w:rFonts w:ascii="Arial" w:hAnsi="Arial" w:cs="Arial"/>
        </w:rPr>
      </w:pPr>
      <w:r w:rsidRPr="004C028B">
        <w:rPr>
          <w:rFonts w:ascii="Arial" w:hAnsi="Arial" w:cs="Arial"/>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4C028B" w:rsidRPr="004C028B" w:rsidRDefault="004C028B" w:rsidP="004C028B">
      <w:pPr>
        <w:autoSpaceDE w:val="0"/>
        <w:autoSpaceDN w:val="0"/>
        <w:adjustRightInd w:val="0"/>
        <w:ind w:firstLine="539"/>
        <w:jc w:val="both"/>
        <w:rPr>
          <w:rFonts w:ascii="Arial" w:hAnsi="Arial" w:cs="Arial"/>
        </w:rPr>
      </w:pPr>
      <w:r w:rsidRPr="004C028B">
        <w:rPr>
          <w:rFonts w:ascii="Arial" w:hAnsi="Arial" w:cs="Arial"/>
        </w:rPr>
        <w:t xml:space="preserve">  3.11.5. Заявителю в качестве результата предоставления услуги обеспечивается по его выбору возможность: </w:t>
      </w:r>
    </w:p>
    <w:p w:rsidR="004C028B" w:rsidRPr="004C028B" w:rsidRDefault="004C028B" w:rsidP="004C028B">
      <w:pPr>
        <w:autoSpaceDE w:val="0"/>
        <w:autoSpaceDN w:val="0"/>
        <w:adjustRightInd w:val="0"/>
        <w:ind w:firstLine="539"/>
        <w:jc w:val="both"/>
        <w:rPr>
          <w:rFonts w:ascii="Arial" w:hAnsi="Arial" w:cs="Arial"/>
        </w:rPr>
      </w:pPr>
      <w:r w:rsidRPr="004C028B">
        <w:rPr>
          <w:rFonts w:ascii="Arial" w:hAnsi="Arial" w:cs="Arial"/>
        </w:rPr>
        <w:t>- получения электронного документа, подписанного с использованием квалифицированной подписи;</w:t>
      </w:r>
    </w:p>
    <w:p w:rsidR="004C028B" w:rsidRPr="004C028B" w:rsidRDefault="004C028B" w:rsidP="004C028B">
      <w:pPr>
        <w:autoSpaceDE w:val="0"/>
        <w:autoSpaceDN w:val="0"/>
        <w:adjustRightInd w:val="0"/>
        <w:ind w:firstLine="539"/>
        <w:jc w:val="both"/>
        <w:rPr>
          <w:rFonts w:ascii="Arial" w:hAnsi="Arial" w:cs="Arial"/>
          <w:vertAlign w:val="superscript"/>
        </w:rPr>
      </w:pPr>
      <w:r w:rsidRPr="004C028B">
        <w:rPr>
          <w:rFonts w:ascii="Arial" w:hAnsi="Arial" w:cs="Arial"/>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4C028B" w:rsidRPr="004C028B" w:rsidRDefault="004C028B" w:rsidP="004C028B">
      <w:pPr>
        <w:autoSpaceDE w:val="0"/>
        <w:autoSpaceDN w:val="0"/>
        <w:adjustRightInd w:val="0"/>
        <w:ind w:firstLine="709"/>
        <w:jc w:val="both"/>
        <w:rPr>
          <w:rFonts w:ascii="Arial" w:hAnsi="Arial" w:cs="Arial"/>
        </w:rPr>
      </w:pPr>
      <w:r w:rsidRPr="004C028B">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C028B" w:rsidRPr="004C028B" w:rsidRDefault="004C028B" w:rsidP="004C028B">
      <w:pPr>
        <w:autoSpaceDE w:val="0"/>
        <w:autoSpaceDN w:val="0"/>
        <w:adjustRightInd w:val="0"/>
        <w:ind w:firstLine="539"/>
        <w:jc w:val="both"/>
        <w:rPr>
          <w:rFonts w:ascii="Arial" w:hAnsi="Arial" w:cs="Arial"/>
        </w:rPr>
      </w:pPr>
      <w:r w:rsidRPr="004C028B">
        <w:rPr>
          <w:rFonts w:ascii="Arial" w:hAnsi="Arial" w:cs="Arial"/>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4C028B" w:rsidRPr="004C028B" w:rsidRDefault="004C028B" w:rsidP="004C028B">
      <w:pPr>
        <w:autoSpaceDE w:val="0"/>
        <w:autoSpaceDN w:val="0"/>
        <w:adjustRightInd w:val="0"/>
        <w:ind w:firstLine="539"/>
        <w:jc w:val="both"/>
        <w:rPr>
          <w:rFonts w:ascii="Arial" w:hAnsi="Arial" w:cs="Arial"/>
        </w:rPr>
      </w:pPr>
      <w:r w:rsidRPr="004C028B">
        <w:rPr>
          <w:rFonts w:ascii="Arial" w:hAnsi="Arial" w:cs="Arial"/>
        </w:rPr>
        <w:t xml:space="preserve">  Возможность получения результата предоставления у</w:t>
      </w:r>
      <w:bookmarkStart w:id="7" w:name="_GoBack"/>
      <w:bookmarkEnd w:id="7"/>
      <w:r w:rsidRPr="004C028B">
        <w:rPr>
          <w:rFonts w:ascii="Arial" w:hAnsi="Arial" w:cs="Arial"/>
        </w:rPr>
        <w:t>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C028B" w:rsidRPr="004C028B" w:rsidRDefault="004C028B" w:rsidP="004C028B">
      <w:pPr>
        <w:autoSpaceDE w:val="0"/>
        <w:autoSpaceDN w:val="0"/>
        <w:adjustRightInd w:val="0"/>
        <w:ind w:firstLine="540"/>
        <w:jc w:val="both"/>
        <w:rPr>
          <w:rFonts w:ascii="Arial" w:hAnsi="Arial" w:cs="Arial"/>
        </w:rPr>
      </w:pPr>
    </w:p>
    <w:p w:rsidR="004C028B" w:rsidRPr="004C028B" w:rsidRDefault="004C028B" w:rsidP="004C028B">
      <w:pPr>
        <w:autoSpaceDE w:val="0"/>
        <w:ind w:right="-16"/>
        <w:jc w:val="both"/>
        <w:rPr>
          <w:rFonts w:ascii="Arial" w:hAnsi="Arial" w:cs="Arial"/>
          <w:u w:val="single"/>
        </w:rPr>
      </w:pPr>
      <w:r w:rsidRPr="004C028B">
        <w:rPr>
          <w:rFonts w:ascii="Arial" w:hAnsi="Arial" w:cs="Arial"/>
          <w:u w:val="single"/>
        </w:rPr>
        <w:t>Примечание:</w:t>
      </w:r>
    </w:p>
    <w:p w:rsidR="004C028B" w:rsidRPr="004C028B" w:rsidRDefault="004C028B" w:rsidP="004C028B">
      <w:pPr>
        <w:pStyle w:val="afa"/>
        <w:spacing w:line="228" w:lineRule="auto"/>
        <w:ind w:right="-16" w:firstLine="709"/>
        <w:jc w:val="both"/>
        <w:rPr>
          <w:rFonts w:ascii="Arial" w:hAnsi="Arial" w:cs="Arial"/>
          <w:sz w:val="24"/>
          <w:szCs w:val="24"/>
        </w:rPr>
      </w:pPr>
      <w:r w:rsidRPr="004C028B">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4C028B" w:rsidRPr="004C028B" w:rsidRDefault="004C028B" w:rsidP="004C028B">
      <w:pPr>
        <w:pStyle w:val="afa"/>
        <w:spacing w:line="228" w:lineRule="auto"/>
        <w:ind w:right="-16" w:firstLine="709"/>
        <w:jc w:val="both"/>
        <w:rPr>
          <w:rFonts w:ascii="Arial" w:hAnsi="Arial" w:cs="Arial"/>
          <w:sz w:val="24"/>
          <w:szCs w:val="24"/>
        </w:rPr>
      </w:pPr>
      <w:r w:rsidRPr="004C028B">
        <w:rPr>
          <w:rFonts w:ascii="Arial" w:hAnsi="Arial" w:cs="Arial"/>
          <w:sz w:val="24"/>
          <w:szCs w:val="24"/>
        </w:rPr>
        <w:t>При этом сроки исполнения административных процедур в сумме не должны превышать:</w:t>
      </w:r>
    </w:p>
    <w:p w:rsidR="004C028B" w:rsidRPr="004C028B" w:rsidRDefault="004C028B" w:rsidP="004C028B">
      <w:pPr>
        <w:pStyle w:val="afa"/>
        <w:spacing w:line="228" w:lineRule="auto"/>
        <w:ind w:right="-16" w:firstLine="709"/>
        <w:jc w:val="both"/>
        <w:rPr>
          <w:rFonts w:ascii="Arial" w:hAnsi="Arial" w:cs="Arial"/>
          <w:sz w:val="24"/>
          <w:szCs w:val="24"/>
        </w:rPr>
      </w:pPr>
      <w:r w:rsidRPr="004C028B">
        <w:rPr>
          <w:rFonts w:ascii="Arial" w:hAnsi="Arial" w:cs="Arial"/>
          <w:sz w:val="24"/>
          <w:szCs w:val="24"/>
        </w:rPr>
        <w:t xml:space="preserve">20 дней – при рассмотрении заявления о предварительном согласовании предоставления земельного участка в случае </w:t>
      </w:r>
      <w:proofErr w:type="gramStart"/>
      <w:r w:rsidRPr="004C028B">
        <w:rPr>
          <w:rFonts w:ascii="Arial" w:hAnsi="Arial" w:cs="Arial"/>
          <w:sz w:val="24"/>
          <w:szCs w:val="24"/>
        </w:rPr>
        <w:t>отсутствия необходимости проведения процедуры согласования схемы расположения земельного участка</w:t>
      </w:r>
      <w:proofErr w:type="gramEnd"/>
      <w:r w:rsidRPr="004C028B">
        <w:rPr>
          <w:rFonts w:ascii="Arial" w:hAnsi="Arial" w:cs="Arial"/>
          <w:sz w:val="24"/>
          <w:szCs w:val="24"/>
        </w:rPr>
        <w:t xml:space="preserve"> </w:t>
      </w:r>
      <w:r w:rsidRPr="004C028B">
        <w:rPr>
          <w:rFonts w:ascii="Arial" w:hAnsi="Arial" w:cs="Arial"/>
          <w:sz w:val="24"/>
          <w:szCs w:val="24"/>
        </w:rPr>
        <w:lastRenderedPageBreak/>
        <w:t>с комитетом природных ресурсов, лесного хозяйства и экологии Волгоградской области;</w:t>
      </w:r>
    </w:p>
    <w:p w:rsidR="004C028B" w:rsidRPr="004C028B" w:rsidRDefault="004C028B" w:rsidP="004C028B">
      <w:pPr>
        <w:pStyle w:val="afa"/>
        <w:spacing w:line="228" w:lineRule="auto"/>
        <w:ind w:right="-16" w:firstLine="709"/>
        <w:jc w:val="both"/>
        <w:rPr>
          <w:rFonts w:ascii="Arial" w:hAnsi="Arial" w:cs="Arial"/>
          <w:sz w:val="24"/>
          <w:szCs w:val="24"/>
        </w:rPr>
      </w:pPr>
      <w:r w:rsidRPr="004C028B">
        <w:rPr>
          <w:rFonts w:ascii="Arial" w:hAnsi="Arial" w:cs="Arial"/>
          <w:sz w:val="24"/>
          <w:szCs w:val="24"/>
        </w:rPr>
        <w:t>35 дней  – в случае необходимости проведения указанной процедуры;</w:t>
      </w:r>
    </w:p>
    <w:p w:rsidR="004C028B" w:rsidRPr="004C028B" w:rsidRDefault="004C028B" w:rsidP="004C028B">
      <w:pPr>
        <w:pStyle w:val="afa"/>
        <w:spacing w:line="228" w:lineRule="auto"/>
        <w:ind w:right="-16" w:firstLine="709"/>
        <w:jc w:val="both"/>
        <w:rPr>
          <w:rFonts w:ascii="Arial" w:hAnsi="Arial" w:cs="Arial"/>
          <w:sz w:val="24"/>
          <w:szCs w:val="24"/>
        </w:rPr>
      </w:pPr>
      <w:r w:rsidRPr="004C028B">
        <w:rPr>
          <w:rFonts w:ascii="Arial" w:hAnsi="Arial" w:cs="Arial"/>
          <w:sz w:val="24"/>
          <w:szCs w:val="24"/>
        </w:rPr>
        <w:t>20 дней – при рассмотрении заявления о предоставлении земельного участка в аренду.</w:t>
      </w:r>
    </w:p>
    <w:p w:rsidR="004C028B" w:rsidRPr="004C028B" w:rsidRDefault="004C028B" w:rsidP="004C028B">
      <w:pPr>
        <w:autoSpaceDE w:val="0"/>
        <w:autoSpaceDN w:val="0"/>
        <w:adjustRightInd w:val="0"/>
        <w:spacing w:line="230" w:lineRule="auto"/>
        <w:ind w:firstLine="720"/>
        <w:jc w:val="both"/>
        <w:rPr>
          <w:rFonts w:ascii="Arial" w:hAnsi="Arial" w:cs="Arial"/>
        </w:rPr>
      </w:pPr>
    </w:p>
    <w:p w:rsidR="004C028B" w:rsidRPr="004C028B" w:rsidRDefault="004C028B" w:rsidP="004C028B">
      <w:pPr>
        <w:autoSpaceDE w:val="0"/>
        <w:autoSpaceDN w:val="0"/>
        <w:adjustRightInd w:val="0"/>
        <w:spacing w:line="230" w:lineRule="auto"/>
        <w:ind w:firstLine="720"/>
        <w:jc w:val="both"/>
        <w:rPr>
          <w:rFonts w:ascii="Arial" w:hAnsi="Arial" w:cs="Arial"/>
        </w:rPr>
      </w:pPr>
      <w:r w:rsidRPr="004C028B">
        <w:rPr>
          <w:rFonts w:ascii="Arial" w:hAnsi="Arial" w:cs="Arial"/>
        </w:rPr>
        <w:t>Проектом административного регламента предлагается определить следующие сроки:</w:t>
      </w:r>
    </w:p>
    <w:p w:rsidR="004C028B" w:rsidRPr="004C028B" w:rsidRDefault="004C028B" w:rsidP="004C028B">
      <w:pPr>
        <w:autoSpaceDE w:val="0"/>
        <w:autoSpaceDN w:val="0"/>
        <w:adjustRightInd w:val="0"/>
        <w:spacing w:line="230" w:lineRule="auto"/>
        <w:ind w:firstLine="720"/>
        <w:jc w:val="both"/>
        <w:rPr>
          <w:rFonts w:ascii="Arial" w:hAnsi="Arial" w:cs="Arial"/>
        </w:rPr>
      </w:pPr>
      <w:r w:rsidRPr="004C028B">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4C028B" w:rsidRPr="004C028B" w:rsidRDefault="004C028B" w:rsidP="004C028B">
      <w:pPr>
        <w:autoSpaceDE w:val="0"/>
        <w:autoSpaceDN w:val="0"/>
        <w:adjustRightInd w:val="0"/>
        <w:spacing w:line="230" w:lineRule="auto"/>
        <w:ind w:firstLine="720"/>
        <w:jc w:val="both"/>
        <w:rPr>
          <w:rFonts w:ascii="Arial" w:hAnsi="Arial" w:cs="Arial"/>
        </w:rPr>
      </w:pPr>
      <w:r w:rsidRPr="004C028B">
        <w:rPr>
          <w:rFonts w:ascii="Arial" w:hAnsi="Arial" w:cs="Arial"/>
        </w:rPr>
        <w:t>2) приостановление срока рассмотрения заявления о предварительном согласовании (1 день);</w:t>
      </w:r>
    </w:p>
    <w:p w:rsidR="004C028B" w:rsidRPr="004C028B" w:rsidRDefault="004C028B" w:rsidP="004C028B">
      <w:pPr>
        <w:autoSpaceDE w:val="0"/>
        <w:autoSpaceDN w:val="0"/>
        <w:adjustRightInd w:val="0"/>
        <w:spacing w:line="230" w:lineRule="auto"/>
        <w:ind w:firstLine="720"/>
        <w:jc w:val="both"/>
        <w:rPr>
          <w:rFonts w:ascii="Arial" w:hAnsi="Arial" w:cs="Arial"/>
        </w:rPr>
      </w:pPr>
      <w:r w:rsidRPr="004C028B">
        <w:rPr>
          <w:rFonts w:ascii="Arial" w:hAnsi="Arial" w:cs="Arial"/>
        </w:rPr>
        <w:t>3) формирование и направление межведомственных запросов документов                  (3 дня);</w:t>
      </w:r>
    </w:p>
    <w:p w:rsidR="004C028B" w:rsidRPr="004C028B" w:rsidRDefault="004C028B" w:rsidP="004C028B">
      <w:pPr>
        <w:autoSpaceDE w:val="0"/>
        <w:autoSpaceDN w:val="0"/>
        <w:adjustRightInd w:val="0"/>
        <w:spacing w:line="230" w:lineRule="auto"/>
        <w:ind w:firstLine="720"/>
        <w:jc w:val="both"/>
        <w:rPr>
          <w:rFonts w:ascii="Arial" w:hAnsi="Arial" w:cs="Arial"/>
        </w:rPr>
      </w:pPr>
      <w:r w:rsidRPr="004C028B">
        <w:rPr>
          <w:rFonts w:ascii="Arial"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4C028B" w:rsidRPr="004C028B" w:rsidRDefault="004C028B" w:rsidP="004C028B">
      <w:pPr>
        <w:autoSpaceDE w:val="0"/>
        <w:autoSpaceDN w:val="0"/>
        <w:adjustRightInd w:val="0"/>
        <w:spacing w:line="230" w:lineRule="auto"/>
        <w:ind w:firstLine="720"/>
        <w:jc w:val="both"/>
        <w:rPr>
          <w:rFonts w:ascii="Arial" w:hAnsi="Arial" w:cs="Arial"/>
        </w:rPr>
      </w:pPr>
      <w:r w:rsidRPr="004C028B">
        <w:rPr>
          <w:rFonts w:ascii="Arial" w:hAnsi="Arial" w:cs="Arial"/>
        </w:rPr>
        <w:t>5)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Волгоградской области);</w:t>
      </w:r>
    </w:p>
    <w:p w:rsidR="004C028B" w:rsidRPr="004C028B" w:rsidRDefault="004C028B" w:rsidP="004C028B">
      <w:pPr>
        <w:autoSpaceDE w:val="0"/>
        <w:autoSpaceDN w:val="0"/>
        <w:adjustRightInd w:val="0"/>
        <w:spacing w:line="230" w:lineRule="auto"/>
        <w:ind w:firstLine="720"/>
        <w:jc w:val="both"/>
        <w:rPr>
          <w:rFonts w:ascii="Arial" w:hAnsi="Arial" w:cs="Arial"/>
        </w:rPr>
      </w:pPr>
      <w:r w:rsidRPr="004C028B">
        <w:rPr>
          <w:rFonts w:ascii="Arial" w:hAnsi="Arial" w:cs="Arial"/>
        </w:rPr>
        <w:t>6) 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заявления (1-3 дня);</w:t>
      </w:r>
    </w:p>
    <w:p w:rsidR="004C028B" w:rsidRPr="004C028B" w:rsidRDefault="004C028B" w:rsidP="004C028B">
      <w:pPr>
        <w:autoSpaceDE w:val="0"/>
        <w:autoSpaceDN w:val="0"/>
        <w:adjustRightInd w:val="0"/>
        <w:spacing w:line="230" w:lineRule="auto"/>
        <w:ind w:firstLine="720"/>
        <w:jc w:val="both"/>
        <w:rPr>
          <w:rFonts w:ascii="Arial" w:hAnsi="Arial" w:cs="Arial"/>
        </w:rPr>
      </w:pPr>
      <w:r w:rsidRPr="004C028B">
        <w:rPr>
          <w:rFonts w:ascii="Arial" w:hAnsi="Arial" w:cs="Arial"/>
        </w:rPr>
        <w:t>7) формирование и направление межведомственных запросов документов (информации), необходимых для предоставления земельного участка (3 дня);</w:t>
      </w:r>
    </w:p>
    <w:p w:rsidR="004C028B" w:rsidRPr="004C028B" w:rsidRDefault="004C028B" w:rsidP="004C028B">
      <w:pPr>
        <w:autoSpaceDE w:val="0"/>
        <w:autoSpaceDN w:val="0"/>
        <w:adjustRightInd w:val="0"/>
        <w:spacing w:line="230" w:lineRule="auto"/>
        <w:ind w:firstLine="720"/>
        <w:jc w:val="both"/>
        <w:rPr>
          <w:rFonts w:ascii="Arial" w:hAnsi="Arial" w:cs="Arial"/>
        </w:rPr>
      </w:pPr>
      <w:r w:rsidRPr="004C028B">
        <w:rPr>
          <w:rFonts w:ascii="Arial" w:hAnsi="Arial" w:cs="Arial"/>
        </w:rPr>
        <w:t>8)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 (7 дней).</w:t>
      </w:r>
    </w:p>
    <w:p w:rsidR="004C028B" w:rsidRPr="004C028B" w:rsidRDefault="004C028B" w:rsidP="004C028B">
      <w:pPr>
        <w:pStyle w:val="afa"/>
        <w:ind w:right="-16" w:firstLine="567"/>
        <w:jc w:val="both"/>
        <w:rPr>
          <w:rFonts w:ascii="Arial" w:hAnsi="Arial" w:cs="Arial"/>
          <w:sz w:val="24"/>
          <w:szCs w:val="24"/>
        </w:rPr>
      </w:pPr>
    </w:p>
    <w:sectPr w:rsidR="004C028B" w:rsidRPr="004C028B" w:rsidSect="00265444">
      <w:headerReference w:type="even" r:id="rId96"/>
      <w:headerReference w:type="default" r:id="rId97"/>
      <w:footnotePr>
        <w:pos w:val="beneathText"/>
      </w:footnotePr>
      <w:pgSz w:w="11905" w:h="16837"/>
      <w:pgMar w:top="851" w:right="1134" w:bottom="709"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B9B" w:rsidRDefault="00295B9B">
      <w:r>
        <w:separator/>
      </w:r>
    </w:p>
  </w:endnote>
  <w:endnote w:type="continuationSeparator" w:id="0">
    <w:p w:rsidR="00295B9B" w:rsidRDefault="0029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B9B" w:rsidRDefault="00295B9B">
      <w:r>
        <w:separator/>
      </w:r>
    </w:p>
  </w:footnote>
  <w:footnote w:type="continuationSeparator" w:id="0">
    <w:p w:rsidR="00295B9B" w:rsidRDefault="00295B9B">
      <w:r>
        <w:continuationSeparator/>
      </w:r>
    </w:p>
  </w:footnote>
  <w:footnote w:id="1">
    <w:p w:rsidR="004C028B" w:rsidRDefault="004C028B" w:rsidP="004C028B">
      <w:pPr>
        <w:pStyle w:val="a7"/>
      </w:pPr>
    </w:p>
  </w:footnote>
  <w:footnote w:id="2">
    <w:p w:rsidR="004C028B" w:rsidRDefault="004C028B" w:rsidP="004C028B">
      <w:pPr>
        <w:pStyle w:val="a7"/>
      </w:pPr>
    </w:p>
  </w:footnote>
  <w:footnote w:id="3">
    <w:p w:rsidR="004C028B" w:rsidRPr="002E62B9" w:rsidRDefault="004C028B" w:rsidP="004C028B">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842A6">
      <w:rPr>
        <w:rStyle w:val="a6"/>
        <w:noProof/>
      </w:rPr>
      <w:t>50</w:t>
    </w:r>
    <w:r>
      <w:rPr>
        <w:rStyle w:val="a6"/>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
    <w:nsid w:val="34B24858"/>
    <w:multiLevelType w:val="hybridMultilevel"/>
    <w:tmpl w:val="EFA8A2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2A6"/>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65444"/>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5B9B"/>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028B"/>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1">
    <w:name w:val="heading 1"/>
    <w:basedOn w:val="a"/>
    <w:next w:val="a"/>
    <w:link w:val="10"/>
    <w:qFormat/>
    <w:rsid w:val="004C028B"/>
    <w:pPr>
      <w:keepNext/>
      <w:suppressAutoHyphens w:val="0"/>
      <w:jc w:val="right"/>
      <w:outlineLvl w:val="0"/>
    </w:pPr>
    <w:rPr>
      <w:rFonts w:eastAsia="Calibri"/>
      <w:lang w:eastAsia="ru-RU"/>
    </w:rPr>
  </w:style>
  <w:style w:type="paragraph" w:styleId="2">
    <w:name w:val="heading 2"/>
    <w:basedOn w:val="a"/>
    <w:next w:val="a"/>
    <w:link w:val="20"/>
    <w:qFormat/>
    <w:rsid w:val="004C028B"/>
    <w:pPr>
      <w:keepNext/>
      <w:suppressAutoHyphens w:val="0"/>
      <w:outlineLvl w:val="1"/>
    </w:pPr>
    <w:rPr>
      <w:rFonts w:eastAsia="Calibri"/>
      <w:b/>
      <w:bCs/>
      <w:lang w:eastAsia="ru-RU"/>
    </w:rPr>
  </w:style>
  <w:style w:type="paragraph" w:styleId="3">
    <w:name w:val="heading 3"/>
    <w:basedOn w:val="a"/>
    <w:next w:val="a"/>
    <w:link w:val="30"/>
    <w:qFormat/>
    <w:rsid w:val="004C028B"/>
    <w:pPr>
      <w:keepNext/>
      <w:suppressAutoHyphens w:val="0"/>
      <w:jc w:val="center"/>
      <w:outlineLvl w:val="2"/>
    </w:pPr>
    <w:rPr>
      <w:rFonts w:eastAsia="Calibri"/>
      <w:b/>
      <w:bCs/>
      <w:sz w:val="28"/>
      <w:szCs w:val="28"/>
      <w:lang w:eastAsia="ru-RU"/>
    </w:rPr>
  </w:style>
  <w:style w:type="paragraph" w:styleId="4">
    <w:name w:val="heading 4"/>
    <w:basedOn w:val="a"/>
    <w:next w:val="a"/>
    <w:link w:val="40"/>
    <w:qFormat/>
    <w:rsid w:val="004C028B"/>
    <w:pPr>
      <w:keepNext/>
      <w:suppressAutoHyphens w:val="0"/>
      <w:jc w:val="center"/>
      <w:outlineLvl w:val="3"/>
    </w:pPr>
    <w:rPr>
      <w:rFonts w:eastAsia="Calibri"/>
      <w:b/>
      <w:bCs/>
      <w:lang w:eastAsia="ru-RU"/>
    </w:rPr>
  </w:style>
  <w:style w:type="paragraph" w:styleId="5">
    <w:name w:val="heading 5"/>
    <w:basedOn w:val="a"/>
    <w:next w:val="a"/>
    <w:link w:val="50"/>
    <w:qFormat/>
    <w:rsid w:val="004C028B"/>
    <w:pPr>
      <w:keepNext/>
      <w:suppressAutoHyphens w:val="0"/>
      <w:jc w:val="both"/>
      <w:outlineLvl w:val="4"/>
    </w:pPr>
    <w:rPr>
      <w:rFonts w:eastAsia="Calibri"/>
      <w:sz w:val="28"/>
      <w:szCs w:val="28"/>
      <w:lang w:eastAsia="ru-RU"/>
    </w:rPr>
  </w:style>
  <w:style w:type="paragraph" w:styleId="6">
    <w:name w:val="heading 6"/>
    <w:basedOn w:val="a"/>
    <w:next w:val="a"/>
    <w:link w:val="60"/>
    <w:qFormat/>
    <w:rsid w:val="004C028B"/>
    <w:pPr>
      <w:keepNext/>
      <w:suppressAutoHyphens w:val="0"/>
      <w:jc w:val="right"/>
      <w:outlineLvl w:val="5"/>
    </w:pPr>
    <w:rPr>
      <w:rFonts w:eastAsia="Calibri"/>
      <w:b/>
      <w:bCs/>
      <w:lang w:eastAsia="ru-RU"/>
    </w:rPr>
  </w:style>
  <w:style w:type="paragraph" w:styleId="7">
    <w:name w:val="heading 7"/>
    <w:basedOn w:val="a"/>
    <w:next w:val="a"/>
    <w:link w:val="70"/>
    <w:qFormat/>
    <w:rsid w:val="004C028B"/>
    <w:pPr>
      <w:keepNext/>
      <w:suppressAutoHyphens w:val="0"/>
      <w:ind w:left="3969"/>
      <w:outlineLvl w:val="6"/>
    </w:pPr>
    <w:rPr>
      <w:rFonts w:eastAsia="Calibri"/>
      <w:b/>
      <w:bCs/>
      <w:sz w:val="28"/>
      <w:szCs w:val="28"/>
      <w:lang w:eastAsia="ru-RU"/>
    </w:rPr>
  </w:style>
  <w:style w:type="paragraph" w:styleId="8">
    <w:name w:val="heading 8"/>
    <w:basedOn w:val="a"/>
    <w:next w:val="a"/>
    <w:link w:val="80"/>
    <w:qFormat/>
    <w:rsid w:val="004C028B"/>
    <w:pPr>
      <w:keepNext/>
      <w:suppressAutoHyphens w:val="0"/>
      <w:ind w:left="4820" w:right="-738"/>
      <w:outlineLvl w:val="7"/>
    </w:pPr>
    <w:rPr>
      <w:rFonts w:eastAsia="Calibri"/>
      <w:b/>
      <w:bCs/>
      <w:sz w:val="28"/>
      <w:szCs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uiPriority w:val="99"/>
    <w:rsid w:val="00860A8E"/>
    <w:rPr>
      <w:strike w:val="0"/>
      <w:dstrike w:val="0"/>
      <w:color w:val="0000FF"/>
      <w:u w:val="none"/>
    </w:rPr>
  </w:style>
  <w:style w:type="paragraph" w:styleId="a4">
    <w:name w:val="header"/>
    <w:basedOn w:val="a"/>
    <w:link w:val="a5"/>
    <w:rsid w:val="003C297F"/>
    <w:pPr>
      <w:tabs>
        <w:tab w:val="center" w:pos="4677"/>
        <w:tab w:val="right" w:pos="9355"/>
      </w:tabs>
    </w:pPr>
  </w:style>
  <w:style w:type="character" w:styleId="a6">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7">
    <w:name w:val="footnote text"/>
    <w:basedOn w:val="a"/>
    <w:link w:val="a8"/>
    <w:rsid w:val="00152CA4"/>
    <w:rPr>
      <w:sz w:val="20"/>
      <w:szCs w:val="20"/>
      <w:lang w:eastAsia="ar-SA"/>
    </w:rPr>
  </w:style>
  <w:style w:type="character" w:styleId="a9">
    <w:name w:val="footnote reference"/>
    <w:link w:val="11"/>
    <w:rsid w:val="00152CA4"/>
    <w:rPr>
      <w:vertAlign w:val="superscript"/>
    </w:rPr>
  </w:style>
  <w:style w:type="paragraph" w:styleId="aa">
    <w:name w:val="footer"/>
    <w:basedOn w:val="a"/>
    <w:link w:val="ab"/>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b">
    <w:name w:val="Нижний колонтитул Знак"/>
    <w:link w:val="aa"/>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c">
    <w:name w:val="Balloon Text"/>
    <w:basedOn w:val="a"/>
    <w:link w:val="ad"/>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8">
    <w:name w:val="Текст сноски Знак"/>
    <w:link w:val="a7"/>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e">
    <w:name w:val="Символ сноски"/>
    <w:rsid w:val="00AD4D2F"/>
    <w:rPr>
      <w:vertAlign w:val="superscript"/>
    </w:rPr>
  </w:style>
  <w:style w:type="paragraph" w:styleId="af">
    <w:name w:val="Body Text"/>
    <w:basedOn w:val="a"/>
    <w:link w:val="af0"/>
    <w:rsid w:val="00AD4D2F"/>
    <w:pPr>
      <w:spacing w:line="276" w:lineRule="auto"/>
    </w:pPr>
  </w:style>
  <w:style w:type="character" w:customStyle="1" w:styleId="af0">
    <w:name w:val="Основной текст Знак"/>
    <w:link w:val="af"/>
    <w:rsid w:val="00AD4D2F"/>
    <w:rPr>
      <w:sz w:val="24"/>
      <w:szCs w:val="24"/>
      <w:lang w:eastAsia="zh-CN"/>
    </w:rPr>
  </w:style>
  <w:style w:type="paragraph" w:customStyle="1" w:styleId="11">
    <w:name w:val="Знак сноски1"/>
    <w:basedOn w:val="a"/>
    <w:link w:val="a9"/>
    <w:uiPriority w:val="99"/>
    <w:rsid w:val="00AD4D2F"/>
    <w:pPr>
      <w:suppressAutoHyphens w:val="0"/>
      <w:spacing w:after="200" w:line="276" w:lineRule="auto"/>
    </w:pPr>
    <w:rPr>
      <w:sz w:val="20"/>
      <w:szCs w:val="20"/>
      <w:vertAlign w:val="superscript"/>
      <w:lang w:eastAsia="ru-RU"/>
    </w:rPr>
  </w:style>
  <w:style w:type="paragraph" w:styleId="af1">
    <w:name w:val="Subtitle"/>
    <w:basedOn w:val="a"/>
    <w:next w:val="a"/>
    <w:link w:val="af2"/>
    <w:qFormat/>
    <w:rsid w:val="008721CD"/>
    <w:pPr>
      <w:spacing w:after="60"/>
      <w:jc w:val="center"/>
      <w:outlineLvl w:val="1"/>
    </w:pPr>
    <w:rPr>
      <w:rFonts w:ascii="Calibri Light" w:hAnsi="Calibri Light"/>
    </w:rPr>
  </w:style>
  <w:style w:type="character" w:customStyle="1" w:styleId="af2">
    <w:name w:val="Подзаголовок Знак"/>
    <w:link w:val="af1"/>
    <w:rsid w:val="008721CD"/>
    <w:rPr>
      <w:rFonts w:ascii="Calibri Light" w:eastAsia="Times New Roman" w:hAnsi="Calibri Light" w:cs="Times New Roman"/>
      <w:sz w:val="24"/>
      <w:szCs w:val="24"/>
      <w:lang w:eastAsia="zh-CN"/>
    </w:rPr>
  </w:style>
  <w:style w:type="character" w:customStyle="1" w:styleId="10">
    <w:name w:val="Заголовок 1 Знак"/>
    <w:link w:val="1"/>
    <w:rsid w:val="004C028B"/>
    <w:rPr>
      <w:rFonts w:eastAsia="Calibri"/>
      <w:sz w:val="24"/>
      <w:szCs w:val="24"/>
    </w:rPr>
  </w:style>
  <w:style w:type="character" w:customStyle="1" w:styleId="20">
    <w:name w:val="Заголовок 2 Знак"/>
    <w:link w:val="2"/>
    <w:rsid w:val="004C028B"/>
    <w:rPr>
      <w:rFonts w:eastAsia="Calibri"/>
      <w:b/>
      <w:bCs/>
      <w:sz w:val="24"/>
      <w:szCs w:val="24"/>
    </w:rPr>
  </w:style>
  <w:style w:type="character" w:customStyle="1" w:styleId="30">
    <w:name w:val="Заголовок 3 Знак"/>
    <w:link w:val="3"/>
    <w:rsid w:val="004C028B"/>
    <w:rPr>
      <w:rFonts w:eastAsia="Calibri"/>
      <w:b/>
      <w:bCs/>
      <w:sz w:val="28"/>
      <w:szCs w:val="28"/>
    </w:rPr>
  </w:style>
  <w:style w:type="character" w:customStyle="1" w:styleId="40">
    <w:name w:val="Заголовок 4 Знак"/>
    <w:link w:val="4"/>
    <w:rsid w:val="004C028B"/>
    <w:rPr>
      <w:rFonts w:eastAsia="Calibri"/>
      <w:b/>
      <w:bCs/>
      <w:sz w:val="24"/>
      <w:szCs w:val="24"/>
    </w:rPr>
  </w:style>
  <w:style w:type="character" w:customStyle="1" w:styleId="50">
    <w:name w:val="Заголовок 5 Знак"/>
    <w:link w:val="5"/>
    <w:rsid w:val="004C028B"/>
    <w:rPr>
      <w:rFonts w:eastAsia="Calibri"/>
      <w:sz w:val="28"/>
      <w:szCs w:val="28"/>
    </w:rPr>
  </w:style>
  <w:style w:type="character" w:customStyle="1" w:styleId="60">
    <w:name w:val="Заголовок 6 Знак"/>
    <w:link w:val="6"/>
    <w:rsid w:val="004C028B"/>
    <w:rPr>
      <w:rFonts w:eastAsia="Calibri"/>
      <w:b/>
      <w:bCs/>
      <w:sz w:val="24"/>
      <w:szCs w:val="24"/>
    </w:rPr>
  </w:style>
  <w:style w:type="character" w:customStyle="1" w:styleId="70">
    <w:name w:val="Заголовок 7 Знак"/>
    <w:link w:val="7"/>
    <w:rsid w:val="004C028B"/>
    <w:rPr>
      <w:rFonts w:eastAsia="Calibri"/>
      <w:b/>
      <w:bCs/>
      <w:sz w:val="28"/>
      <w:szCs w:val="28"/>
    </w:rPr>
  </w:style>
  <w:style w:type="character" w:customStyle="1" w:styleId="80">
    <w:name w:val="Заголовок 8 Знак"/>
    <w:link w:val="8"/>
    <w:rsid w:val="004C028B"/>
    <w:rPr>
      <w:rFonts w:eastAsia="Calibri"/>
      <w:b/>
      <w:bCs/>
      <w:sz w:val="28"/>
      <w:szCs w:val="28"/>
    </w:rPr>
  </w:style>
  <w:style w:type="paragraph" w:styleId="af3">
    <w:name w:val="Body Text Indent"/>
    <w:basedOn w:val="a"/>
    <w:link w:val="af4"/>
    <w:rsid w:val="004C028B"/>
    <w:pPr>
      <w:suppressAutoHyphens w:val="0"/>
      <w:ind w:firstLine="709"/>
      <w:jc w:val="both"/>
    </w:pPr>
    <w:rPr>
      <w:rFonts w:eastAsia="Calibri"/>
      <w:b/>
      <w:bCs/>
      <w:lang w:eastAsia="ru-RU"/>
    </w:rPr>
  </w:style>
  <w:style w:type="character" w:customStyle="1" w:styleId="af4">
    <w:name w:val="Основной текст с отступом Знак"/>
    <w:link w:val="af3"/>
    <w:rsid w:val="004C028B"/>
    <w:rPr>
      <w:rFonts w:eastAsia="Calibri"/>
      <w:b/>
      <w:bCs/>
      <w:sz w:val="24"/>
      <w:szCs w:val="24"/>
    </w:rPr>
  </w:style>
  <w:style w:type="paragraph" w:styleId="af5">
    <w:name w:val="Block Text"/>
    <w:basedOn w:val="a"/>
    <w:rsid w:val="004C028B"/>
    <w:pPr>
      <w:suppressAutoHyphens w:val="0"/>
      <w:ind w:left="3969" w:right="-738" w:firstLine="851"/>
    </w:pPr>
    <w:rPr>
      <w:rFonts w:eastAsia="Calibri"/>
      <w:b/>
      <w:bCs/>
      <w:sz w:val="28"/>
      <w:szCs w:val="28"/>
      <w:lang w:eastAsia="ru-RU"/>
    </w:rPr>
  </w:style>
  <w:style w:type="paragraph" w:styleId="21">
    <w:name w:val="Body Text Indent 2"/>
    <w:basedOn w:val="a"/>
    <w:link w:val="22"/>
    <w:rsid w:val="004C028B"/>
    <w:pPr>
      <w:suppressAutoHyphens w:val="0"/>
      <w:ind w:left="4395"/>
    </w:pPr>
    <w:rPr>
      <w:rFonts w:eastAsia="Calibri"/>
      <w:b/>
      <w:bCs/>
      <w:sz w:val="28"/>
      <w:szCs w:val="28"/>
      <w:lang w:eastAsia="ru-RU"/>
    </w:rPr>
  </w:style>
  <w:style w:type="character" w:customStyle="1" w:styleId="22">
    <w:name w:val="Основной текст с отступом 2 Знак"/>
    <w:link w:val="21"/>
    <w:rsid w:val="004C028B"/>
    <w:rPr>
      <w:rFonts w:eastAsia="Calibri"/>
      <w:b/>
      <w:bCs/>
      <w:sz w:val="28"/>
      <w:szCs w:val="28"/>
    </w:rPr>
  </w:style>
  <w:style w:type="paragraph" w:styleId="23">
    <w:name w:val="Body Text 2"/>
    <w:basedOn w:val="a"/>
    <w:link w:val="24"/>
    <w:rsid w:val="004C028B"/>
    <w:pPr>
      <w:suppressAutoHyphens w:val="0"/>
      <w:ind w:right="-286"/>
      <w:jc w:val="both"/>
    </w:pPr>
    <w:rPr>
      <w:rFonts w:eastAsia="Calibri"/>
      <w:b/>
      <w:bCs/>
      <w:sz w:val="28"/>
      <w:szCs w:val="28"/>
      <w:lang w:eastAsia="ru-RU"/>
    </w:rPr>
  </w:style>
  <w:style w:type="character" w:customStyle="1" w:styleId="24">
    <w:name w:val="Основной текст 2 Знак"/>
    <w:link w:val="23"/>
    <w:rsid w:val="004C028B"/>
    <w:rPr>
      <w:rFonts w:eastAsia="Calibri"/>
      <w:b/>
      <w:bCs/>
      <w:sz w:val="28"/>
      <w:szCs w:val="28"/>
    </w:rPr>
  </w:style>
  <w:style w:type="character" w:customStyle="1" w:styleId="ad">
    <w:name w:val="Текст выноски Знак"/>
    <w:link w:val="ac"/>
    <w:semiHidden/>
    <w:locked/>
    <w:rsid w:val="004C028B"/>
    <w:rPr>
      <w:rFonts w:ascii="Tahoma" w:hAnsi="Tahoma" w:cs="Tahoma"/>
      <w:sz w:val="16"/>
      <w:szCs w:val="16"/>
      <w:lang w:eastAsia="zh-CN"/>
    </w:rPr>
  </w:style>
  <w:style w:type="paragraph" w:customStyle="1" w:styleId="ListParagraph">
    <w:name w:val="List Paragraph"/>
    <w:basedOn w:val="a"/>
    <w:rsid w:val="004C028B"/>
    <w:pPr>
      <w:suppressAutoHyphens w:val="0"/>
      <w:spacing w:after="200" w:line="276" w:lineRule="auto"/>
      <w:ind w:left="720"/>
    </w:pPr>
    <w:rPr>
      <w:rFonts w:ascii="Calibri" w:hAnsi="Calibri" w:cs="Calibri"/>
      <w:sz w:val="22"/>
      <w:szCs w:val="22"/>
      <w:lang w:eastAsia="en-US"/>
    </w:rPr>
  </w:style>
  <w:style w:type="character" w:customStyle="1" w:styleId="a5">
    <w:name w:val="Верхний колонтитул Знак"/>
    <w:link w:val="a4"/>
    <w:locked/>
    <w:rsid w:val="004C028B"/>
    <w:rPr>
      <w:sz w:val="24"/>
      <w:szCs w:val="24"/>
      <w:lang w:eastAsia="zh-CN"/>
    </w:rPr>
  </w:style>
  <w:style w:type="paragraph" w:customStyle="1" w:styleId="210">
    <w:name w:val="Основной текст 21"/>
    <w:basedOn w:val="a"/>
    <w:rsid w:val="004C028B"/>
    <w:pPr>
      <w:ind w:firstLine="567"/>
      <w:jc w:val="both"/>
    </w:pPr>
    <w:rPr>
      <w:rFonts w:ascii="Arial" w:eastAsia="Calibri" w:hAnsi="Arial" w:cs="Arial"/>
      <w:lang w:eastAsia="ar-SA"/>
    </w:rPr>
  </w:style>
  <w:style w:type="paragraph" w:styleId="af6">
    <w:name w:val="Title"/>
    <w:basedOn w:val="a"/>
    <w:link w:val="af7"/>
    <w:qFormat/>
    <w:rsid w:val="004C028B"/>
    <w:pPr>
      <w:keepLines/>
      <w:widowControl w:val="0"/>
      <w:suppressAutoHyphens w:val="0"/>
      <w:ind w:firstLine="567"/>
      <w:jc w:val="center"/>
    </w:pPr>
    <w:rPr>
      <w:rFonts w:ascii="Arial" w:eastAsia="Calibri" w:hAnsi="Arial" w:cs="Arial"/>
      <w:b/>
      <w:bCs/>
      <w:kern w:val="2"/>
      <w:sz w:val="28"/>
      <w:szCs w:val="28"/>
      <w:lang w:eastAsia="ru-RU"/>
    </w:rPr>
  </w:style>
  <w:style w:type="character" w:customStyle="1" w:styleId="af7">
    <w:name w:val="Название Знак"/>
    <w:link w:val="af6"/>
    <w:rsid w:val="004C028B"/>
    <w:rPr>
      <w:rFonts w:ascii="Arial" w:eastAsia="Calibri" w:hAnsi="Arial" w:cs="Arial"/>
      <w:b/>
      <w:bCs/>
      <w:kern w:val="2"/>
      <w:sz w:val="28"/>
      <w:szCs w:val="28"/>
    </w:rPr>
  </w:style>
  <w:style w:type="paragraph" w:customStyle="1" w:styleId="13">
    <w:name w:val="Обычный +13 пт"/>
    <w:basedOn w:val="a"/>
    <w:link w:val="130"/>
    <w:rsid w:val="004C028B"/>
    <w:pPr>
      <w:suppressAutoHyphens w:val="0"/>
      <w:ind w:firstLine="567"/>
      <w:jc w:val="both"/>
    </w:pPr>
    <w:rPr>
      <w:rFonts w:ascii="Arial" w:eastAsia="Calibri" w:hAnsi="Arial" w:cs="Arial"/>
      <w:sz w:val="18"/>
      <w:szCs w:val="18"/>
      <w:lang w:eastAsia="ru-RU"/>
    </w:rPr>
  </w:style>
  <w:style w:type="character" w:customStyle="1" w:styleId="130">
    <w:name w:val="Обычный +13 пт Знак"/>
    <w:link w:val="13"/>
    <w:locked/>
    <w:rsid w:val="004C028B"/>
    <w:rPr>
      <w:rFonts w:ascii="Arial" w:eastAsia="Calibri" w:hAnsi="Arial" w:cs="Arial"/>
      <w:sz w:val="18"/>
      <w:szCs w:val="18"/>
    </w:rPr>
  </w:style>
  <w:style w:type="paragraph" w:customStyle="1" w:styleId="text">
    <w:name w:val="text"/>
    <w:basedOn w:val="a"/>
    <w:rsid w:val="004C028B"/>
    <w:pPr>
      <w:suppressAutoHyphens w:val="0"/>
      <w:ind w:firstLine="567"/>
      <w:jc w:val="both"/>
    </w:pPr>
    <w:rPr>
      <w:rFonts w:ascii="Arial" w:eastAsia="Calibri" w:hAnsi="Arial" w:cs="Arial"/>
      <w:lang w:eastAsia="ru-RU"/>
    </w:rPr>
  </w:style>
  <w:style w:type="paragraph" w:customStyle="1" w:styleId="Style8">
    <w:name w:val="Style8"/>
    <w:basedOn w:val="a"/>
    <w:rsid w:val="004C028B"/>
    <w:pPr>
      <w:widowControl w:val="0"/>
      <w:suppressAutoHyphens w:val="0"/>
      <w:autoSpaceDE w:val="0"/>
      <w:autoSpaceDN w:val="0"/>
      <w:adjustRightInd w:val="0"/>
      <w:spacing w:line="322" w:lineRule="exact"/>
      <w:ind w:firstLine="696"/>
      <w:jc w:val="both"/>
    </w:pPr>
    <w:rPr>
      <w:rFonts w:eastAsia="Calibri"/>
      <w:lang w:eastAsia="ru-RU"/>
    </w:rPr>
  </w:style>
  <w:style w:type="character" w:customStyle="1" w:styleId="FontStyle15">
    <w:name w:val="Font Style15"/>
    <w:rsid w:val="004C028B"/>
    <w:rPr>
      <w:rFonts w:ascii="Times New Roman" w:hAnsi="Times New Roman"/>
      <w:color w:val="000000"/>
      <w:sz w:val="26"/>
    </w:rPr>
  </w:style>
  <w:style w:type="character" w:customStyle="1" w:styleId="s11">
    <w:name w:val="s11"/>
    <w:rsid w:val="004C028B"/>
    <w:rPr>
      <w:rFonts w:cs="Times New Roman"/>
      <w:color w:val="000000"/>
    </w:rPr>
  </w:style>
  <w:style w:type="character" w:customStyle="1" w:styleId="snippetequal">
    <w:name w:val="snippet_equal"/>
    <w:rsid w:val="004C028B"/>
    <w:rPr>
      <w:rFonts w:cs="Times New Roman"/>
    </w:rPr>
  </w:style>
  <w:style w:type="character" w:customStyle="1" w:styleId="blk">
    <w:name w:val="blk"/>
    <w:rsid w:val="004C028B"/>
  </w:style>
  <w:style w:type="character" w:customStyle="1" w:styleId="af8">
    <w:name w:val="Гипертекстовая ссылка"/>
    <w:rsid w:val="004C028B"/>
    <w:rPr>
      <w:b/>
      <w:color w:val="auto"/>
      <w:sz w:val="26"/>
    </w:rPr>
  </w:style>
  <w:style w:type="paragraph" w:customStyle="1" w:styleId="12">
    <w:name w:val="Знак Знак Знак Знак1"/>
    <w:basedOn w:val="a"/>
    <w:rsid w:val="004C028B"/>
    <w:pPr>
      <w:suppressAutoHyphens w:val="0"/>
      <w:spacing w:before="100" w:beforeAutospacing="1" w:after="100" w:afterAutospacing="1"/>
      <w:jc w:val="both"/>
    </w:pPr>
    <w:rPr>
      <w:rFonts w:ascii="Tahoma" w:eastAsia="Calibri" w:hAnsi="Tahoma" w:cs="Tahoma"/>
      <w:sz w:val="20"/>
      <w:szCs w:val="20"/>
      <w:lang w:val="en-US" w:eastAsia="en-US"/>
    </w:rPr>
  </w:style>
  <w:style w:type="paragraph" w:customStyle="1" w:styleId="NoSpacing">
    <w:name w:val="No Spacing"/>
    <w:rsid w:val="004C028B"/>
    <w:pPr>
      <w:suppressAutoHyphens/>
    </w:pPr>
    <w:rPr>
      <w:rFonts w:eastAsia="Calibri"/>
      <w:sz w:val="24"/>
      <w:szCs w:val="24"/>
      <w:lang w:eastAsia="ar-SA"/>
    </w:rPr>
  </w:style>
  <w:style w:type="paragraph" w:customStyle="1" w:styleId="consplusnormal1">
    <w:name w:val="consplusnormal"/>
    <w:basedOn w:val="a"/>
    <w:rsid w:val="004C028B"/>
    <w:pPr>
      <w:suppressAutoHyphens w:val="0"/>
      <w:autoSpaceDE w:val="0"/>
      <w:autoSpaceDN w:val="0"/>
    </w:pPr>
    <w:rPr>
      <w:rFonts w:ascii="Arial" w:eastAsia="Calibri" w:hAnsi="Arial" w:cs="Arial"/>
      <w:sz w:val="20"/>
      <w:szCs w:val="20"/>
      <w:lang w:eastAsia="ru-RU"/>
    </w:rPr>
  </w:style>
  <w:style w:type="paragraph" w:customStyle="1" w:styleId="ConsPlusCell">
    <w:name w:val="ConsPlusCell"/>
    <w:rsid w:val="004C028B"/>
    <w:pPr>
      <w:autoSpaceDE w:val="0"/>
      <w:autoSpaceDN w:val="0"/>
      <w:adjustRightInd w:val="0"/>
    </w:pPr>
    <w:rPr>
      <w:rFonts w:ascii="Arial" w:eastAsia="Calibri" w:hAnsi="Arial" w:cs="Arial"/>
    </w:rPr>
  </w:style>
  <w:style w:type="paragraph" w:customStyle="1" w:styleId="af9">
    <w:name w:val="Знак"/>
    <w:basedOn w:val="a"/>
    <w:rsid w:val="004C028B"/>
    <w:pPr>
      <w:suppressAutoHyphens w:val="0"/>
      <w:spacing w:after="160" w:line="240" w:lineRule="exact"/>
      <w:ind w:firstLine="567"/>
      <w:jc w:val="both"/>
    </w:pPr>
    <w:rPr>
      <w:rFonts w:ascii="Arial" w:eastAsia="Calibri" w:hAnsi="Arial" w:cs="Arial"/>
      <w:sz w:val="20"/>
      <w:szCs w:val="20"/>
      <w:lang w:val="en-US" w:eastAsia="en-US"/>
    </w:rPr>
  </w:style>
  <w:style w:type="paragraph" w:styleId="afa">
    <w:name w:val="endnote text"/>
    <w:basedOn w:val="a"/>
    <w:link w:val="afb"/>
    <w:rsid w:val="004C028B"/>
    <w:pPr>
      <w:suppressAutoHyphens w:val="0"/>
    </w:pPr>
    <w:rPr>
      <w:rFonts w:eastAsia="Calibri"/>
      <w:sz w:val="20"/>
      <w:szCs w:val="20"/>
      <w:lang w:eastAsia="ru-RU"/>
    </w:rPr>
  </w:style>
  <w:style w:type="character" w:customStyle="1" w:styleId="afb">
    <w:name w:val="Текст концевой сноски Знак"/>
    <w:link w:val="afa"/>
    <w:rsid w:val="004C028B"/>
    <w:rPr>
      <w:rFonts w:eastAsia="Calibri"/>
    </w:rPr>
  </w:style>
  <w:style w:type="character" w:customStyle="1" w:styleId="afc">
    <w:name w:val="Схема документа Знак"/>
    <w:link w:val="afd"/>
    <w:locked/>
    <w:rsid w:val="004C028B"/>
    <w:rPr>
      <w:rFonts w:ascii="Tahoma" w:hAnsi="Tahoma" w:cs="Tahoma"/>
      <w:shd w:val="clear" w:color="auto" w:fill="000080"/>
      <w:lang w:val="x-none"/>
    </w:rPr>
  </w:style>
  <w:style w:type="paragraph" w:styleId="afd">
    <w:name w:val="Document Map"/>
    <w:basedOn w:val="a"/>
    <w:link w:val="afc"/>
    <w:rsid w:val="004C028B"/>
    <w:pPr>
      <w:shd w:val="clear" w:color="auto" w:fill="000080"/>
      <w:suppressAutoHyphens w:val="0"/>
    </w:pPr>
    <w:rPr>
      <w:rFonts w:ascii="Tahoma" w:hAnsi="Tahoma" w:cs="Tahoma"/>
      <w:sz w:val="20"/>
      <w:szCs w:val="20"/>
      <w:lang w:val="x-none" w:eastAsia="ru-RU"/>
    </w:rPr>
  </w:style>
  <w:style w:type="character" w:customStyle="1" w:styleId="14">
    <w:name w:val="Схема документа Знак1"/>
    <w:rsid w:val="004C028B"/>
    <w:rPr>
      <w:rFonts w:ascii="Tahoma" w:hAnsi="Tahoma" w:cs="Tahoma"/>
      <w:sz w:val="16"/>
      <w:szCs w:val="16"/>
      <w:lang w:eastAsia="zh-CN"/>
    </w:rPr>
  </w:style>
  <w:style w:type="character" w:customStyle="1" w:styleId="DocumentMapChar1">
    <w:name w:val="Document Map Char1"/>
    <w:semiHidden/>
    <w:locked/>
    <w:rsid w:val="004C028B"/>
    <w:rPr>
      <w:rFonts w:ascii="Times New Roman" w:hAnsi="Times New Roman" w:cs="Times New Roman"/>
      <w:sz w:val="2"/>
    </w:rPr>
  </w:style>
  <w:style w:type="paragraph" w:styleId="afe">
    <w:name w:val="List Paragraph"/>
    <w:basedOn w:val="a"/>
    <w:qFormat/>
    <w:rsid w:val="004C028B"/>
    <w:pPr>
      <w:suppressAutoHyphens w:val="0"/>
      <w:spacing w:after="200" w:line="276" w:lineRule="auto"/>
      <w:ind w:left="720"/>
      <w:contextualSpacing/>
    </w:pPr>
    <w:rPr>
      <w:rFonts w:ascii="Calibri" w:eastAsia="Calibri" w:hAnsi="Calibri"/>
      <w:sz w:val="22"/>
      <w:szCs w:val="22"/>
      <w:lang w:eastAsia="en-US"/>
    </w:rPr>
  </w:style>
  <w:style w:type="paragraph" w:styleId="aff">
    <w:name w:val="No Spacing"/>
    <w:qFormat/>
    <w:rsid w:val="004C028B"/>
    <w:pPr>
      <w:suppressAutoHyphens/>
    </w:pPr>
    <w:rPr>
      <w:sz w:val="24"/>
      <w:szCs w:val="24"/>
      <w:lang w:eastAsia="ar-SA"/>
    </w:rPr>
  </w:style>
  <w:style w:type="character" w:styleId="aff0">
    <w:name w:val="endnote reference"/>
    <w:rsid w:val="004C028B"/>
    <w:rPr>
      <w:vertAlign w:val="superscript"/>
    </w:rPr>
  </w:style>
  <w:style w:type="character" w:customStyle="1" w:styleId="EmailStyle68">
    <w:name w:val="EmailStyle68"/>
    <w:semiHidden/>
    <w:rsid w:val="004C028B"/>
    <w:rPr>
      <w:rFonts w:ascii="Arial" w:hAnsi="Arial" w:cs="Arial"/>
      <w:color w:val="auto"/>
      <w:sz w:val="20"/>
      <w:szCs w:val="20"/>
    </w:rPr>
  </w:style>
  <w:style w:type="paragraph" w:styleId="aff1">
    <w:name w:val="Normal (Web)"/>
    <w:basedOn w:val="a"/>
    <w:uiPriority w:val="99"/>
    <w:unhideWhenUsed/>
    <w:rsid w:val="004C028B"/>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885329CB9322F50FCF7361F164B624F6F007AC5F439FE92163A8F014FFD42A56D5816292P6u5L" TargetMode="External"/><Relationship Id="rId21" Type="http://schemas.openxmlformats.org/officeDocument/2006/relationships/hyperlink" Target="http://www.gosuslugi.ru" TargetMode="External"/><Relationship Id="rId34" Type="http://schemas.openxmlformats.org/officeDocument/2006/relationships/hyperlink" Target="consultantplus://offline/ref=0E885329CB9322F50FCF7361F164B624F6F007AC5F439FE92163A8F014FFD42A56D581629DP6u5L" TargetMode="External"/><Relationship Id="rId42" Type="http://schemas.openxmlformats.org/officeDocument/2006/relationships/hyperlink" Target="consultantplus://offline/ref=0E885329CB9322F50FCF7361F164B624F6F007AC5F439FE92163A8F014FFD42A56D5816292P6u0L" TargetMode="External"/><Relationship Id="rId47" Type="http://schemas.openxmlformats.org/officeDocument/2006/relationships/hyperlink" Target="consultantplus://offline/ref=0E885329CB9322F50FCF7361F164B624F6F007AC5F439FE92163A8F014FFD42A56D5816292P6u5L" TargetMode="External"/><Relationship Id="rId50" Type="http://schemas.openxmlformats.org/officeDocument/2006/relationships/hyperlink" Target="consultantplus://offline/ref=0E885329CB9322F50FCF7361F164B624F6F007AC5F439FE92163A8F014FFD42A56D5816292P6u7L" TargetMode="External"/><Relationship Id="rId55" Type="http://schemas.openxmlformats.org/officeDocument/2006/relationships/hyperlink" Target="consultantplus://offline/ref=0E885329CB9322F50FCF7361F164B624F6F007AC5F439FE92163A8F014FFD42A56D581629DP6u0L" TargetMode="External"/><Relationship Id="rId63" Type="http://schemas.openxmlformats.org/officeDocument/2006/relationships/hyperlink" Target="consultantplus://offline/ref=0E885329CB9322F50FCF7361F164B624F6F007AC5F439FE92163A8F014FFD42A56D581629CP6u0L" TargetMode="External"/><Relationship Id="rId68" Type="http://schemas.openxmlformats.org/officeDocument/2006/relationships/hyperlink" Target="consultantplus://offline/ref=0E885329CB9322F50FCF7361F164B624F6F007AC5F439FE92163A8F014FFD42A56D581629CP6u2L" TargetMode="External"/><Relationship Id="rId76" Type="http://schemas.openxmlformats.org/officeDocument/2006/relationships/hyperlink" Target="consultantplus://offline/ref=0E885329CB9322F50FCF7361F164B624F6F007AC5F439FE92163A8F014FFD42A56D581629CP6u9L" TargetMode="External"/><Relationship Id="rId84" Type="http://schemas.openxmlformats.org/officeDocument/2006/relationships/hyperlink" Target="consultantplus://offline/ref=6711FC0AB56588B6B5B6B6ED7BA043316188C5ED6474D9F65CF0042BCE9EC03153399EDD97D1Y6SBH" TargetMode="External"/><Relationship Id="rId89" Type="http://schemas.openxmlformats.org/officeDocument/2006/relationships/hyperlink" Target="consultantplus://offline/ref=68B2E88CB8B712B9737DC70F538D7A7DC20B347DC75FE7DDB99EB8750862DB36765E782B544DCD4EeAwCK" TargetMode="External"/><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consultantplus://offline/ref=0E885329CB9322F50FCF7361F164B624F6F007AC5F439FE92163A8F014FFD42A56D581629CP6u6L" TargetMode="External"/><Relationship Id="rId92"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773CDBCE7718BF7C6958EF3174D089A871E3353DDEF28195FF9400C074JBR9N" TargetMode="External"/><Relationship Id="rId29" Type="http://schemas.openxmlformats.org/officeDocument/2006/relationships/hyperlink" Target="consultantplus://offline/ref=0E885329CB9322F50FCF7361F164B624F6F007AC5F439FE92163A8F014FFD42A56D5816292P6u7L" TargetMode="External"/><Relationship Id="rId11" Type="http://schemas.openxmlformats.org/officeDocument/2006/relationships/hyperlink" Target="consultantplus://offline/ref=C733B1B6E50639E4AC27417152BDDB4095B11E6ADCEFBCB77642E010B27B7CC30C4227EC6C6E82BE3E7791AFB9F9FFD4D36FC24FFB9BT7x0H" TargetMode="External"/><Relationship Id="rId24" Type="http://schemas.openxmlformats.org/officeDocument/2006/relationships/hyperlink" Target="consultantplus://offline/ref=0E885329CB9322F50FCF7361F164B624F5F902AA5F429FE92163A8F014PFuFL" TargetMode="External"/><Relationship Id="rId32" Type="http://schemas.openxmlformats.org/officeDocument/2006/relationships/hyperlink" Target="consultantplus://offline/ref=0E885329CB9322F50FCF7361F164B624F6F007AC5F439FE92163A8F014FFD42A56D581629DP6u1L" TargetMode="External"/><Relationship Id="rId37" Type="http://schemas.openxmlformats.org/officeDocument/2006/relationships/hyperlink" Target="consultantplus://offline/ref=0E885329CB9322F50FCF7361F164B624F6F007AC5F439FE92163A8F014FFD42A56D581629CP6u9L" TargetMode="External"/><Relationship Id="rId40" Type="http://schemas.openxmlformats.org/officeDocument/2006/relationships/hyperlink" Target="consultantplus://offline/ref=0E885329CB9322F50FCF7361F164B624F6F007AC5F439FE92163A8F014FFD42A56D5816293P6u8L" TargetMode="External"/><Relationship Id="rId45" Type="http://schemas.openxmlformats.org/officeDocument/2006/relationships/hyperlink" Target="consultantplus://offline/ref=0E885329CB9322F50FCF7361F164B624F6F007AC5F439FE92163A8F014FFD42A56D5816292P6u2L" TargetMode="External"/><Relationship Id="rId53" Type="http://schemas.openxmlformats.org/officeDocument/2006/relationships/hyperlink" Target="consultantplus://offline/ref=0E885329CB9322F50FCF7361F164B624F6F007AC5F439FE92163A8F014FFD42A56D5816292P6u9L" TargetMode="External"/><Relationship Id="rId58" Type="http://schemas.openxmlformats.org/officeDocument/2006/relationships/hyperlink" Target="consultantplus://offline/ref=0E885329CB9322F50FCF7361F164B624F6F007AC5F439FE92163A8F014FFD42A56D581629DP6u4L" TargetMode="External"/><Relationship Id="rId66" Type="http://schemas.openxmlformats.org/officeDocument/2006/relationships/hyperlink" Target="consultantplus://offline/ref=0E885329CB9322F50FCF7361F164B624F6F007AC5F439FE92163A8F014FFD42A56D581679068PFuCL" TargetMode="External"/><Relationship Id="rId74" Type="http://schemas.openxmlformats.org/officeDocument/2006/relationships/hyperlink" Target="consultantplus://offline/ref=0E885329CB9322F50FCF7361F164B624F6F007AC5F439FE92163A8F014FFD42A56D581629CP6u8L" TargetMode="External"/><Relationship Id="rId79" Type="http://schemas.openxmlformats.org/officeDocument/2006/relationships/hyperlink" Target="consultantplus://offline/ref=40DCD611032706BCD6B5E646400BFA920ED9FA9B15CFD7BBEA981C1CF20BBD8CA6656B79E9B51A6D2B3845EA8679378686545414EEp7J" TargetMode="External"/><Relationship Id="rId87" Type="http://schemas.openxmlformats.org/officeDocument/2006/relationships/hyperlink" Target="consultantplus://offline/ref=24D2B078B1941B6A3B799B3CCD0BCEC27FDE01B5EB9441495CF988BEC7AE6C54D0F34E138150F198s0b8H" TargetMode="External"/><Relationship Id="rId5" Type="http://schemas.openxmlformats.org/officeDocument/2006/relationships/webSettings" Target="webSettings.xml"/><Relationship Id="rId61" Type="http://schemas.openxmlformats.org/officeDocument/2006/relationships/hyperlink" Target="consultantplus://offline/ref=0E885329CB9322F50FCF7361F164B624F6F007AC5F439FE92163A8F014FFD42A56D581629DP6u6L" TargetMode="External"/><Relationship Id="rId82" Type="http://schemas.openxmlformats.org/officeDocument/2006/relationships/hyperlink" Target="consultantplus://offline/ref=76A038209484676489BE10DBBAA5C16B5D7B483A3B72DD1C906327BB6BFFCA717B194839E56DP5K6H" TargetMode="External"/><Relationship Id="rId90" Type="http://schemas.openxmlformats.org/officeDocument/2006/relationships/hyperlink" Target="file://C:\..\..\..\..\..\..\..\..\..\..\..\..\..\..\..\..\..\..\..\..\..\..\..\..\..\..\..\..\..\..\..\..\..\..\..\..\..\..\..\..\..\..\..\..\..\..\..\..\C:\Users\Doronin.A\Desktop\consultantplus:\offline\ref=3EDECE97BF4BB806CFF89E7744FAC8B7FED539836A009FE982771A36AEEC99E2E255ECBA54F66DB43CECFF81D9BA9C3127FDA04BE6cBU4M" TargetMode="External"/><Relationship Id="rId95" Type="http://schemas.openxmlformats.org/officeDocument/2006/relationships/hyperlink" Target="consultantplus://offline/ref=68B2E88CB8B712B9737DC70F538D7A7DC20B347DC75FE7DDB99EB8750862DB36765E782B544DCD4EeAwCK" TargetMode="External"/><Relationship Id="rId19" Type="http://schemas.openxmlformats.org/officeDocument/2006/relationships/hyperlink" Target="consultantplus://offline/ref=773CDBCE7718BF7C6958EF3174D089A871E3343ADDF58195FF9400C074JBR9N" TargetMode="External"/><Relationship Id="rId14" Type="http://schemas.openxmlformats.org/officeDocument/2006/relationships/hyperlink" Target="consultantplus://offline/ref=773CDBCE7718BF7C6958EF3174D089A871E33439DAF28195FF9400C074B9E3061DD76F6DCDJ2RBN" TargetMode="External"/><Relationship Id="rId22" Type="http://schemas.openxmlformats.org/officeDocument/2006/relationships/hyperlink" Target="consultantplus://offline/ref=0E885329CB9322F50FCF7361F164B624F6F007AC5F439FE92163A8F014FFD42A56D5816292P6u1L" TargetMode="External"/><Relationship Id="rId27" Type="http://schemas.openxmlformats.org/officeDocument/2006/relationships/hyperlink" Target="consultantplus://offline/ref=0E885329CB9322F50FCF7361F164B624F6F007AC5F439FE92163A8F014FFD42A56D5816292P6u6L" TargetMode="External"/><Relationship Id="rId30" Type="http://schemas.openxmlformats.org/officeDocument/2006/relationships/hyperlink" Target="consultantplus://offline/ref=0E885329CB9322F50FCF7361F164B624F6F006AA5E459FE92163A8F014FFD42A56D5816797P6u7L" TargetMode="External"/><Relationship Id="rId35" Type="http://schemas.openxmlformats.org/officeDocument/2006/relationships/hyperlink" Target="consultantplus://offline/ref=0E885329CB9322F50FCF7361F164B624F6F007AC5F439FE92163A8F014FFD42A56D581629DP6u7L" TargetMode="External"/><Relationship Id="rId43" Type="http://schemas.openxmlformats.org/officeDocument/2006/relationships/hyperlink" Target="consultantplus://offline/ref=0E885329CB9322F50FCF7361F164B624F6F007AC5F439FE92163A8F014FFD42A56D5816292P6u1L" TargetMode="External"/><Relationship Id="rId48" Type="http://schemas.openxmlformats.org/officeDocument/2006/relationships/hyperlink" Target="consultantplus://offline/ref=0E885329CB9322F50FCF7361F164B624F6F007AC5F439FE92163A8F014FFD42A56D5816292P6u6L" TargetMode="External"/><Relationship Id="rId56" Type="http://schemas.openxmlformats.org/officeDocument/2006/relationships/hyperlink" Target="consultantplus://offline/ref=0E885329CB9322F50FCF7361F164B624F6F007AC5F439FE92163A8F014FFD42A56D581629DP6u1L" TargetMode="External"/><Relationship Id="rId64" Type="http://schemas.openxmlformats.org/officeDocument/2006/relationships/hyperlink" Target="consultantplus://offline/ref=0E885329CB9322F50FCF7361F164B624F6F007AC5F439FE92163A8F014FFD42A56D581679465PFuEL" TargetMode="External"/><Relationship Id="rId69" Type="http://schemas.openxmlformats.org/officeDocument/2006/relationships/hyperlink" Target="consultantplus://offline/ref=0E885329CB9322F50FCF7361F164B624F6F007AC5F439FE92163A8F014FFD42A56D581629CP6u3L" TargetMode="External"/><Relationship Id="rId77" Type="http://schemas.openxmlformats.org/officeDocument/2006/relationships/hyperlink" Target="consultantplus://offline/ref=0E885329CB9322F50FCF7361F164B624F6F007AC5F439FE92163A8F014FFD42A56D581629CP6u9L" TargetMode="External"/><Relationship Id="rId8" Type="http://schemas.openxmlformats.org/officeDocument/2006/relationships/hyperlink" Target="consultantplus://offline/ref=773CDBCE7718BF7C6958EF3174D089A872E43738D8F78195FF9400C074B9E3061DD76F69CD23E860J3RBN" TargetMode="External"/><Relationship Id="rId51" Type="http://schemas.openxmlformats.org/officeDocument/2006/relationships/hyperlink" Target="consultantplus://offline/ref=0E885329CB9322F50FCF7361F164B624F6F006AA5E459FE92163A8F014FFD42A56D5816797P6u7L" TargetMode="External"/><Relationship Id="rId72" Type="http://schemas.openxmlformats.org/officeDocument/2006/relationships/hyperlink" Target="consultantplus://offline/ref=0E885329CB9322F50FCF7361F164B624F6F007AC5F439FE92163A8F014FFD42A56D581629CP6u6L" TargetMode="External"/><Relationship Id="rId80" Type="http://schemas.openxmlformats.org/officeDocument/2006/relationships/hyperlink" Target="consultantplus://offline/ref=40DCD611032706BCD6B5E646400BFA920ED9FA9B15CFD7BBEA981C1CF20BBD8CA6656B7CEABE4D396D661CB9C7323B869D485517F1B8F6FBE7p1J" TargetMode="External"/><Relationship Id="rId85" Type="http://schemas.openxmlformats.org/officeDocument/2006/relationships/hyperlink" Target="consultantplus://offline/ref=FB14C04790DDB82C2CE4576580C38FA9CCD0CA43202751F71D44B50CB0D21C2586C3734F7E2D2E3C7FFBB989542827BE00726B407573fCn1H" TargetMode="External"/><Relationship Id="rId93" Type="http://schemas.openxmlformats.org/officeDocument/2006/relationships/hyperlink" Target="consultantplus://offline/ref=3FF3696CC0E72D30E85EBEEAAA3143DAF3E21AFADAAFBAF6A9CE31AAB438CFC3EDD6F931E2FC16FDA45070cACAI"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C733B1B6E50639E4AC27417152BDDB4095B11E6ADCEFBCB77642E010B27B7CC31E427FE768629FB56338D7FAB6TFxAH" TargetMode="External"/><Relationship Id="rId17" Type="http://schemas.openxmlformats.org/officeDocument/2006/relationships/hyperlink" Target="consultantplus://offline/ref=773CDBCE7718BF7C6958EF3174D089A871E33439DAF28195FF9400C074B9E3061DD76F6DCDJ2R3N" TargetMode="External"/><Relationship Id="rId25" Type="http://schemas.openxmlformats.org/officeDocument/2006/relationships/hyperlink" Target="consultantplus://offline/ref=0E885329CB9322F50FCF7361F164B624F6F007AC5F439FE92163A8F014FFD42A56D5816292P6u4L" TargetMode="External"/><Relationship Id="rId33" Type="http://schemas.openxmlformats.org/officeDocument/2006/relationships/hyperlink" Target="consultantplus://offline/ref=0E885329CB9322F50FCF7361F164B624F6F007AC5F439FE92163A8F014FFD42A56D581629DP6u3L" TargetMode="External"/><Relationship Id="rId38" Type="http://schemas.openxmlformats.org/officeDocument/2006/relationships/hyperlink" Target="consultantplus://offline/ref=0E885329CB9322F50FCF7361F164B624F6F007AC5F439FE92163A8F014FFD42A56D581629CP6u9L" TargetMode="External"/><Relationship Id="rId46" Type="http://schemas.openxmlformats.org/officeDocument/2006/relationships/hyperlink" Target="consultantplus://offline/ref=0E885329CB9322F50FCF7361F164B624F6F007AC5F439FE92163A8F014FFD42A56D5816292P6u4L" TargetMode="External"/><Relationship Id="rId59" Type="http://schemas.openxmlformats.org/officeDocument/2006/relationships/hyperlink" Target="consultantplus://offline/ref=0E885329CB9322F50FCF7361F164B624F6F007AC5F439FE92163A8F014FFD42A56D581629DP6u4L" TargetMode="External"/><Relationship Id="rId67" Type="http://schemas.openxmlformats.org/officeDocument/2006/relationships/hyperlink" Target="consultantplus://offline/ref=0E885329CB9322F50FCF7361F164B624F6F007AC5F439FE92163A8F014FFD42A56D581629CP6u1L" TargetMode="External"/><Relationship Id="rId20" Type="http://schemas.openxmlformats.org/officeDocument/2006/relationships/hyperlink" Target="https://adm-berez.ru/resheniya-soveta-deputatov/" TargetMode="External"/><Relationship Id="rId41" Type="http://schemas.openxmlformats.org/officeDocument/2006/relationships/hyperlink" Target="consultantplus://offline/ref=0E885329CB9322F50FCF7361F164B624F6F007AC5F439FE92163A8F014FFD42A56D5816293P6u9L" TargetMode="External"/><Relationship Id="rId54" Type="http://schemas.openxmlformats.org/officeDocument/2006/relationships/hyperlink" Target="consultantplus://offline/ref=0E885329CB9322F50FCF7361F164B624F6F007AC5F439FE92163A8F014FFD42A56D5816292P6u9L" TargetMode="External"/><Relationship Id="rId62" Type="http://schemas.openxmlformats.org/officeDocument/2006/relationships/hyperlink" Target="consultantplus://offline/ref=0E885329CB9322F50FCF7361F164B624F6F007AC5F439FE92163A8F014FFD42A56D581629DP6u7L" TargetMode="External"/><Relationship Id="rId70" Type="http://schemas.openxmlformats.org/officeDocument/2006/relationships/hyperlink" Target="consultantplus://offline/ref=0E885329CB9322F50FCF7361F164B624F6F007AC5F439FE92163A8F014FFD42A56D581629CP6u4L" TargetMode="External"/><Relationship Id="rId75" Type="http://schemas.openxmlformats.org/officeDocument/2006/relationships/hyperlink" Target="consultantplus://offline/ref=0E885329CB9322F50FCF7361F164B624F6F007AC5F439FE92163A8F014FFD42A56D581629CP6u9L" TargetMode="External"/><Relationship Id="rId83" Type="http://schemas.openxmlformats.org/officeDocument/2006/relationships/hyperlink" Target="consultantplus://offline/ref=76A038209484676489BE10DBBAA5C16B5D7B483B367DDD1C906327BB6BFFCA717B19483AE26DP5KBH" TargetMode="External"/><Relationship Id="rId88" Type="http://schemas.openxmlformats.org/officeDocument/2006/relationships/hyperlink" Target="http://www.gosuslugi.ru" TargetMode="External"/><Relationship Id="rId91" Type="http://schemas.openxmlformats.org/officeDocument/2006/relationships/hyperlink" Target="file://C:\..\..\..\..\..\..\..\..\..\..\..\..\..\..\..\..\..\..\..\..\..\..\..\..\..\..\..\..\..\..\..\..\..\..\..\..\..\..\..\..\..\..\..\..\..\..\..\..\C:\Users\Doronin.A\Desktop\consultantplus:\offline\ref=3EDECE97BF4BB806CFF89E7744FAC8B7FED539836A009FE982771A36AEEC99E2E255ECBA54F66DB43CECFF81D9BA9C3127FDA04BE6cBU4M"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73CDBCE7718BF7C6958EF3174D089A871E33439DAF28195FF9400C074B9E3061DD76F6DCBJ2R0N" TargetMode="External"/><Relationship Id="rId23" Type="http://schemas.openxmlformats.org/officeDocument/2006/relationships/hyperlink" Target="consultantplus://offline/ref=0E885329CB9322F50FCF7361F164B624F6F007AC5F439FE92163A8F014FFD42A56D5816292P6u2L" TargetMode="External"/><Relationship Id="rId28" Type="http://schemas.openxmlformats.org/officeDocument/2006/relationships/hyperlink" Target="consultantplus://offline/ref=0E885329CB9322F50FCF7361F164B624F6F007AC5F439FE92163A8F014FFD42A56D5816E9DP6u4L" TargetMode="External"/><Relationship Id="rId36" Type="http://schemas.openxmlformats.org/officeDocument/2006/relationships/hyperlink" Target="consultantplus://offline/ref=0E885329CB9322F50FCF7361F164B624F6F007AC5F439FE92163A8F014FFD42A56D581629CP6u9L" TargetMode="External"/><Relationship Id="rId49" Type="http://schemas.openxmlformats.org/officeDocument/2006/relationships/hyperlink" Target="consultantplus://offline/ref=0E885329CB9322F50FCF7361F164B624F6F007AC5F439FE92163A8F014FFD42A56D5816E9DP6u4L" TargetMode="External"/><Relationship Id="rId57" Type="http://schemas.openxmlformats.org/officeDocument/2006/relationships/hyperlink" Target="consultantplus://offline/ref=0E885329CB9322F50FCF7361F164B624F6F007AC5F439FE92163A8F014FFD42A56D581629DP6u3L" TargetMode="External"/><Relationship Id="rId10" Type="http://schemas.openxmlformats.org/officeDocument/2006/relationships/hyperlink" Target="consultantplus://offline/ref=C733B1B6E50639E4AC27417152BDDB4095B21F6ADAEBBCB77642E010B27B7CC31E427FE768629FB56338D7FAB6TFxAH" TargetMode="External"/><Relationship Id="rId31" Type="http://schemas.openxmlformats.org/officeDocument/2006/relationships/hyperlink" Target="consultantplus://offline/ref=0E885329CB9322F50FCF7361F164B624F6F007AC5F439FE92163A8F014FFD42A56D5816292P6u8L" TargetMode="External"/><Relationship Id="rId44" Type="http://schemas.openxmlformats.org/officeDocument/2006/relationships/hyperlink" Target="consultantplus://offline/ref=0E885329CB9322F50FCF7361F164B624F6F007AC5F439FE92163A8F014FFD42A56D5816292P6u2L" TargetMode="External"/><Relationship Id="rId52" Type="http://schemas.openxmlformats.org/officeDocument/2006/relationships/hyperlink" Target="consultantplus://offline/ref=0E885329CB9322F50FCF7361F164B624F6F007AC5F439FE92163A8F014FFD42A56D5816292P6u8L" TargetMode="External"/><Relationship Id="rId60" Type="http://schemas.openxmlformats.org/officeDocument/2006/relationships/hyperlink" Target="consultantplus://offline/ref=0E885329CB9322F50FCF7361F164B624F6F007AC5F439FE92163A8F014FFD42A56D581629DP6u5L" TargetMode="External"/><Relationship Id="rId65" Type="http://schemas.openxmlformats.org/officeDocument/2006/relationships/hyperlink" Target="consultantplus://offline/ref=0E885329CB9322F50FCF7361F164B624F6F007AC5F439FE92163A8F014FFD42A56D581679465PFuEL" TargetMode="External"/><Relationship Id="rId73" Type="http://schemas.openxmlformats.org/officeDocument/2006/relationships/hyperlink" Target="consultantplus://offline/ref=0E885329CB9322F50FCF7361F164B624F6F007AC5F439FE92163A8F014FFD42A56D581629CP6u7L" TargetMode="External"/><Relationship Id="rId78" Type="http://schemas.openxmlformats.org/officeDocument/2006/relationships/hyperlink" Target="consultantplus://offline/ref=40DCD611032706BCD6B5E646400BFA920ED9FA9B15CFD7BBEA981C1CF20BBD8CA6656B7CEABE4E3D6F661CB9C7323B869D485517F1B8F6FBE7p1J" TargetMode="External"/><Relationship Id="rId81" Type="http://schemas.openxmlformats.org/officeDocument/2006/relationships/hyperlink" Target="consultantplus://offline/ref=40DCD611032706BCD6B5E646400BFA920ED9FA9B15CFD7BBEA981C1CF20BBD8CA6656B7CEABE4D396D661CB9C7323B869D485517F1B8F6FBE7p1J" TargetMode="External"/><Relationship Id="rId86" Type="http://schemas.openxmlformats.org/officeDocument/2006/relationships/hyperlink" Target="consultantplus://offline/ref=24D2B078B1941B6A3B799B3CCD0BCEC27FDE01B5EB9441495CF988BEC7AE6C54D0F34E138150F39Fs0b6H" TargetMode="External"/><Relationship Id="rId94" Type="http://schemas.openxmlformats.org/officeDocument/2006/relationships/hyperlink" Target="consultantplus://offline/ref=3EDECE97BF4BB806CFF89E7744FAC8B7FED539836A009FE982771A36AEEC99E2E255ECBA54F66DB43CECFF81D9BA9C3127FDA04BE6cBU4M"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733B1B6E50639E4AC27417152BDDB4095B11E6ADCEFBCB77642E010B27B7CC31E427FE768629FB56338D7FAB6TFxAH" TargetMode="External"/><Relationship Id="rId13" Type="http://schemas.openxmlformats.org/officeDocument/2006/relationships/hyperlink" Target="consultantplus://offline/ref=C733B1B6E50639E4AC27417152BDDB4095B3186EDFECBCB77642E010B27B7CC31E427FE768629FB56338D7FAB6TFxAH" TargetMode="External"/><Relationship Id="rId18" Type="http://schemas.openxmlformats.org/officeDocument/2006/relationships/hyperlink" Target="consultantplus://offline/ref=773CDBCE7718BF7C6958EF3174D089A871E33439DAF28195FF9400C074B9E3061DD76F6DCDJ2R0N" TargetMode="External"/><Relationship Id="rId39" Type="http://schemas.openxmlformats.org/officeDocument/2006/relationships/hyperlink" Target="consultantplus://offline/ref=10F855FDD1151EAAB5BB098C4CBA13551E19AFF6B71D806CDC6ABCD834EB460CF379DDF3ABE9k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EB375-5487-411A-8DD3-ACFEC8A6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23001</Words>
  <Characters>131107</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153801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3</cp:revision>
  <cp:lastPrinted>2023-01-23T08:09:00Z</cp:lastPrinted>
  <dcterms:created xsi:type="dcterms:W3CDTF">2025-11-19T07:11:00Z</dcterms:created>
  <dcterms:modified xsi:type="dcterms:W3CDTF">2025-11-19T07:11:00Z</dcterms:modified>
</cp:coreProperties>
</file>