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6348CD" w:rsidRDefault="00296DB1" w:rsidP="00296DB1">
      <w:pPr>
        <w:widowControl w:val="0"/>
        <w:spacing w:line="256" w:lineRule="auto"/>
        <w:jc w:val="center"/>
        <w:rPr>
          <w:rFonts w:ascii="Arial" w:hAnsi="Arial" w:cs="Arial"/>
          <w:b/>
          <w:lang w:eastAsia="ru-RU"/>
        </w:rPr>
      </w:pPr>
      <w:r w:rsidRPr="006348CD">
        <w:rPr>
          <w:rFonts w:ascii="Arial" w:hAnsi="Arial" w:cs="Arial"/>
          <w:b/>
          <w:lang w:eastAsia="ru-RU"/>
        </w:rPr>
        <w:t>АДМИНИСТРАЦИЯ</w:t>
      </w:r>
    </w:p>
    <w:p w:rsidR="00296DB1" w:rsidRPr="006348CD" w:rsidRDefault="00296DB1" w:rsidP="00296DB1">
      <w:pPr>
        <w:widowControl w:val="0"/>
        <w:spacing w:line="256" w:lineRule="auto"/>
        <w:ind w:firstLine="540"/>
        <w:jc w:val="center"/>
        <w:rPr>
          <w:rFonts w:ascii="Arial" w:hAnsi="Arial" w:cs="Arial"/>
          <w:b/>
          <w:lang w:eastAsia="ru-RU"/>
        </w:rPr>
      </w:pPr>
      <w:r w:rsidRPr="006348CD">
        <w:rPr>
          <w:rFonts w:ascii="Arial" w:hAnsi="Arial" w:cs="Arial"/>
          <w:b/>
          <w:lang w:eastAsia="ru-RU"/>
        </w:rPr>
        <w:t>БЕРЕЗОВСКОГО СЕЛЬСКОГО ПОСЕЛЕНИЯ</w:t>
      </w:r>
    </w:p>
    <w:p w:rsidR="00296DB1" w:rsidRPr="006348CD" w:rsidRDefault="00296DB1" w:rsidP="00296DB1">
      <w:pPr>
        <w:widowControl w:val="0"/>
        <w:spacing w:line="256" w:lineRule="auto"/>
        <w:ind w:firstLine="540"/>
        <w:jc w:val="center"/>
        <w:rPr>
          <w:rFonts w:ascii="Arial" w:hAnsi="Arial" w:cs="Arial"/>
          <w:b/>
          <w:lang w:eastAsia="ru-RU"/>
        </w:rPr>
      </w:pPr>
      <w:r w:rsidRPr="006348CD">
        <w:rPr>
          <w:rFonts w:ascii="Arial" w:hAnsi="Arial" w:cs="Arial"/>
          <w:b/>
          <w:lang w:eastAsia="ru-RU"/>
        </w:rPr>
        <w:t>ДАНИЛОВСКОГО МУНИЦИПАЛЬНОГО РАЙОНА</w:t>
      </w:r>
    </w:p>
    <w:p w:rsidR="00296DB1" w:rsidRPr="006348CD" w:rsidRDefault="00296DB1" w:rsidP="00296DB1">
      <w:pPr>
        <w:keepNext/>
        <w:widowControl w:val="0"/>
        <w:jc w:val="center"/>
        <w:outlineLvl w:val="2"/>
        <w:rPr>
          <w:rFonts w:ascii="Arial" w:hAnsi="Arial" w:cs="Arial"/>
          <w:b/>
          <w:lang w:eastAsia="ru-RU"/>
        </w:rPr>
      </w:pPr>
      <w:r w:rsidRPr="006348CD">
        <w:rPr>
          <w:rFonts w:ascii="Arial" w:hAnsi="Arial" w:cs="Arial"/>
          <w:b/>
          <w:lang w:eastAsia="ru-RU"/>
        </w:rPr>
        <w:t>ВОЛГОГРАДСКОЙ ОБЛАСТИ</w:t>
      </w:r>
    </w:p>
    <w:p w:rsidR="00296DB1" w:rsidRPr="006348CD" w:rsidRDefault="00296DB1" w:rsidP="00296DB1">
      <w:pPr>
        <w:keepNext/>
        <w:widowControl w:val="0"/>
        <w:spacing w:before="240" w:after="60"/>
        <w:outlineLvl w:val="0"/>
        <w:rPr>
          <w:rFonts w:ascii="Arial" w:hAnsi="Arial" w:cs="Arial"/>
          <w:kern w:val="32"/>
          <w:lang w:eastAsia="ru-RU"/>
        </w:rPr>
      </w:pPr>
      <w:r w:rsidRPr="006348CD">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F0E20" w:rsidRPr="006348CD" w:rsidRDefault="008F0E20" w:rsidP="005542B0">
      <w:pPr>
        <w:widowControl w:val="0"/>
        <w:suppressAutoHyphens w:val="0"/>
        <w:rPr>
          <w:rFonts w:ascii="Arial" w:hAnsi="Arial" w:cs="Arial"/>
        </w:rPr>
      </w:pPr>
    </w:p>
    <w:p w:rsidR="00860A8E" w:rsidRPr="006348CD" w:rsidRDefault="00F81D40" w:rsidP="005542B0">
      <w:pPr>
        <w:widowControl w:val="0"/>
        <w:suppressAutoHyphens w:val="0"/>
        <w:jc w:val="center"/>
        <w:rPr>
          <w:rFonts w:ascii="Arial" w:hAnsi="Arial" w:cs="Arial"/>
          <w:b/>
          <w:u w:val="single"/>
        </w:rPr>
      </w:pPr>
      <w:r w:rsidRPr="006348CD">
        <w:rPr>
          <w:rFonts w:ascii="Arial" w:hAnsi="Arial" w:cs="Arial"/>
          <w:b/>
        </w:rPr>
        <w:t>ПОСТАНОВЛЕНИЕ</w:t>
      </w:r>
    </w:p>
    <w:p w:rsidR="00860A8E" w:rsidRPr="006348CD" w:rsidRDefault="00296DB1" w:rsidP="006348CD">
      <w:pPr>
        <w:widowControl w:val="0"/>
        <w:suppressAutoHyphens w:val="0"/>
        <w:jc w:val="center"/>
        <w:rPr>
          <w:rFonts w:ascii="Arial" w:hAnsi="Arial" w:cs="Arial"/>
        </w:rPr>
      </w:pPr>
      <w:r w:rsidRPr="006348CD">
        <w:rPr>
          <w:rFonts w:ascii="Arial" w:hAnsi="Arial" w:cs="Arial"/>
          <w:i/>
          <w:u w:val="single"/>
        </w:rPr>
        <w:t xml:space="preserve"> </w:t>
      </w:r>
    </w:p>
    <w:p w:rsidR="00860A8E" w:rsidRPr="006348CD" w:rsidRDefault="00860A8E" w:rsidP="005542B0">
      <w:pPr>
        <w:widowControl w:val="0"/>
        <w:suppressAutoHyphens w:val="0"/>
        <w:rPr>
          <w:rFonts w:ascii="Arial" w:hAnsi="Arial" w:cs="Arial"/>
        </w:rPr>
      </w:pPr>
      <w:r w:rsidRPr="006348CD">
        <w:rPr>
          <w:rFonts w:ascii="Arial" w:hAnsi="Arial" w:cs="Arial"/>
        </w:rPr>
        <w:t xml:space="preserve">от </w:t>
      </w:r>
      <w:r w:rsidR="008C16CA" w:rsidRPr="006348CD">
        <w:rPr>
          <w:rFonts w:ascii="Arial" w:hAnsi="Arial" w:cs="Arial"/>
        </w:rPr>
        <w:t>«</w:t>
      </w:r>
      <w:r w:rsidR="007D099F" w:rsidRPr="006348CD">
        <w:rPr>
          <w:rFonts w:ascii="Arial" w:hAnsi="Arial" w:cs="Arial"/>
          <w:color w:val="000000"/>
        </w:rPr>
        <w:t>09</w:t>
      </w:r>
      <w:r w:rsidR="008C16CA" w:rsidRPr="006348CD">
        <w:rPr>
          <w:rFonts w:ascii="Arial" w:hAnsi="Arial" w:cs="Arial"/>
          <w:color w:val="000000"/>
        </w:rPr>
        <w:t xml:space="preserve">» </w:t>
      </w:r>
      <w:r w:rsidR="007D099F" w:rsidRPr="006348CD">
        <w:rPr>
          <w:rFonts w:ascii="Arial" w:hAnsi="Arial" w:cs="Arial"/>
          <w:color w:val="000000"/>
        </w:rPr>
        <w:t>ок</w:t>
      </w:r>
      <w:r w:rsidR="00296DB1" w:rsidRPr="006348CD">
        <w:rPr>
          <w:rFonts w:ascii="Arial" w:hAnsi="Arial" w:cs="Arial"/>
          <w:color w:val="000000"/>
        </w:rPr>
        <w:t>тября</w:t>
      </w:r>
      <w:r w:rsidRPr="006348CD">
        <w:rPr>
          <w:rFonts w:ascii="Arial" w:hAnsi="Arial" w:cs="Arial"/>
          <w:color w:val="000000"/>
        </w:rPr>
        <w:t xml:space="preserve"> </w:t>
      </w:r>
      <w:r w:rsidRPr="006348CD">
        <w:rPr>
          <w:rFonts w:ascii="Arial" w:hAnsi="Arial" w:cs="Arial"/>
          <w:color w:val="000000"/>
          <w:spacing w:val="7"/>
        </w:rPr>
        <w:t>20</w:t>
      </w:r>
      <w:r w:rsidR="00296DB1" w:rsidRPr="006348CD">
        <w:rPr>
          <w:rFonts w:ascii="Arial" w:hAnsi="Arial" w:cs="Arial"/>
          <w:color w:val="000000"/>
          <w:spacing w:val="7"/>
        </w:rPr>
        <w:t>25</w:t>
      </w:r>
      <w:r w:rsidRPr="006348CD">
        <w:rPr>
          <w:rFonts w:ascii="Arial" w:hAnsi="Arial" w:cs="Arial"/>
          <w:color w:val="000000"/>
          <w:spacing w:val="7"/>
        </w:rPr>
        <w:t xml:space="preserve"> г.     </w:t>
      </w:r>
      <w:r w:rsidR="00AA3768" w:rsidRPr="006348CD">
        <w:rPr>
          <w:rFonts w:ascii="Arial" w:hAnsi="Arial" w:cs="Arial"/>
          <w:color w:val="000000"/>
          <w:spacing w:val="7"/>
        </w:rPr>
        <w:t xml:space="preserve">                                                   </w:t>
      </w:r>
      <w:r w:rsidR="008C16CA" w:rsidRPr="006348CD">
        <w:rPr>
          <w:rFonts w:ascii="Arial" w:hAnsi="Arial" w:cs="Arial"/>
        </w:rPr>
        <w:t>№</w:t>
      </w:r>
      <w:r w:rsidRPr="006348CD">
        <w:rPr>
          <w:rFonts w:ascii="Arial" w:hAnsi="Arial" w:cs="Arial"/>
          <w:color w:val="000000"/>
          <w:spacing w:val="7"/>
        </w:rPr>
        <w:t xml:space="preserve">  </w:t>
      </w:r>
      <w:r w:rsidR="00E21627" w:rsidRPr="006348CD">
        <w:rPr>
          <w:rFonts w:ascii="Arial" w:hAnsi="Arial" w:cs="Arial"/>
          <w:color w:val="000000"/>
          <w:spacing w:val="7"/>
        </w:rPr>
        <w:t>6</w:t>
      </w:r>
      <w:r w:rsidR="007D099F" w:rsidRPr="006348CD">
        <w:rPr>
          <w:rFonts w:ascii="Arial" w:hAnsi="Arial" w:cs="Arial"/>
          <w:color w:val="000000"/>
          <w:spacing w:val="7"/>
        </w:rPr>
        <w:t>1</w:t>
      </w:r>
    </w:p>
    <w:p w:rsidR="00916DE7" w:rsidRPr="006348CD" w:rsidRDefault="00916DE7" w:rsidP="005542B0">
      <w:pPr>
        <w:widowControl w:val="0"/>
        <w:suppressAutoHyphens w:val="0"/>
        <w:autoSpaceDE w:val="0"/>
        <w:spacing w:line="240" w:lineRule="exact"/>
        <w:jc w:val="center"/>
        <w:rPr>
          <w:rFonts w:ascii="Arial" w:hAnsi="Arial" w:cs="Arial"/>
        </w:rPr>
      </w:pPr>
    </w:p>
    <w:p w:rsidR="00517CAB" w:rsidRPr="006348CD" w:rsidRDefault="00517CAB" w:rsidP="005542B0">
      <w:pPr>
        <w:widowControl w:val="0"/>
        <w:suppressAutoHyphens w:val="0"/>
        <w:autoSpaceDE w:val="0"/>
        <w:spacing w:line="240" w:lineRule="exact"/>
        <w:jc w:val="center"/>
        <w:rPr>
          <w:rFonts w:ascii="Arial" w:hAnsi="Arial" w:cs="Arial"/>
        </w:rPr>
      </w:pPr>
    </w:p>
    <w:p w:rsidR="008721CD" w:rsidRPr="006348CD" w:rsidRDefault="008721CD" w:rsidP="008721CD">
      <w:pPr>
        <w:suppressAutoHyphens w:val="0"/>
        <w:jc w:val="center"/>
        <w:rPr>
          <w:rFonts w:ascii="Arial" w:eastAsia="Calibri" w:hAnsi="Arial" w:cs="Arial"/>
          <w:b/>
          <w:bCs/>
          <w:lang w:eastAsia="ru-RU"/>
        </w:rPr>
      </w:pPr>
      <w:r w:rsidRPr="006348CD">
        <w:rPr>
          <w:rFonts w:ascii="Arial" w:eastAsia="Calibri" w:hAnsi="Arial" w:cs="Arial"/>
          <w:b/>
          <w:bCs/>
          <w:lang w:eastAsia="ru-RU"/>
        </w:rPr>
        <w:t>«Об утверждении административного регламента предоставления</w:t>
      </w:r>
    </w:p>
    <w:p w:rsidR="007D099F" w:rsidRPr="006348CD" w:rsidRDefault="008721CD" w:rsidP="007D099F">
      <w:pPr>
        <w:ind w:firstLine="540"/>
        <w:jc w:val="center"/>
        <w:rPr>
          <w:rFonts w:ascii="Arial" w:hAnsi="Arial" w:cs="Arial"/>
          <w:b/>
          <w:bCs/>
          <w:lang w:eastAsia="ru-RU"/>
        </w:rPr>
      </w:pPr>
      <w:r w:rsidRPr="006348CD">
        <w:rPr>
          <w:rFonts w:ascii="Arial" w:eastAsia="Calibri" w:hAnsi="Arial" w:cs="Arial"/>
          <w:b/>
          <w:bCs/>
          <w:lang w:eastAsia="ru-RU"/>
        </w:rPr>
        <w:t xml:space="preserve">муниципальной услуги </w:t>
      </w:r>
      <w:r w:rsidR="007D099F" w:rsidRPr="006348CD">
        <w:rPr>
          <w:rFonts w:ascii="Arial" w:hAnsi="Arial" w:cs="Arial"/>
          <w:b/>
          <w:lang w:eastAsia="ru-RU"/>
        </w:rPr>
        <w:t xml:space="preserve">«Продажа земельных участков, находящихся в муниципальной собственности </w:t>
      </w:r>
      <w:r w:rsidR="007D099F" w:rsidRPr="006348CD">
        <w:rPr>
          <w:rFonts w:ascii="Arial" w:eastAsia="Calibri" w:hAnsi="Arial" w:cs="Arial"/>
          <w:b/>
          <w:bCs/>
          <w:lang w:eastAsia="ru-RU"/>
        </w:rPr>
        <w:t>Березовского сельского поселения</w:t>
      </w:r>
      <w:r w:rsidR="007D099F" w:rsidRPr="006348CD">
        <w:rPr>
          <w:rFonts w:ascii="Arial" w:hAnsi="Arial" w:cs="Arial"/>
          <w:lang w:eastAsia="ru-RU"/>
        </w:rPr>
        <w:t>,</w:t>
      </w:r>
      <w:r w:rsidR="007D099F" w:rsidRPr="006348CD">
        <w:rPr>
          <w:rFonts w:ascii="Arial" w:hAnsi="Arial" w:cs="Arial"/>
          <w:b/>
          <w:lang w:eastAsia="ru-RU"/>
        </w:rPr>
        <w:t xml:space="preserve"> и земельных участков, государственная собственность на которые не разграничена, расположенных на территории </w:t>
      </w:r>
      <w:r w:rsidR="007D099F" w:rsidRPr="006348CD">
        <w:rPr>
          <w:rFonts w:ascii="Arial" w:eastAsia="Calibri" w:hAnsi="Arial" w:cs="Arial"/>
          <w:b/>
          <w:bCs/>
          <w:lang w:eastAsia="ru-RU"/>
        </w:rPr>
        <w:t>Березовского сельского поселения</w:t>
      </w:r>
      <w:r w:rsidR="007D099F" w:rsidRPr="006348CD">
        <w:rPr>
          <w:rFonts w:ascii="Arial" w:hAnsi="Arial" w:cs="Arial"/>
          <w:b/>
          <w:lang w:eastAsia="ru-RU"/>
        </w:rPr>
        <w:t>, без проведения торгов»</w:t>
      </w:r>
    </w:p>
    <w:p w:rsidR="007D099F" w:rsidRPr="006348CD" w:rsidRDefault="007D099F" w:rsidP="007D099F">
      <w:pPr>
        <w:suppressAutoHyphens w:val="0"/>
        <w:jc w:val="center"/>
        <w:rPr>
          <w:rFonts w:ascii="Arial" w:hAnsi="Arial" w:cs="Arial"/>
          <w:lang w:eastAsia="ru-RU"/>
        </w:rPr>
      </w:pPr>
    </w:p>
    <w:p w:rsidR="008721CD" w:rsidRPr="006348CD" w:rsidRDefault="008721CD" w:rsidP="008721CD">
      <w:pPr>
        <w:suppressAutoHyphens w:val="0"/>
        <w:jc w:val="both"/>
        <w:rPr>
          <w:rFonts w:ascii="Arial" w:eastAsia="Calibri" w:hAnsi="Arial" w:cs="Arial"/>
          <w:lang w:eastAsia="ru-RU"/>
        </w:rPr>
      </w:pPr>
    </w:p>
    <w:p w:rsidR="008721CD" w:rsidRPr="006348CD" w:rsidRDefault="008721CD" w:rsidP="006348CD">
      <w:pPr>
        <w:jc w:val="both"/>
        <w:rPr>
          <w:rFonts w:ascii="Arial" w:eastAsia="Calibri" w:hAnsi="Arial" w:cs="Arial"/>
          <w:lang w:eastAsia="ru-RU"/>
        </w:rPr>
      </w:pPr>
      <w:r w:rsidRPr="006348CD">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6348CD" w:rsidRDefault="008721CD" w:rsidP="006348CD">
      <w:pPr>
        <w:jc w:val="both"/>
        <w:rPr>
          <w:rFonts w:ascii="Arial" w:eastAsia="Calibri" w:hAnsi="Arial" w:cs="Arial"/>
          <w:lang w:eastAsia="ru-RU"/>
        </w:rPr>
      </w:pPr>
      <w:r w:rsidRPr="006348CD">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6348CD" w:rsidRDefault="008721CD" w:rsidP="006348CD">
      <w:pPr>
        <w:jc w:val="both"/>
        <w:rPr>
          <w:rFonts w:ascii="Arial" w:eastAsia="Calibri" w:hAnsi="Arial" w:cs="Arial"/>
          <w:lang w:eastAsia="ru-RU"/>
        </w:rPr>
      </w:pPr>
    </w:p>
    <w:p w:rsidR="008721CD" w:rsidRPr="006348CD" w:rsidRDefault="008721CD" w:rsidP="006348CD">
      <w:pPr>
        <w:jc w:val="both"/>
        <w:rPr>
          <w:rFonts w:ascii="Arial" w:eastAsia="Calibri" w:hAnsi="Arial" w:cs="Arial"/>
          <w:b/>
          <w:bCs/>
          <w:lang w:eastAsia="ru-RU"/>
        </w:rPr>
      </w:pPr>
      <w:r w:rsidRPr="006348CD">
        <w:rPr>
          <w:rFonts w:ascii="Arial" w:eastAsia="Calibri" w:hAnsi="Arial" w:cs="Arial"/>
          <w:b/>
          <w:bCs/>
          <w:lang w:eastAsia="ru-RU"/>
        </w:rPr>
        <w:t>ПОСТАНОВЛЯЕТ:</w:t>
      </w:r>
    </w:p>
    <w:p w:rsidR="008721CD" w:rsidRPr="006348CD" w:rsidRDefault="008721CD" w:rsidP="006348CD">
      <w:pPr>
        <w:numPr>
          <w:ilvl w:val="0"/>
          <w:numId w:val="4"/>
        </w:numPr>
        <w:jc w:val="both"/>
        <w:rPr>
          <w:rFonts w:ascii="Arial" w:eastAsia="Calibri" w:hAnsi="Arial" w:cs="Arial"/>
          <w:lang w:eastAsia="ru-RU"/>
        </w:rPr>
      </w:pPr>
      <w:r w:rsidRPr="006348CD">
        <w:rPr>
          <w:rFonts w:ascii="Arial" w:eastAsia="Calibri" w:hAnsi="Arial" w:cs="Arial"/>
          <w:lang w:eastAsia="ru-RU"/>
        </w:rPr>
        <w:t>Утвердить прилагаемый административный регламент предоставления муни</w:t>
      </w:r>
      <w:r w:rsidR="007D099F" w:rsidRPr="006348CD">
        <w:rPr>
          <w:rFonts w:ascii="Arial" w:eastAsia="Calibri" w:hAnsi="Arial" w:cs="Arial"/>
          <w:lang w:eastAsia="ru-RU"/>
        </w:rPr>
        <w:t>ципальной услуги «Продажа</w:t>
      </w:r>
      <w:r w:rsidRPr="006348CD">
        <w:rPr>
          <w:rFonts w:ascii="Arial" w:eastAsia="Calibri" w:hAnsi="Arial" w:cs="Arial"/>
          <w:lang w:eastAsia="ru-RU"/>
        </w:rPr>
        <w:t xml:space="preserve">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w:t>
      </w:r>
    </w:p>
    <w:p w:rsidR="008721CD" w:rsidRPr="006348CD" w:rsidRDefault="008721CD" w:rsidP="006348CD">
      <w:pPr>
        <w:numPr>
          <w:ilvl w:val="0"/>
          <w:numId w:val="4"/>
        </w:numPr>
        <w:jc w:val="both"/>
        <w:rPr>
          <w:rFonts w:ascii="Arial" w:eastAsia="Calibri" w:hAnsi="Arial" w:cs="Arial"/>
          <w:lang w:eastAsia="ru-RU"/>
        </w:rPr>
      </w:pPr>
      <w:r w:rsidRPr="006348CD">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w:t>
      </w:r>
      <w:r w:rsidR="007D099F" w:rsidRPr="006348CD">
        <w:rPr>
          <w:rFonts w:ascii="Arial" w:eastAsia="Calibri" w:hAnsi="Arial" w:cs="Arial"/>
          <w:lang w:eastAsia="ru-RU"/>
        </w:rPr>
        <w:t>района Волгоградской области  от 26 января 2021</w:t>
      </w:r>
      <w:r w:rsidRPr="006348CD">
        <w:rPr>
          <w:rFonts w:ascii="Arial" w:eastAsia="Calibri" w:hAnsi="Arial" w:cs="Arial"/>
          <w:lang w:eastAsia="ru-RU"/>
        </w:rPr>
        <w:t xml:space="preserve"> г. </w:t>
      </w:r>
      <w:r w:rsidR="007D099F" w:rsidRPr="006348CD">
        <w:rPr>
          <w:rFonts w:ascii="Arial" w:eastAsia="Calibri" w:hAnsi="Arial" w:cs="Arial"/>
          <w:lang w:eastAsia="ru-RU"/>
        </w:rPr>
        <w:t>№110</w:t>
      </w:r>
      <w:r w:rsidRPr="006348CD">
        <w:rPr>
          <w:rFonts w:ascii="Arial" w:eastAsia="Calibri" w:hAnsi="Arial" w:cs="Arial"/>
          <w:lang w:eastAsia="ru-RU"/>
        </w:rPr>
        <w:t>«Об утверждении административного регламента предоставления муниципальной услуги «</w:t>
      </w:r>
      <w:r w:rsidR="007D099F" w:rsidRPr="006348CD">
        <w:rPr>
          <w:rFonts w:ascii="Arial" w:eastAsia="Calibri" w:hAnsi="Arial" w:cs="Arial"/>
          <w:lang w:eastAsia="ru-RU"/>
        </w:rPr>
        <w:t>Продажа</w:t>
      </w:r>
      <w:r w:rsidRPr="006348CD">
        <w:rPr>
          <w:rFonts w:ascii="Arial" w:eastAsia="Calibri" w:hAnsi="Arial" w:cs="Arial"/>
          <w:lang w:eastAsia="ru-RU"/>
        </w:rPr>
        <w:t xml:space="preserve">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w:t>
      </w:r>
      <w:proofErr w:type="gramStart"/>
      <w:r w:rsidRPr="006348CD">
        <w:rPr>
          <w:rFonts w:ascii="Arial" w:eastAsia="Calibri" w:hAnsi="Arial" w:cs="Arial"/>
          <w:lang w:eastAsia="ru-RU"/>
        </w:rPr>
        <w:t xml:space="preserve"> ,</w:t>
      </w:r>
      <w:proofErr w:type="gramEnd"/>
      <w:r w:rsidRPr="006348CD">
        <w:rPr>
          <w:rFonts w:ascii="Arial" w:eastAsia="Calibri" w:hAnsi="Arial" w:cs="Arial"/>
          <w:lang w:eastAsia="ru-RU"/>
        </w:rPr>
        <w:t xml:space="preserve"> в аренду без проведения торго</w:t>
      </w:r>
      <w:r w:rsidR="007D099F" w:rsidRPr="006348CD">
        <w:rPr>
          <w:rFonts w:ascii="Arial" w:eastAsia="Calibri" w:hAnsi="Arial" w:cs="Arial"/>
          <w:lang w:eastAsia="ru-RU"/>
        </w:rPr>
        <w:t>в» с изм. постановления от 04.08.2022г. №88</w:t>
      </w:r>
      <w:r w:rsidRPr="006348CD">
        <w:rPr>
          <w:rFonts w:ascii="Arial" w:eastAsia="Calibri" w:hAnsi="Arial" w:cs="Arial"/>
          <w:lang w:eastAsia="ru-RU"/>
        </w:rPr>
        <w:t>,</w:t>
      </w:r>
      <w:r w:rsidR="007D099F" w:rsidRPr="006348CD">
        <w:rPr>
          <w:rFonts w:ascii="Arial" w:eastAsia="Calibri" w:hAnsi="Arial" w:cs="Arial"/>
          <w:lang w:eastAsia="ru-RU"/>
        </w:rPr>
        <w:t>от19.06.2023г №40, от 30.11.2024г. №63, от 23.04.2025г. № 37</w:t>
      </w:r>
      <w:r w:rsidRPr="006348CD">
        <w:rPr>
          <w:rFonts w:ascii="Arial" w:eastAsia="Calibri" w:hAnsi="Arial" w:cs="Arial"/>
          <w:lang w:eastAsia="ru-RU"/>
        </w:rPr>
        <w:t>.</w:t>
      </w:r>
    </w:p>
    <w:p w:rsidR="008721CD" w:rsidRPr="006348CD" w:rsidRDefault="008721CD" w:rsidP="006348CD">
      <w:pPr>
        <w:numPr>
          <w:ilvl w:val="0"/>
          <w:numId w:val="4"/>
        </w:numPr>
        <w:suppressAutoHyphens w:val="0"/>
        <w:jc w:val="both"/>
        <w:rPr>
          <w:rFonts w:ascii="Arial" w:eastAsia="Calibri" w:hAnsi="Arial" w:cs="Arial"/>
          <w:lang w:eastAsia="ru-RU"/>
        </w:rPr>
      </w:pPr>
      <w:r w:rsidRPr="006348CD">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6348CD" w:rsidRDefault="008721CD" w:rsidP="006348CD">
      <w:pPr>
        <w:numPr>
          <w:ilvl w:val="0"/>
          <w:numId w:val="4"/>
        </w:numPr>
        <w:suppressAutoHyphens w:val="0"/>
        <w:jc w:val="both"/>
        <w:rPr>
          <w:rFonts w:ascii="Arial" w:eastAsia="Calibri" w:hAnsi="Arial" w:cs="Arial"/>
          <w:lang w:eastAsia="ru-RU"/>
        </w:rPr>
      </w:pPr>
      <w:r w:rsidRPr="006348CD">
        <w:rPr>
          <w:rFonts w:ascii="Arial" w:eastAsia="Calibri" w:hAnsi="Arial" w:cs="Arial"/>
          <w:lang w:eastAsia="ru-RU"/>
        </w:rPr>
        <w:t>Контроль за исполнение настоящего постановления оставляю за собой.</w:t>
      </w:r>
    </w:p>
    <w:p w:rsidR="008721CD" w:rsidRPr="006348CD" w:rsidRDefault="008721CD" w:rsidP="008721CD">
      <w:pPr>
        <w:suppressAutoHyphens w:val="0"/>
        <w:rPr>
          <w:rFonts w:ascii="Arial" w:eastAsia="Calibri" w:hAnsi="Arial" w:cs="Arial"/>
          <w:lang w:eastAsia="ru-RU"/>
        </w:rPr>
      </w:pPr>
    </w:p>
    <w:p w:rsidR="00AD4D2F" w:rsidRPr="006348CD" w:rsidRDefault="00AD4D2F" w:rsidP="003F2F51">
      <w:pPr>
        <w:pStyle w:val="af"/>
        <w:autoSpaceDE w:val="0"/>
        <w:spacing w:line="240" w:lineRule="auto"/>
        <w:jc w:val="both"/>
        <w:rPr>
          <w:rFonts w:ascii="Arial" w:hAnsi="Arial" w:cs="Arial"/>
        </w:rPr>
      </w:pPr>
    </w:p>
    <w:p w:rsidR="00377E9D" w:rsidRPr="006348CD" w:rsidRDefault="00377E9D" w:rsidP="00AD4D2F">
      <w:pPr>
        <w:pStyle w:val="af"/>
        <w:autoSpaceDE w:val="0"/>
        <w:spacing w:line="240" w:lineRule="auto"/>
        <w:ind w:firstLine="720"/>
        <w:jc w:val="both"/>
        <w:rPr>
          <w:rFonts w:ascii="Arial" w:hAnsi="Arial" w:cs="Arial"/>
          <w:i/>
        </w:rPr>
      </w:pPr>
    </w:p>
    <w:p w:rsidR="003F2F51" w:rsidRPr="006348CD" w:rsidRDefault="003F2F51" w:rsidP="00FC1E8A">
      <w:pPr>
        <w:widowControl w:val="0"/>
        <w:autoSpaceDE w:val="0"/>
        <w:rPr>
          <w:rFonts w:ascii="Arial" w:hAnsi="Arial" w:cs="Arial"/>
        </w:rPr>
      </w:pPr>
    </w:p>
    <w:p w:rsidR="00DD65DE" w:rsidRPr="006348CD" w:rsidRDefault="00864A7F" w:rsidP="00FC1E8A">
      <w:pPr>
        <w:widowControl w:val="0"/>
        <w:autoSpaceDE w:val="0"/>
        <w:rPr>
          <w:rFonts w:ascii="Arial" w:hAnsi="Arial" w:cs="Arial"/>
          <w:i/>
          <w:u w:val="single"/>
        </w:rPr>
      </w:pPr>
      <w:r w:rsidRPr="006348CD">
        <w:rPr>
          <w:rFonts w:ascii="Arial" w:hAnsi="Arial" w:cs="Arial"/>
        </w:rPr>
        <w:t xml:space="preserve">Глава </w:t>
      </w:r>
      <w:r w:rsidR="00ED5307" w:rsidRPr="006348CD">
        <w:rPr>
          <w:rFonts w:ascii="Arial" w:hAnsi="Arial" w:cs="Arial"/>
          <w:bCs/>
          <w:iCs/>
          <w:lang w:eastAsia="ar-SA"/>
        </w:rPr>
        <w:t>Березовского сельского поселения                            В.И. Бакулин</w:t>
      </w:r>
    </w:p>
    <w:p w:rsidR="006348CD" w:rsidRPr="006348CD" w:rsidRDefault="006348CD" w:rsidP="006348CD">
      <w:pPr>
        <w:widowControl w:val="0"/>
        <w:jc w:val="right"/>
        <w:rPr>
          <w:rFonts w:ascii="Arial" w:hAnsi="Arial" w:cs="Arial"/>
        </w:rPr>
      </w:pPr>
      <w:r w:rsidRPr="006348CD">
        <w:rPr>
          <w:rFonts w:ascii="Arial" w:hAnsi="Arial" w:cs="Arial"/>
        </w:rPr>
        <w:lastRenderedPageBreak/>
        <w:t xml:space="preserve">                                           </w:t>
      </w:r>
      <w:proofErr w:type="gramStart"/>
      <w:r w:rsidRPr="006348CD">
        <w:rPr>
          <w:rFonts w:ascii="Arial" w:hAnsi="Arial" w:cs="Arial"/>
        </w:rPr>
        <w:t>Утвержден</w:t>
      </w:r>
      <w:proofErr w:type="gramEnd"/>
      <w:r w:rsidRPr="006348CD">
        <w:rPr>
          <w:rFonts w:ascii="Arial" w:hAnsi="Arial" w:cs="Arial"/>
        </w:rPr>
        <w:t xml:space="preserve"> постановлением </w:t>
      </w:r>
    </w:p>
    <w:p w:rsidR="006348CD" w:rsidRPr="006348CD" w:rsidRDefault="006348CD" w:rsidP="006348CD">
      <w:pPr>
        <w:widowControl w:val="0"/>
        <w:autoSpaceDE w:val="0"/>
        <w:jc w:val="right"/>
        <w:rPr>
          <w:rFonts w:ascii="Arial" w:eastAsia="Calibri" w:hAnsi="Arial" w:cs="Arial"/>
          <w:lang w:eastAsia="ar-SA"/>
        </w:rPr>
      </w:pPr>
      <w:r w:rsidRPr="006348CD">
        <w:rPr>
          <w:rFonts w:ascii="Arial" w:eastAsia="Calibri" w:hAnsi="Arial" w:cs="Arial"/>
          <w:lang w:eastAsia="ar-SA"/>
        </w:rPr>
        <w:t xml:space="preserve">администрации </w:t>
      </w:r>
    </w:p>
    <w:p w:rsidR="006348CD" w:rsidRPr="006348CD" w:rsidRDefault="006348CD" w:rsidP="006348CD">
      <w:pPr>
        <w:widowControl w:val="0"/>
        <w:autoSpaceDE w:val="0"/>
        <w:jc w:val="right"/>
        <w:rPr>
          <w:rFonts w:ascii="Arial" w:eastAsia="Calibri" w:hAnsi="Arial" w:cs="Arial"/>
          <w:lang w:eastAsia="ar-SA"/>
        </w:rPr>
      </w:pPr>
      <w:r w:rsidRPr="006348CD">
        <w:rPr>
          <w:rFonts w:ascii="Arial" w:eastAsia="Calibri" w:hAnsi="Arial" w:cs="Arial"/>
          <w:lang w:eastAsia="ar-SA"/>
        </w:rPr>
        <w:t>Березовского сельского поселения</w:t>
      </w:r>
    </w:p>
    <w:p w:rsidR="006348CD" w:rsidRPr="006348CD" w:rsidRDefault="006348CD" w:rsidP="006348CD">
      <w:pPr>
        <w:widowControl w:val="0"/>
        <w:autoSpaceDE w:val="0"/>
        <w:jc w:val="right"/>
        <w:rPr>
          <w:rFonts w:ascii="Arial" w:hAnsi="Arial" w:cs="Arial"/>
        </w:rPr>
      </w:pPr>
      <w:r w:rsidRPr="006348CD">
        <w:rPr>
          <w:rFonts w:ascii="Arial" w:hAnsi="Arial" w:cs="Arial"/>
        </w:rPr>
        <w:t>от «09» октября 2025г.  № 61</w:t>
      </w:r>
    </w:p>
    <w:p w:rsidR="006348CD" w:rsidRPr="006348CD" w:rsidRDefault="006348CD" w:rsidP="006348CD">
      <w:pPr>
        <w:widowControl w:val="0"/>
        <w:ind w:firstLine="540"/>
        <w:jc w:val="both"/>
        <w:rPr>
          <w:rFonts w:ascii="Arial" w:hAnsi="Arial" w:cs="Arial"/>
        </w:rPr>
      </w:pPr>
    </w:p>
    <w:p w:rsidR="006348CD" w:rsidRPr="006348CD" w:rsidRDefault="006348CD" w:rsidP="006348CD">
      <w:pPr>
        <w:widowControl w:val="0"/>
        <w:ind w:firstLine="540"/>
        <w:jc w:val="both"/>
        <w:rPr>
          <w:rFonts w:ascii="Arial" w:hAnsi="Arial" w:cs="Arial"/>
        </w:rPr>
      </w:pPr>
    </w:p>
    <w:p w:rsidR="006348CD" w:rsidRPr="006348CD" w:rsidRDefault="006348CD" w:rsidP="006348CD">
      <w:pPr>
        <w:widowControl w:val="0"/>
        <w:ind w:firstLine="540"/>
        <w:jc w:val="both"/>
        <w:rPr>
          <w:rFonts w:ascii="Arial" w:hAnsi="Arial" w:cs="Arial"/>
        </w:rPr>
      </w:pPr>
    </w:p>
    <w:p w:rsidR="006348CD" w:rsidRPr="006348CD" w:rsidRDefault="006348CD" w:rsidP="006348CD">
      <w:pPr>
        <w:pStyle w:val="ConsPlusCell"/>
        <w:jc w:val="center"/>
        <w:rPr>
          <w:b/>
          <w:sz w:val="24"/>
          <w:szCs w:val="24"/>
        </w:rPr>
      </w:pPr>
      <w:bookmarkStart w:id="0" w:name="Par34"/>
      <w:bookmarkEnd w:id="0"/>
      <w:r w:rsidRPr="006348CD">
        <w:rPr>
          <w:b/>
          <w:sz w:val="24"/>
          <w:szCs w:val="24"/>
        </w:rPr>
        <w:t>Административный регламент</w:t>
      </w:r>
    </w:p>
    <w:p w:rsidR="006348CD" w:rsidRPr="006348CD" w:rsidRDefault="006348CD" w:rsidP="006348CD">
      <w:pPr>
        <w:ind w:firstLine="540"/>
        <w:jc w:val="center"/>
        <w:rPr>
          <w:rFonts w:ascii="Arial" w:hAnsi="Arial" w:cs="Arial"/>
          <w:b/>
          <w:bCs/>
        </w:rPr>
      </w:pPr>
      <w:r w:rsidRPr="006348CD">
        <w:rPr>
          <w:rFonts w:ascii="Arial" w:hAnsi="Arial" w:cs="Arial"/>
          <w:b/>
        </w:rPr>
        <w:t xml:space="preserve">предоставления муниципальной услуги «Продажа земельных участков, находящихся в муниципальной собственности </w:t>
      </w:r>
      <w:r w:rsidRPr="006348CD">
        <w:rPr>
          <w:rFonts w:ascii="Arial" w:eastAsia="Calibri" w:hAnsi="Arial" w:cs="Arial"/>
          <w:b/>
          <w:bCs/>
        </w:rPr>
        <w:t>Березовского сельского поселения</w:t>
      </w:r>
      <w:r w:rsidRPr="006348CD">
        <w:rPr>
          <w:rFonts w:ascii="Arial" w:hAnsi="Arial" w:cs="Arial"/>
        </w:rPr>
        <w:t>,</w:t>
      </w:r>
      <w:r w:rsidRPr="006348CD">
        <w:rPr>
          <w:rFonts w:ascii="Arial" w:hAnsi="Arial" w:cs="Arial"/>
          <w:b/>
        </w:rPr>
        <w:t xml:space="preserve"> и земельных участков, государственная собственность на которые не разграничена, расположенных на территории </w:t>
      </w:r>
      <w:r w:rsidRPr="006348CD">
        <w:rPr>
          <w:rFonts w:ascii="Arial" w:eastAsia="Calibri" w:hAnsi="Arial" w:cs="Arial"/>
          <w:b/>
          <w:bCs/>
        </w:rPr>
        <w:t>Березовского сельского поселения</w:t>
      </w:r>
      <w:bookmarkStart w:id="1" w:name="_GoBack"/>
      <w:bookmarkEnd w:id="1"/>
      <w:r w:rsidRPr="006348CD">
        <w:rPr>
          <w:rStyle w:val="a9"/>
          <w:rFonts w:ascii="Arial" w:hAnsi="Arial" w:cs="Arial"/>
          <w:color w:val="FF0000"/>
        </w:rPr>
        <w:t xml:space="preserve"> </w:t>
      </w:r>
      <w:r w:rsidRPr="006348CD">
        <w:rPr>
          <w:rFonts w:ascii="Arial" w:hAnsi="Arial" w:cs="Arial"/>
          <w:b/>
        </w:rPr>
        <w:t>, без проведения торгов»</w:t>
      </w:r>
      <w:r w:rsidRPr="006348CD">
        <w:rPr>
          <w:rStyle w:val="a9"/>
          <w:rFonts w:ascii="Arial" w:hAnsi="Arial" w:cs="Arial"/>
          <w:color w:val="FF0000"/>
        </w:rPr>
        <w:t xml:space="preserve"> </w:t>
      </w:r>
    </w:p>
    <w:p w:rsidR="006348CD" w:rsidRPr="006348CD" w:rsidRDefault="006348CD" w:rsidP="006348CD">
      <w:pPr>
        <w:pStyle w:val="ConsPlusCell"/>
        <w:jc w:val="center"/>
        <w:rPr>
          <w:sz w:val="24"/>
          <w:szCs w:val="24"/>
        </w:rPr>
      </w:pPr>
    </w:p>
    <w:p w:rsidR="006348CD" w:rsidRPr="006348CD" w:rsidRDefault="006348CD" w:rsidP="006348CD">
      <w:pPr>
        <w:widowControl w:val="0"/>
        <w:jc w:val="center"/>
        <w:outlineLvl w:val="1"/>
        <w:rPr>
          <w:rFonts w:ascii="Arial" w:hAnsi="Arial" w:cs="Arial"/>
          <w:b/>
        </w:rPr>
      </w:pPr>
      <w:r w:rsidRPr="006348CD">
        <w:rPr>
          <w:rFonts w:ascii="Arial" w:hAnsi="Arial" w:cs="Arial"/>
          <w:b/>
        </w:rPr>
        <w:t>1. Общие положения</w:t>
      </w:r>
    </w:p>
    <w:p w:rsidR="006348CD" w:rsidRPr="006348CD" w:rsidRDefault="006348CD" w:rsidP="006348CD">
      <w:pPr>
        <w:ind w:left="284" w:firstLine="256"/>
        <w:jc w:val="both"/>
        <w:rPr>
          <w:rFonts w:ascii="Arial" w:hAnsi="Arial" w:cs="Arial"/>
        </w:rPr>
      </w:pPr>
    </w:p>
    <w:p w:rsidR="006348CD" w:rsidRPr="006348CD" w:rsidRDefault="006348CD" w:rsidP="006348CD">
      <w:pPr>
        <w:ind w:firstLine="851"/>
        <w:jc w:val="both"/>
        <w:rPr>
          <w:rFonts w:ascii="Arial" w:hAnsi="Arial" w:cs="Arial"/>
        </w:rPr>
      </w:pPr>
      <w:r w:rsidRPr="006348CD">
        <w:rPr>
          <w:rFonts w:ascii="Arial" w:hAnsi="Arial" w:cs="Arial"/>
        </w:rPr>
        <w:t>1.1. Предмет регулирования</w:t>
      </w:r>
    </w:p>
    <w:p w:rsidR="006348CD" w:rsidRPr="006348CD" w:rsidRDefault="006348CD" w:rsidP="006348CD">
      <w:pPr>
        <w:ind w:firstLine="851"/>
        <w:jc w:val="both"/>
        <w:rPr>
          <w:rFonts w:ascii="Arial" w:hAnsi="Arial" w:cs="Arial"/>
        </w:rPr>
      </w:pPr>
      <w:proofErr w:type="gramStart"/>
      <w:r w:rsidRPr="006348CD">
        <w:rPr>
          <w:rFonts w:ascii="Arial" w:hAnsi="Arial" w:cs="Arial"/>
        </w:rPr>
        <w:t xml:space="preserve">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w:t>
      </w:r>
      <w:r w:rsidRPr="006348CD">
        <w:rPr>
          <w:rFonts w:ascii="Arial" w:eastAsia="Calibri" w:hAnsi="Arial" w:cs="Arial"/>
          <w:bCs/>
        </w:rPr>
        <w:t>Березовского сельского поселения</w:t>
      </w:r>
      <w:r w:rsidRPr="006348CD">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6348CD">
        <w:rPr>
          <w:rFonts w:ascii="Arial" w:eastAsia="Calibri" w:hAnsi="Arial" w:cs="Arial"/>
          <w:bCs/>
        </w:rPr>
        <w:t>Березовского сельского поселения</w:t>
      </w:r>
      <w:r w:rsidRPr="006348CD">
        <w:rPr>
          <w:rFonts w:ascii="Arial" w:hAnsi="Arial" w:cs="Arial"/>
        </w:rPr>
        <w:t xml:space="preserve">,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Pr="006348CD">
        <w:rPr>
          <w:rFonts w:ascii="Arial" w:eastAsia="Calibri" w:hAnsi="Arial" w:cs="Arial"/>
          <w:bCs/>
        </w:rPr>
        <w:t>Березовского сельского</w:t>
      </w:r>
      <w:proofErr w:type="gramEnd"/>
      <w:r w:rsidRPr="006348CD">
        <w:rPr>
          <w:rFonts w:ascii="Arial" w:eastAsia="Calibri" w:hAnsi="Arial" w:cs="Arial"/>
          <w:bCs/>
        </w:rPr>
        <w:t xml:space="preserve"> поселения</w:t>
      </w:r>
      <w:r w:rsidRPr="006348CD">
        <w:rPr>
          <w:rFonts w:ascii="Arial" w:hAnsi="Arial" w:cs="Arial"/>
        </w:rPr>
        <w:t>.</w:t>
      </w:r>
    </w:p>
    <w:p w:rsidR="006348CD" w:rsidRPr="006348CD" w:rsidRDefault="006348CD" w:rsidP="006348CD">
      <w:pPr>
        <w:ind w:firstLine="851"/>
        <w:jc w:val="both"/>
        <w:rPr>
          <w:rFonts w:ascii="Arial" w:hAnsi="Arial" w:cs="Arial"/>
        </w:rPr>
      </w:pPr>
      <w:r w:rsidRPr="006348CD">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348CD" w:rsidRPr="006348CD" w:rsidRDefault="006348CD" w:rsidP="006348CD">
      <w:pPr>
        <w:ind w:firstLine="851"/>
        <w:jc w:val="both"/>
        <w:rPr>
          <w:rFonts w:ascii="Arial" w:hAnsi="Arial" w:cs="Arial"/>
        </w:rPr>
      </w:pPr>
      <w:r w:rsidRPr="006348CD">
        <w:rPr>
          <w:rFonts w:ascii="Arial" w:hAnsi="Arial" w:cs="Arial"/>
        </w:rPr>
        <w:t>Договор купли-продажи земельного участка заключается без проведения торгов в случае предоставления:</w:t>
      </w:r>
    </w:p>
    <w:p w:rsidR="006348CD" w:rsidRPr="006348CD" w:rsidRDefault="006348CD" w:rsidP="006348CD">
      <w:pPr>
        <w:ind w:firstLine="851"/>
        <w:jc w:val="both"/>
        <w:rPr>
          <w:rFonts w:ascii="Arial" w:hAnsi="Arial" w:cs="Arial"/>
        </w:rPr>
      </w:pPr>
      <w:proofErr w:type="gramStart"/>
      <w:r w:rsidRPr="006348CD">
        <w:rPr>
          <w:rFonts w:ascii="Arial" w:hAnsi="Arial" w:cs="Arial"/>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6348CD">
        <w:rPr>
          <w:rFonts w:ascii="Arial" w:eastAsia="Calibri" w:hAnsi="Arial" w:cs="Arial"/>
          <w:lang w:eastAsia="en-US"/>
        </w:rPr>
        <w:t>, развития</w:t>
      </w:r>
      <w:r w:rsidRPr="006348CD">
        <w:rPr>
          <w:rFonts w:ascii="Arial" w:hAnsi="Arial" w:cs="Arial"/>
        </w:rPr>
        <w:t xml:space="preserve"> территории, заключенных в соответствии с Федеральным </w:t>
      </w:r>
      <w:hyperlink r:id="rId8" w:tooltip="consultantplus://offline/ref=AF3F3D5969135BB99A298D060E30636BDCD23E26D5E84CB3C71D4F714BW7mCL" w:history="1">
        <w:r w:rsidRPr="006348CD">
          <w:rPr>
            <w:rFonts w:ascii="Arial" w:hAnsi="Arial" w:cs="Arial"/>
          </w:rPr>
          <w:t>законом</w:t>
        </w:r>
      </w:hyperlink>
      <w:r w:rsidRPr="006348CD">
        <w:rPr>
          <w:rFonts w:ascii="Arial" w:hAnsi="Arial" w:cs="Arial"/>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 (п.п. 1.1 п. 2 ст. 39.3 Земельного кодекса Российской Федерации, далее – ЗК РФ);</w:t>
      </w:r>
      <w:proofErr w:type="gramEnd"/>
    </w:p>
    <w:p w:rsidR="006348CD" w:rsidRPr="006348CD" w:rsidRDefault="006348CD" w:rsidP="006348CD">
      <w:pPr>
        <w:ind w:firstLine="851"/>
        <w:jc w:val="both"/>
        <w:rPr>
          <w:rFonts w:ascii="Arial" w:hAnsi="Arial" w:cs="Arial"/>
        </w:rPr>
      </w:pPr>
      <w:r w:rsidRPr="006348CD">
        <w:rPr>
          <w:rFonts w:ascii="Arial" w:hAnsi="Arial" w:cs="Arial"/>
        </w:rPr>
        <w:t>-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3 п. 2 ст. 39.3 ЗК РФ);</w:t>
      </w:r>
    </w:p>
    <w:p w:rsidR="006348CD" w:rsidRPr="006348CD" w:rsidRDefault="006348CD" w:rsidP="006348CD">
      <w:pPr>
        <w:ind w:firstLine="851"/>
        <w:jc w:val="both"/>
        <w:rPr>
          <w:rFonts w:ascii="Arial" w:hAnsi="Arial" w:cs="Arial"/>
        </w:rPr>
      </w:pPr>
      <w:r w:rsidRPr="006348CD">
        <w:rPr>
          <w:rFonts w:ascii="Arial" w:hAnsi="Arial" w:cs="Arial"/>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tooltip="consultantplus://offline/ref=AF3F3D5969135BB99A298D060E30636BDCD33724D3E64CB3C71D4F714B7CF210FA37567488WCmEL" w:history="1">
        <w:r w:rsidRPr="006348CD">
          <w:rPr>
            <w:rFonts w:ascii="Arial" w:hAnsi="Arial" w:cs="Arial"/>
          </w:rPr>
          <w:t>статьей 39.20</w:t>
        </w:r>
      </w:hyperlink>
      <w:r w:rsidRPr="006348CD">
        <w:rPr>
          <w:rFonts w:ascii="Arial" w:hAnsi="Arial" w:cs="Arial"/>
        </w:rPr>
        <w:t xml:space="preserve"> ЗК РФ (п.п. 6 п. 2 ст. 39.3 ЗК РФ);</w:t>
      </w:r>
    </w:p>
    <w:p w:rsidR="006348CD" w:rsidRPr="006348CD" w:rsidRDefault="006348CD" w:rsidP="006348CD">
      <w:pPr>
        <w:ind w:firstLine="851"/>
        <w:jc w:val="both"/>
        <w:rPr>
          <w:rFonts w:ascii="Arial" w:hAnsi="Arial" w:cs="Arial"/>
        </w:rPr>
      </w:pPr>
      <w:r w:rsidRPr="006348CD">
        <w:rPr>
          <w:rFonts w:ascii="Arial" w:hAnsi="Arial" w:cs="Arial"/>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tooltip="consultantplus://offline/ref=AF3F3D5969135BB99A298D060E30636BDCD33724D3E64CB3C71D4F714B7CF210FA37567986WCm9L" w:history="1">
        <w:r w:rsidRPr="006348CD">
          <w:rPr>
            <w:rFonts w:ascii="Arial" w:hAnsi="Arial" w:cs="Arial"/>
          </w:rPr>
          <w:t>пункте 2 статьи 39.9</w:t>
        </w:r>
      </w:hyperlink>
      <w:r w:rsidRPr="006348CD">
        <w:rPr>
          <w:rFonts w:ascii="Arial" w:hAnsi="Arial" w:cs="Arial"/>
        </w:rPr>
        <w:t xml:space="preserve"> ЗК РФ (п.п. 7 п. 2 ст. 39.3 ЗК РФ);</w:t>
      </w:r>
    </w:p>
    <w:p w:rsidR="006348CD" w:rsidRPr="006348CD" w:rsidRDefault="006348CD" w:rsidP="006348CD">
      <w:pPr>
        <w:ind w:firstLine="851"/>
        <w:jc w:val="both"/>
        <w:rPr>
          <w:rFonts w:ascii="Arial" w:hAnsi="Arial" w:cs="Arial"/>
        </w:rPr>
      </w:pPr>
      <w:r w:rsidRPr="006348CD">
        <w:rPr>
          <w:rFonts w:ascii="Arial" w:hAnsi="Arial" w:cs="Arial"/>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tooltip="consultantplus://offline/ref=AF3F3D5969135BB99A298D060E30636BDCD23F21D6EF4CB3C71D4F714BW7mCL" w:history="1">
        <w:r w:rsidRPr="006348CD">
          <w:rPr>
            <w:rFonts w:ascii="Arial" w:hAnsi="Arial" w:cs="Arial"/>
          </w:rPr>
          <w:t>законом</w:t>
        </w:r>
      </w:hyperlink>
      <w:r w:rsidRPr="006348CD">
        <w:rPr>
          <w:rFonts w:ascii="Arial" w:hAnsi="Arial" w:cs="Arial"/>
        </w:rPr>
        <w:t xml:space="preserve"> «Об обороте земель сельскохозяйственного назначения» (п.п. 8 п. 2               ст. 39.3 ЗК РФ);</w:t>
      </w:r>
    </w:p>
    <w:p w:rsidR="006348CD" w:rsidRPr="006348CD" w:rsidRDefault="006348CD" w:rsidP="006348CD">
      <w:pPr>
        <w:ind w:firstLine="851"/>
        <w:jc w:val="both"/>
        <w:rPr>
          <w:rFonts w:ascii="Arial" w:hAnsi="Arial" w:cs="Arial"/>
        </w:rPr>
      </w:pPr>
      <w:proofErr w:type="gramStart"/>
      <w:r w:rsidRPr="006348CD">
        <w:rPr>
          <w:rFonts w:ascii="Arial" w:hAnsi="Arial" w:cs="Arial"/>
        </w:rPr>
        <w:lastRenderedPageBreak/>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6348CD">
        <w:rPr>
          <w:rFonts w:ascii="Arial" w:hAnsi="Arial" w:cs="Arial"/>
        </w:rPr>
        <w:t xml:space="preserve"> </w:t>
      </w:r>
      <w:proofErr w:type="gramStart"/>
      <w:r w:rsidRPr="006348CD">
        <w:rPr>
          <w:rFonts w:ascii="Arial" w:hAnsi="Arial" w:cs="Arial"/>
        </w:rPr>
        <w:t xml:space="preserve">о выявленных в рамках государственного земельного надзора и </w:t>
      </w:r>
      <w:proofErr w:type="spellStart"/>
      <w:r w:rsidRPr="006348CD">
        <w:rPr>
          <w:rFonts w:ascii="Arial" w:hAnsi="Arial" w:cs="Arial"/>
        </w:rPr>
        <w:t>неустраненных</w:t>
      </w:r>
      <w:proofErr w:type="spellEnd"/>
      <w:r w:rsidRPr="006348CD">
        <w:rPr>
          <w:rFonts w:ascii="Arial" w:hAnsi="Arial" w:cs="Arial"/>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roofErr w:type="gramEnd"/>
    </w:p>
    <w:p w:rsidR="006348CD" w:rsidRPr="006348CD" w:rsidRDefault="006348CD" w:rsidP="006348CD">
      <w:pPr>
        <w:widowControl w:val="0"/>
        <w:ind w:firstLine="851"/>
        <w:jc w:val="both"/>
        <w:rPr>
          <w:rFonts w:ascii="Arial" w:hAnsi="Arial" w:cs="Arial"/>
        </w:rPr>
      </w:pPr>
      <w:r w:rsidRPr="006348CD">
        <w:rPr>
          <w:rFonts w:ascii="Arial" w:hAnsi="Arial" w:cs="Arial"/>
        </w:rPr>
        <w:t>1.3. Порядок информирования заявителей о предоставлении муниципальной услуги</w:t>
      </w:r>
    </w:p>
    <w:p w:rsidR="006348CD" w:rsidRPr="006348CD" w:rsidRDefault="006348CD" w:rsidP="006348CD">
      <w:pPr>
        <w:widowControl w:val="0"/>
        <w:ind w:firstLine="851"/>
        <w:jc w:val="both"/>
        <w:rPr>
          <w:rFonts w:ascii="Arial" w:hAnsi="Arial" w:cs="Arial"/>
        </w:rPr>
      </w:pPr>
      <w:r w:rsidRPr="006348CD">
        <w:rPr>
          <w:rFonts w:ascii="Arial" w:hAnsi="Arial" w:cs="Arial"/>
        </w:rPr>
        <w:t xml:space="preserve">1.3.1 Сведения о месте нахождения, контактных телефонах и графике работы администрации </w:t>
      </w:r>
      <w:r w:rsidRPr="006348CD">
        <w:rPr>
          <w:rFonts w:ascii="Arial" w:eastAsia="Calibri" w:hAnsi="Arial" w:cs="Arial"/>
          <w:bCs/>
        </w:rPr>
        <w:t>Березовского сельского поселения</w:t>
      </w:r>
      <w:r w:rsidRPr="006348CD">
        <w:rPr>
          <w:rFonts w:ascii="Arial" w:hAnsi="Arial" w:cs="Arial"/>
        </w:rPr>
        <w:t>, организаций, участвующих в предоставлении муниципальной услуги, многофункционального центра  (далее – МФЦ):</w:t>
      </w:r>
    </w:p>
    <w:p w:rsidR="006348CD" w:rsidRPr="006348CD" w:rsidRDefault="006348CD" w:rsidP="006348CD">
      <w:pPr>
        <w:widowControl w:val="0"/>
        <w:autoSpaceDE w:val="0"/>
        <w:autoSpaceDN w:val="0"/>
        <w:adjustRightInd w:val="0"/>
        <w:ind w:firstLine="709"/>
        <w:jc w:val="both"/>
        <w:rPr>
          <w:rFonts w:ascii="Arial" w:eastAsia="Calibri" w:hAnsi="Arial" w:cs="Arial"/>
        </w:rPr>
      </w:pPr>
      <w:r w:rsidRPr="006348CD">
        <w:rPr>
          <w:rFonts w:ascii="Arial" w:eastAsia="Calibri" w:hAnsi="Arial" w:cs="Arial"/>
        </w:rPr>
        <w:t xml:space="preserve">ст. Березовская,  </w:t>
      </w:r>
      <w:proofErr w:type="spellStart"/>
      <w:r w:rsidRPr="006348CD">
        <w:rPr>
          <w:rFonts w:ascii="Arial" w:eastAsia="Calibri" w:hAnsi="Arial" w:cs="Arial"/>
        </w:rPr>
        <w:t>ул</w:t>
      </w:r>
      <w:proofErr w:type="gramStart"/>
      <w:r w:rsidRPr="006348CD">
        <w:rPr>
          <w:rFonts w:ascii="Arial" w:eastAsia="Calibri" w:hAnsi="Arial" w:cs="Arial"/>
        </w:rPr>
        <w:t>.С</w:t>
      </w:r>
      <w:proofErr w:type="gramEnd"/>
      <w:r w:rsidRPr="006348CD">
        <w:rPr>
          <w:rFonts w:ascii="Arial" w:eastAsia="Calibri" w:hAnsi="Arial" w:cs="Arial"/>
        </w:rPr>
        <w:t>оветская</w:t>
      </w:r>
      <w:proofErr w:type="spellEnd"/>
      <w:r w:rsidRPr="006348CD">
        <w:rPr>
          <w:rFonts w:ascii="Arial" w:eastAsia="Calibri" w:hAnsi="Arial" w:cs="Arial"/>
        </w:rPr>
        <w:t>, д22</w:t>
      </w:r>
    </w:p>
    <w:p w:rsidR="006348CD" w:rsidRPr="006348CD" w:rsidRDefault="006348CD" w:rsidP="006348CD">
      <w:pPr>
        <w:widowControl w:val="0"/>
        <w:autoSpaceDE w:val="0"/>
        <w:autoSpaceDN w:val="0"/>
        <w:adjustRightInd w:val="0"/>
        <w:ind w:firstLine="709"/>
        <w:jc w:val="both"/>
        <w:rPr>
          <w:rFonts w:ascii="Arial" w:eastAsia="Calibri" w:hAnsi="Arial" w:cs="Arial"/>
        </w:rPr>
      </w:pPr>
      <w:proofErr w:type="spellStart"/>
      <w:r w:rsidRPr="006348CD">
        <w:rPr>
          <w:rFonts w:ascii="Arial" w:eastAsia="Calibri" w:hAnsi="Arial" w:cs="Arial"/>
        </w:rPr>
        <w:t>р.п</w:t>
      </w:r>
      <w:proofErr w:type="spellEnd"/>
      <w:r w:rsidRPr="006348CD">
        <w:rPr>
          <w:rFonts w:ascii="Arial" w:eastAsia="Calibri" w:hAnsi="Arial" w:cs="Arial"/>
        </w:rPr>
        <w:t xml:space="preserve">. Даниловка, </w:t>
      </w:r>
      <w:proofErr w:type="spellStart"/>
      <w:proofErr w:type="gramStart"/>
      <w:r w:rsidRPr="006348CD">
        <w:rPr>
          <w:rFonts w:ascii="Arial" w:eastAsia="Calibri" w:hAnsi="Arial" w:cs="Arial"/>
        </w:rPr>
        <w:t>ул</w:t>
      </w:r>
      <w:proofErr w:type="spellEnd"/>
      <w:proofErr w:type="gramEnd"/>
      <w:r w:rsidRPr="006348CD">
        <w:rPr>
          <w:rFonts w:ascii="Arial" w:eastAsia="Calibri" w:hAnsi="Arial" w:cs="Arial"/>
        </w:rPr>
        <w:t xml:space="preserve"> </w:t>
      </w:r>
      <w:proofErr w:type="spellStart"/>
      <w:r w:rsidRPr="006348CD">
        <w:rPr>
          <w:rFonts w:ascii="Arial" w:eastAsia="Calibri" w:hAnsi="Arial" w:cs="Arial"/>
        </w:rPr>
        <w:t>Федорцова</w:t>
      </w:r>
      <w:proofErr w:type="spellEnd"/>
      <w:r w:rsidRPr="006348CD">
        <w:rPr>
          <w:rFonts w:ascii="Arial" w:eastAsia="Calibri" w:hAnsi="Arial" w:cs="Arial"/>
        </w:rPr>
        <w:t xml:space="preserve"> ,д 24</w:t>
      </w:r>
    </w:p>
    <w:p w:rsidR="006348CD" w:rsidRPr="006348CD" w:rsidRDefault="006348CD" w:rsidP="006348CD">
      <w:pPr>
        <w:ind w:firstLine="851"/>
        <w:jc w:val="both"/>
        <w:rPr>
          <w:rFonts w:ascii="Arial" w:hAnsi="Arial" w:cs="Arial"/>
        </w:rPr>
      </w:pPr>
      <w:r w:rsidRPr="006348CD">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348CD" w:rsidRPr="006348CD" w:rsidRDefault="006348CD" w:rsidP="006348CD">
      <w:pPr>
        <w:widowControl w:val="0"/>
        <w:ind w:firstLine="851"/>
        <w:jc w:val="both"/>
        <w:rPr>
          <w:rFonts w:ascii="Arial" w:hAnsi="Arial" w:cs="Arial"/>
        </w:rPr>
      </w:pPr>
      <w:r w:rsidRPr="006348CD">
        <w:rPr>
          <w:rFonts w:ascii="Arial" w:hAnsi="Arial" w:cs="Arial"/>
        </w:rPr>
        <w:t>1.3.2. Информацию о порядке предоставления муниципальной услуги заявитель может получить:</w:t>
      </w:r>
    </w:p>
    <w:p w:rsidR="006348CD" w:rsidRPr="006348CD" w:rsidRDefault="006348CD" w:rsidP="006348CD">
      <w:pPr>
        <w:widowControl w:val="0"/>
        <w:ind w:firstLine="851"/>
        <w:jc w:val="both"/>
        <w:rPr>
          <w:rFonts w:ascii="Arial" w:hAnsi="Arial" w:cs="Arial"/>
        </w:rPr>
      </w:pPr>
      <w:r w:rsidRPr="006348CD">
        <w:rPr>
          <w:rFonts w:ascii="Arial" w:hAnsi="Arial" w:cs="Arial"/>
        </w:rPr>
        <w:t xml:space="preserve">непосредственно в администрации </w:t>
      </w:r>
      <w:r w:rsidRPr="006348CD">
        <w:rPr>
          <w:rFonts w:ascii="Arial" w:eastAsia="Calibri" w:hAnsi="Arial" w:cs="Arial"/>
          <w:bCs/>
        </w:rPr>
        <w:t>Березовского сельского поселения</w:t>
      </w:r>
      <w:r w:rsidRPr="006348CD">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6348CD">
        <w:rPr>
          <w:rFonts w:ascii="Arial" w:eastAsia="Calibri" w:hAnsi="Arial" w:cs="Arial"/>
          <w:bCs/>
        </w:rPr>
        <w:t>Березовского сельского поселения</w:t>
      </w:r>
      <w:r w:rsidRPr="006348CD">
        <w:rPr>
          <w:rFonts w:ascii="Arial" w:hAnsi="Arial" w:cs="Arial"/>
        </w:rPr>
        <w:t>;</w:t>
      </w:r>
    </w:p>
    <w:p w:rsidR="006348CD" w:rsidRPr="006348CD" w:rsidRDefault="006348CD" w:rsidP="006348CD">
      <w:pPr>
        <w:widowControl w:val="0"/>
        <w:ind w:firstLine="851"/>
        <w:jc w:val="both"/>
        <w:rPr>
          <w:rFonts w:ascii="Arial" w:hAnsi="Arial" w:cs="Arial"/>
        </w:rPr>
      </w:pPr>
      <w:r w:rsidRPr="006348CD">
        <w:rPr>
          <w:rFonts w:ascii="Arial" w:hAnsi="Arial" w:cs="Arial"/>
        </w:rPr>
        <w:t>по почте, в том числе электронной (адрес электронной почты), в случае письменного обращения заявителя;</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в сети Интернет на официальном сайте администрации </w:t>
      </w:r>
      <w:r w:rsidRPr="006348CD">
        <w:rPr>
          <w:rFonts w:ascii="Arial" w:eastAsia="Calibri" w:hAnsi="Arial" w:cs="Arial"/>
          <w:bCs/>
        </w:rPr>
        <w:t>Березовского сельского поселения</w:t>
      </w:r>
      <w:r w:rsidRPr="006348CD">
        <w:rPr>
          <w:rFonts w:ascii="Arial" w:hAnsi="Arial" w:cs="Arial"/>
        </w:rPr>
        <w:t xml:space="preserve"> (</w:t>
      </w:r>
      <w:hyperlink r:id="rId12" w:history="1">
        <w:r w:rsidRPr="006348CD">
          <w:rPr>
            <w:rFonts w:ascii="Arial" w:hAnsi="Arial" w:cs="Arial"/>
            <w:color w:val="0070F0"/>
            <w:u w:val="single"/>
            <w:shd w:val="clear" w:color="auto" w:fill="FFFFFF"/>
          </w:rPr>
          <w:t>https://adm-berez.ru</w:t>
        </w:r>
      </w:hyperlink>
      <w:r w:rsidRPr="006348CD">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tooltip="http://www.gosuslugi.ru" w:history="1">
        <w:r w:rsidRPr="006348CD">
          <w:rPr>
            <w:rStyle w:val="a3"/>
            <w:rFonts w:ascii="Arial" w:hAnsi="Arial" w:cs="Arial"/>
            <w:lang w:val="en-US"/>
          </w:rPr>
          <w:t>www</w:t>
        </w:r>
        <w:r w:rsidRPr="006348CD">
          <w:rPr>
            <w:rStyle w:val="a3"/>
            <w:rFonts w:ascii="Arial" w:hAnsi="Arial" w:cs="Arial"/>
          </w:rPr>
          <w:t>.</w:t>
        </w:r>
        <w:proofErr w:type="spellStart"/>
        <w:r w:rsidRPr="006348CD">
          <w:rPr>
            <w:rStyle w:val="a3"/>
            <w:rFonts w:ascii="Arial" w:hAnsi="Arial" w:cs="Arial"/>
            <w:lang w:val="en-US"/>
          </w:rPr>
          <w:t>gosuslugi</w:t>
        </w:r>
        <w:proofErr w:type="spellEnd"/>
        <w:r w:rsidRPr="006348CD">
          <w:rPr>
            <w:rStyle w:val="a3"/>
            <w:rFonts w:ascii="Arial" w:hAnsi="Arial" w:cs="Arial"/>
          </w:rPr>
          <w:t>.</w:t>
        </w:r>
        <w:proofErr w:type="spellStart"/>
        <w:r w:rsidRPr="006348CD">
          <w:rPr>
            <w:rStyle w:val="a3"/>
            <w:rFonts w:ascii="Arial" w:hAnsi="Arial" w:cs="Arial"/>
            <w:lang w:val="en-US"/>
          </w:rPr>
          <w:t>ru</w:t>
        </w:r>
        <w:proofErr w:type="spellEnd"/>
      </w:hyperlink>
      <w:r w:rsidRPr="006348CD">
        <w:rPr>
          <w:rFonts w:ascii="Arial" w:hAnsi="Arial" w:cs="Arial"/>
        </w:rPr>
        <w:t>).</w:t>
      </w:r>
    </w:p>
    <w:p w:rsidR="006348CD" w:rsidRPr="006348CD" w:rsidRDefault="006348CD" w:rsidP="006348CD">
      <w:pPr>
        <w:widowControl w:val="0"/>
        <w:outlineLvl w:val="1"/>
        <w:rPr>
          <w:rFonts w:ascii="Arial" w:hAnsi="Arial" w:cs="Arial"/>
          <w:b/>
        </w:rPr>
      </w:pPr>
    </w:p>
    <w:p w:rsidR="006348CD" w:rsidRPr="006348CD" w:rsidRDefault="006348CD" w:rsidP="006348CD">
      <w:pPr>
        <w:widowControl w:val="0"/>
        <w:jc w:val="center"/>
        <w:outlineLvl w:val="1"/>
        <w:rPr>
          <w:rFonts w:ascii="Arial" w:hAnsi="Arial" w:cs="Arial"/>
          <w:b/>
        </w:rPr>
      </w:pPr>
      <w:r w:rsidRPr="006348CD">
        <w:rPr>
          <w:rFonts w:ascii="Arial" w:hAnsi="Arial" w:cs="Arial"/>
          <w:b/>
        </w:rPr>
        <w:t>2. Стандарт предоставления муниципальной услуги</w:t>
      </w:r>
    </w:p>
    <w:p w:rsidR="006348CD" w:rsidRPr="006348CD" w:rsidRDefault="006348CD" w:rsidP="006348CD">
      <w:pPr>
        <w:pStyle w:val="ConsPlusNonformat"/>
        <w:jc w:val="both"/>
        <w:rPr>
          <w:rFonts w:ascii="Arial" w:hAnsi="Arial" w:cs="Arial"/>
          <w:sz w:val="24"/>
          <w:szCs w:val="24"/>
        </w:rPr>
      </w:pPr>
    </w:p>
    <w:p w:rsidR="006348CD" w:rsidRPr="006348CD" w:rsidRDefault="006348CD" w:rsidP="006348CD">
      <w:pPr>
        <w:ind w:firstLine="709"/>
        <w:jc w:val="both"/>
        <w:rPr>
          <w:rFonts w:ascii="Arial" w:hAnsi="Arial" w:cs="Arial"/>
        </w:rPr>
      </w:pPr>
      <w:r w:rsidRPr="006348CD">
        <w:rPr>
          <w:rFonts w:ascii="Arial" w:hAnsi="Arial" w:cs="Arial"/>
        </w:rPr>
        <w:t xml:space="preserve">    2.1. Наименование муниципальной услуги – «Продажа земельных участков, находящихся в муниципальной собственности </w:t>
      </w:r>
      <w:r w:rsidRPr="006348CD">
        <w:rPr>
          <w:rFonts w:ascii="Arial" w:eastAsia="Calibri" w:hAnsi="Arial" w:cs="Arial"/>
          <w:bCs/>
        </w:rPr>
        <w:t>Березовского сельского поселения</w:t>
      </w:r>
      <w:r w:rsidRPr="006348CD">
        <w:rPr>
          <w:rFonts w:ascii="Arial" w:hAnsi="Arial" w:cs="Arial"/>
          <w:i/>
          <w:u w:val="single"/>
        </w:rPr>
        <w:t>,</w:t>
      </w:r>
      <w:r w:rsidRPr="006348CD">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6348CD">
        <w:rPr>
          <w:rFonts w:ascii="Arial" w:eastAsia="Calibri" w:hAnsi="Arial" w:cs="Arial"/>
          <w:bCs/>
        </w:rPr>
        <w:t>Березовского сельского поселения</w:t>
      </w:r>
      <w:r w:rsidRPr="006348CD">
        <w:rPr>
          <w:rFonts w:ascii="Arial" w:hAnsi="Arial" w:cs="Arial"/>
        </w:rPr>
        <w:t>, без проведения торгов».</w:t>
      </w:r>
    </w:p>
    <w:p w:rsidR="006348CD" w:rsidRPr="006348CD" w:rsidRDefault="006348CD" w:rsidP="006348CD">
      <w:pPr>
        <w:ind w:firstLine="709"/>
        <w:jc w:val="both"/>
        <w:rPr>
          <w:rFonts w:ascii="Arial" w:hAnsi="Arial" w:cs="Arial"/>
        </w:rPr>
      </w:pPr>
      <w:r w:rsidRPr="006348CD">
        <w:rPr>
          <w:rFonts w:ascii="Arial" w:hAnsi="Arial" w:cs="Arial"/>
        </w:rPr>
        <w:t>В случае</w:t>
      </w:r>
      <w:proofErr w:type="gramStart"/>
      <w:r w:rsidRPr="006348CD">
        <w:rPr>
          <w:rFonts w:ascii="Arial" w:hAnsi="Arial" w:cs="Arial"/>
        </w:rPr>
        <w:t>,</w:t>
      </w:r>
      <w:proofErr w:type="gramEnd"/>
      <w:r w:rsidRPr="006348CD">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w:t>
      </w:r>
      <w:r w:rsidRPr="006348CD">
        <w:rPr>
          <w:rFonts w:ascii="Arial" w:eastAsia="Calibri" w:hAnsi="Arial" w:cs="Arial"/>
          <w:bCs/>
        </w:rPr>
        <w:t>Березовского сельского поселения</w:t>
      </w:r>
      <w:r w:rsidRPr="006348CD">
        <w:rPr>
          <w:rFonts w:ascii="Arial" w:hAnsi="Arial" w:cs="Arial"/>
          <w:i/>
          <w:u w:val="single"/>
        </w:rPr>
        <w:t>,</w:t>
      </w:r>
      <w:r w:rsidRPr="006348CD">
        <w:rPr>
          <w:rFonts w:ascii="Arial" w:hAnsi="Arial" w:cs="Arial"/>
        </w:rPr>
        <w:t xml:space="preserve"> и земельных участков, государственная собственность на которые </w:t>
      </w:r>
      <w:r w:rsidRPr="006348CD">
        <w:rPr>
          <w:rFonts w:ascii="Arial" w:hAnsi="Arial" w:cs="Arial"/>
        </w:rPr>
        <w:lastRenderedPageBreak/>
        <w:t xml:space="preserve">не разграничена, расположенных на территории </w:t>
      </w:r>
      <w:r w:rsidRPr="006348CD">
        <w:rPr>
          <w:rFonts w:ascii="Arial" w:eastAsia="Calibri" w:hAnsi="Arial" w:cs="Arial"/>
          <w:bCs/>
        </w:rPr>
        <w:t>Березовского сельского поселения</w:t>
      </w:r>
      <w:r w:rsidRPr="006348CD">
        <w:rPr>
          <w:rFonts w:ascii="Arial" w:hAnsi="Arial" w:cs="Arial"/>
        </w:rPr>
        <w:t>, без проведения торгов осуществляется с предварительным согласованием предоставления земельного участка.</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2.2. Муниципальная услуга предоставляется администрацией </w:t>
      </w:r>
      <w:r w:rsidRPr="006348CD">
        <w:rPr>
          <w:rFonts w:ascii="Arial" w:eastAsia="Calibri" w:hAnsi="Arial" w:cs="Arial"/>
          <w:bCs/>
        </w:rPr>
        <w:t>Березовского сельского поселения</w:t>
      </w:r>
      <w:r w:rsidRPr="006348CD">
        <w:rPr>
          <w:rFonts w:ascii="Arial" w:hAnsi="Arial" w:cs="Arial"/>
        </w:rPr>
        <w:t xml:space="preserve"> (далее – уполномоченный орган).</w:t>
      </w:r>
    </w:p>
    <w:p w:rsidR="006348CD" w:rsidRPr="006348CD" w:rsidRDefault="006348CD" w:rsidP="006348CD">
      <w:pPr>
        <w:widowControl w:val="0"/>
        <w:ind w:firstLine="709"/>
        <w:jc w:val="both"/>
        <w:rPr>
          <w:rFonts w:ascii="Arial" w:hAnsi="Arial" w:cs="Arial"/>
        </w:rPr>
      </w:pPr>
      <w:r w:rsidRPr="006348CD">
        <w:rPr>
          <w:rFonts w:ascii="Arial" w:hAnsi="Arial" w:cs="Arial"/>
        </w:rPr>
        <w:t>2.3. Результатом предоставления муниципальной услуги является:</w:t>
      </w:r>
    </w:p>
    <w:p w:rsidR="006348CD" w:rsidRPr="006348CD" w:rsidRDefault="006348CD" w:rsidP="006348CD">
      <w:pPr>
        <w:widowControl w:val="0"/>
        <w:ind w:firstLine="709"/>
        <w:jc w:val="both"/>
        <w:rPr>
          <w:rFonts w:ascii="Arial" w:hAnsi="Arial" w:cs="Arial"/>
        </w:rPr>
      </w:pPr>
      <w:r w:rsidRPr="006348CD">
        <w:rPr>
          <w:rFonts w:ascii="Arial" w:hAnsi="Arial" w:cs="Arial"/>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r w:rsidRPr="006348CD">
        <w:rPr>
          <w:rStyle w:val="a9"/>
          <w:rFonts w:ascii="Arial" w:hAnsi="Arial" w:cs="Arial"/>
          <w:strike/>
          <w:color w:val="FF0000"/>
        </w:rPr>
        <w:footnoteReference w:id="1"/>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 решение уполномоченного органа </w:t>
      </w:r>
      <w:proofErr w:type="gramStart"/>
      <w:r w:rsidRPr="006348CD">
        <w:rPr>
          <w:rFonts w:ascii="Arial" w:hAnsi="Arial" w:cs="Arial"/>
        </w:rPr>
        <w:t>об отказе в предварительном согласовании предоставления земельного участка в собственность за плату без проведения</w:t>
      </w:r>
      <w:proofErr w:type="gramEnd"/>
      <w:r w:rsidRPr="006348CD">
        <w:rPr>
          <w:rFonts w:ascii="Arial" w:hAnsi="Arial" w:cs="Arial"/>
        </w:rPr>
        <w:t xml:space="preserve"> торгов (далее – решение об отказе в предварительном согласовании);</w:t>
      </w:r>
      <w:r w:rsidRPr="006348CD">
        <w:rPr>
          <w:rStyle w:val="a9"/>
          <w:rFonts w:ascii="Arial" w:hAnsi="Arial" w:cs="Arial"/>
          <w:b/>
          <w:color w:val="FF0000"/>
        </w:rPr>
        <w:t xml:space="preserve"> </w:t>
      </w:r>
      <w:r w:rsidRPr="006348CD">
        <w:rPr>
          <w:rStyle w:val="a9"/>
          <w:rFonts w:ascii="Arial" w:hAnsi="Arial" w:cs="Arial"/>
          <w:color w:val="FF0000"/>
        </w:rPr>
        <w:footnoteReference w:customMarkFollows="1" w:id="2"/>
        <w:t>4</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 проект договора купли-продажи земельного участка; </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 решение уполномоченного органа </w:t>
      </w:r>
      <w:proofErr w:type="gramStart"/>
      <w:r w:rsidRPr="006348CD">
        <w:rPr>
          <w:rFonts w:ascii="Arial" w:hAnsi="Arial" w:cs="Arial"/>
        </w:rPr>
        <w:t>об отказе в предоставлении земельного участка в собственность за плату без проведения</w:t>
      </w:r>
      <w:proofErr w:type="gramEnd"/>
      <w:r w:rsidRPr="006348CD">
        <w:rPr>
          <w:rFonts w:ascii="Arial" w:hAnsi="Arial" w:cs="Arial"/>
        </w:rPr>
        <w:t xml:space="preserve"> торгов (далее – решение об отказе в предоставлении земельного участка).</w:t>
      </w:r>
    </w:p>
    <w:p w:rsidR="006348CD" w:rsidRPr="006348CD" w:rsidRDefault="006348CD" w:rsidP="006348CD">
      <w:pPr>
        <w:widowControl w:val="0"/>
        <w:ind w:firstLine="709"/>
        <w:jc w:val="both"/>
        <w:rPr>
          <w:rFonts w:ascii="Arial" w:hAnsi="Arial" w:cs="Arial"/>
        </w:rPr>
      </w:pPr>
      <w:r w:rsidRPr="006348CD">
        <w:rPr>
          <w:rFonts w:ascii="Arial" w:hAnsi="Arial" w:cs="Arial"/>
        </w:rPr>
        <w:t>2.4. Срок предоставления муниципальной услуги.</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2.4.1. </w:t>
      </w:r>
      <w:proofErr w:type="gramStart"/>
      <w:r w:rsidRPr="006348CD">
        <w:rPr>
          <w:rFonts w:ascii="Arial" w:hAnsi="Arial" w:cs="Arial"/>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w:t>
      </w:r>
      <w:proofErr w:type="gramEnd"/>
      <w:r w:rsidRPr="006348CD">
        <w:rPr>
          <w:rFonts w:ascii="Arial" w:hAnsi="Arial" w:cs="Arial"/>
        </w:rPr>
        <w:t xml:space="preserve"> </w:t>
      </w:r>
      <w:proofErr w:type="gramStart"/>
      <w:r w:rsidRPr="006348CD">
        <w:rPr>
          <w:rFonts w:ascii="Arial" w:hAnsi="Arial" w:cs="Arial"/>
        </w:rPr>
        <w:t>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6348CD">
        <w:rPr>
          <w:rFonts w:ascii="Arial" w:hAnsi="Arial" w:cs="Arial"/>
          <w:i/>
        </w:rPr>
        <w:t xml:space="preserve"> </w:t>
      </w:r>
      <w:r w:rsidRPr="006348CD">
        <w:rPr>
          <w:rFonts w:ascii="Arial" w:hAnsi="Arial" w:cs="Arial"/>
        </w:rPr>
        <w:t>или до принятия решения об отказе в утверждении указанной схемы.</w:t>
      </w:r>
      <w:proofErr w:type="gramEnd"/>
    </w:p>
    <w:p w:rsidR="006348CD" w:rsidRPr="006348CD" w:rsidRDefault="006348CD" w:rsidP="006348CD">
      <w:pPr>
        <w:ind w:firstLine="709"/>
        <w:jc w:val="both"/>
        <w:rPr>
          <w:rFonts w:ascii="Arial" w:hAnsi="Arial" w:cs="Arial"/>
        </w:rPr>
      </w:pPr>
      <w:r w:rsidRPr="006348CD">
        <w:rPr>
          <w:rFonts w:ascii="Arial" w:hAnsi="Arial" w:cs="Arial"/>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w:t>
      </w:r>
      <w:proofErr w:type="gramStart"/>
      <w:r w:rsidRPr="006348CD">
        <w:rPr>
          <w:rFonts w:ascii="Arial" w:hAnsi="Arial" w:cs="Arial"/>
        </w:rPr>
        <w:t>со дня поступления заявления о предварительном согласовании предоставления земельного участка в собственность за плату без проведения</w:t>
      </w:r>
      <w:proofErr w:type="gramEnd"/>
      <w:r w:rsidRPr="006348CD">
        <w:rPr>
          <w:rFonts w:ascii="Arial" w:hAnsi="Arial" w:cs="Arial"/>
        </w:rPr>
        <w:t xml:space="preserve"> торгов (далее – заявление о предварительном согласовании, заявление).</w:t>
      </w:r>
    </w:p>
    <w:p w:rsidR="006348CD" w:rsidRPr="006348CD" w:rsidRDefault="006348CD" w:rsidP="006348CD">
      <w:pPr>
        <w:ind w:firstLine="709"/>
        <w:jc w:val="both"/>
        <w:rPr>
          <w:rFonts w:ascii="Arial" w:hAnsi="Arial" w:cs="Arial"/>
        </w:rPr>
      </w:pPr>
      <w:r w:rsidRPr="006348CD">
        <w:rPr>
          <w:rStyle w:val="a9"/>
          <w:rFonts w:ascii="Arial" w:hAnsi="Arial" w:cs="Arial"/>
          <w:color w:val="FF0000"/>
        </w:rPr>
        <w:footnoteReference w:id="3"/>
      </w:r>
      <w:r w:rsidRPr="006348CD">
        <w:rPr>
          <w:rFonts w:ascii="Arial" w:hAnsi="Arial" w:cs="Arial"/>
        </w:rPr>
        <w:t>В случае</w:t>
      </w:r>
      <w:proofErr w:type="gramStart"/>
      <w:r w:rsidRPr="006348CD">
        <w:rPr>
          <w:rFonts w:ascii="Arial" w:hAnsi="Arial" w:cs="Arial"/>
        </w:rPr>
        <w:t>,</w:t>
      </w:r>
      <w:proofErr w:type="gramEnd"/>
      <w:r w:rsidRPr="006348CD">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2.4.3. </w:t>
      </w:r>
      <w:proofErr w:type="gramStart"/>
      <w:r w:rsidRPr="006348CD">
        <w:rPr>
          <w:rFonts w:ascii="Arial" w:hAnsi="Arial" w:cs="Arial"/>
        </w:rPr>
        <w:t xml:space="preserve">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w:t>
      </w:r>
      <w:r w:rsidRPr="006348CD">
        <w:rPr>
          <w:rFonts w:ascii="Arial" w:hAnsi="Arial" w:cs="Arial"/>
        </w:rPr>
        <w:lastRenderedPageBreak/>
        <w:t>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roofErr w:type="gramEnd"/>
    </w:p>
    <w:p w:rsidR="006348CD" w:rsidRPr="006348CD" w:rsidRDefault="006348CD" w:rsidP="006348CD">
      <w:pPr>
        <w:widowControl w:val="0"/>
        <w:ind w:firstLine="709"/>
        <w:jc w:val="both"/>
        <w:rPr>
          <w:rFonts w:ascii="Arial" w:hAnsi="Arial" w:cs="Arial"/>
        </w:rPr>
      </w:pPr>
      <w:r w:rsidRPr="006348CD">
        <w:rPr>
          <w:rFonts w:ascii="Arial" w:hAnsi="Arial" w:cs="Arial"/>
        </w:rPr>
        <w:t>2.5. Исчерпывающий перечень документов, необходимых для предоставления муниципальной услуги.</w:t>
      </w:r>
    </w:p>
    <w:p w:rsidR="006348CD" w:rsidRPr="006348CD" w:rsidRDefault="006348CD" w:rsidP="006348CD">
      <w:pPr>
        <w:widowControl w:val="0"/>
        <w:ind w:firstLine="709"/>
        <w:jc w:val="both"/>
        <w:rPr>
          <w:rFonts w:ascii="Arial" w:hAnsi="Arial" w:cs="Arial"/>
        </w:rPr>
      </w:pPr>
      <w:r w:rsidRPr="006348CD">
        <w:rPr>
          <w:rStyle w:val="a9"/>
          <w:rFonts w:ascii="Arial" w:hAnsi="Arial" w:cs="Arial"/>
          <w:color w:val="FF0000"/>
        </w:rPr>
        <w:footnoteReference w:customMarkFollows="1" w:id="4"/>
        <w:t>4</w:t>
      </w:r>
      <w:r w:rsidRPr="006348CD">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6348CD" w:rsidRPr="006348CD" w:rsidRDefault="006348CD" w:rsidP="006348CD">
      <w:pPr>
        <w:widowControl w:val="0"/>
        <w:ind w:firstLine="709"/>
        <w:jc w:val="both"/>
        <w:rPr>
          <w:rFonts w:ascii="Arial" w:hAnsi="Arial" w:cs="Arial"/>
        </w:rPr>
      </w:pPr>
      <w:r w:rsidRPr="006348CD">
        <w:rPr>
          <w:rStyle w:val="a9"/>
          <w:rFonts w:ascii="Arial" w:hAnsi="Arial" w:cs="Arial"/>
          <w:color w:val="FF0000"/>
        </w:rPr>
        <w:footnoteReference w:customMarkFollows="1" w:id="5"/>
        <w:t>4</w:t>
      </w:r>
      <w:r w:rsidRPr="006348CD">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6348CD" w:rsidRPr="006348CD" w:rsidRDefault="006348CD" w:rsidP="006348CD">
      <w:pPr>
        <w:ind w:firstLine="709"/>
        <w:jc w:val="both"/>
        <w:rPr>
          <w:rFonts w:ascii="Arial" w:hAnsi="Arial" w:cs="Arial"/>
        </w:rPr>
      </w:pPr>
      <w:r w:rsidRPr="006348CD">
        <w:rPr>
          <w:rFonts w:ascii="Arial" w:hAnsi="Arial" w:cs="Arial"/>
        </w:rPr>
        <w:t>1) фамилия, имя и (при наличии) отчество, место жительства заявителя, реквизиты документа, удостоверяющего личность заявителя (для гражданина);</w:t>
      </w:r>
    </w:p>
    <w:p w:rsidR="006348CD" w:rsidRPr="006348CD" w:rsidRDefault="006348CD" w:rsidP="006348CD">
      <w:pPr>
        <w:ind w:firstLine="709"/>
        <w:jc w:val="both"/>
        <w:rPr>
          <w:rFonts w:ascii="Arial" w:hAnsi="Arial" w:cs="Arial"/>
        </w:rPr>
      </w:pPr>
      <w:r w:rsidRPr="006348CD">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348CD" w:rsidRPr="006348CD" w:rsidRDefault="006348CD" w:rsidP="006348CD">
      <w:pPr>
        <w:ind w:firstLine="709"/>
        <w:jc w:val="both"/>
        <w:rPr>
          <w:rFonts w:ascii="Arial" w:hAnsi="Arial" w:cs="Arial"/>
          <w:i/>
          <w:color w:val="FF0000"/>
        </w:rPr>
      </w:pPr>
      <w:r w:rsidRPr="006348CD">
        <w:rPr>
          <w:rFonts w:ascii="Arial" w:hAnsi="Arial" w:cs="Arial"/>
        </w:rPr>
        <w:t xml:space="preserve">3) кадастровый номер земельного участка, </w:t>
      </w:r>
      <w:proofErr w:type="gramStart"/>
      <w:r w:rsidRPr="006348CD">
        <w:rPr>
          <w:rFonts w:ascii="Arial" w:hAnsi="Arial" w:cs="Arial"/>
        </w:rPr>
        <w:t>заявление</w:t>
      </w:r>
      <w:proofErr w:type="gramEnd"/>
      <w:r w:rsidRPr="006348CD">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6348CD" w:rsidRPr="006348CD" w:rsidRDefault="006348CD" w:rsidP="006348CD">
      <w:pPr>
        <w:ind w:firstLine="709"/>
        <w:jc w:val="both"/>
        <w:rPr>
          <w:rFonts w:ascii="Arial" w:hAnsi="Arial" w:cs="Arial"/>
        </w:rPr>
      </w:pPr>
      <w:r w:rsidRPr="006348CD">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348CD" w:rsidRPr="006348CD" w:rsidRDefault="006348CD" w:rsidP="006348CD">
      <w:pPr>
        <w:ind w:firstLine="709"/>
        <w:jc w:val="both"/>
        <w:rPr>
          <w:rFonts w:ascii="Arial" w:hAnsi="Arial" w:cs="Arial"/>
          <w:i/>
          <w:color w:val="FF0000"/>
        </w:rPr>
      </w:pPr>
      <w:r w:rsidRPr="006348CD">
        <w:rPr>
          <w:rFonts w:ascii="Arial" w:hAnsi="Arial" w:cs="Arial"/>
        </w:rPr>
        <w:t>5)</w:t>
      </w:r>
      <w:r w:rsidRPr="006348CD">
        <w:rPr>
          <w:rFonts w:ascii="Arial" w:hAnsi="Arial" w:cs="Arial"/>
          <w:i/>
          <w:iCs/>
        </w:rPr>
        <w:t xml:space="preserve"> </w:t>
      </w:r>
      <w:r w:rsidRPr="006348CD">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6348CD">
        <w:rPr>
          <w:rFonts w:ascii="Arial" w:hAnsi="Arial" w:cs="Arial"/>
          <w:i/>
          <w:color w:val="FF0000"/>
        </w:rPr>
        <w:t xml:space="preserve"> </w:t>
      </w:r>
    </w:p>
    <w:p w:rsidR="006348CD" w:rsidRPr="006348CD" w:rsidRDefault="006348CD" w:rsidP="006348CD">
      <w:pPr>
        <w:ind w:firstLine="709"/>
        <w:jc w:val="both"/>
        <w:rPr>
          <w:rFonts w:ascii="Arial" w:hAnsi="Arial" w:cs="Arial"/>
        </w:rPr>
      </w:pPr>
      <w:r w:rsidRPr="006348CD">
        <w:rPr>
          <w:rFonts w:ascii="Arial" w:hAnsi="Arial" w:cs="Arial"/>
        </w:rPr>
        <w:t>6) основание предоставления земельного участка без проведения торгов из числа предусмотренных пунктом 2 статьи 39.3 ЗК РФ;</w:t>
      </w:r>
    </w:p>
    <w:p w:rsidR="006348CD" w:rsidRPr="006348CD" w:rsidRDefault="006348CD" w:rsidP="006348CD">
      <w:pPr>
        <w:ind w:firstLine="709"/>
        <w:jc w:val="both"/>
        <w:rPr>
          <w:rFonts w:ascii="Arial" w:hAnsi="Arial" w:cs="Arial"/>
        </w:rPr>
      </w:pPr>
      <w:r w:rsidRPr="006348CD">
        <w:rPr>
          <w:rFonts w:ascii="Arial" w:hAnsi="Arial" w:cs="Arial"/>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348CD" w:rsidRPr="006348CD" w:rsidRDefault="006348CD" w:rsidP="006348CD">
      <w:pPr>
        <w:ind w:firstLine="709"/>
        <w:jc w:val="both"/>
        <w:rPr>
          <w:rFonts w:ascii="Arial" w:hAnsi="Arial" w:cs="Arial"/>
        </w:rPr>
      </w:pPr>
      <w:r w:rsidRPr="006348CD">
        <w:rPr>
          <w:rFonts w:ascii="Arial" w:hAnsi="Arial" w:cs="Arial"/>
        </w:rPr>
        <w:t>8) цель использования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9) реквизиты решения об изъятии земельного участка для государственных или муниципальных ну</w:t>
      </w:r>
      <w:proofErr w:type="gramStart"/>
      <w:r w:rsidRPr="006348CD">
        <w:rPr>
          <w:rFonts w:ascii="Arial" w:hAnsi="Arial" w:cs="Arial"/>
        </w:rPr>
        <w:t>жд в сл</w:t>
      </w:r>
      <w:proofErr w:type="gramEnd"/>
      <w:r w:rsidRPr="006348CD">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6348CD" w:rsidRPr="006348CD" w:rsidRDefault="006348CD" w:rsidP="006348CD">
      <w:pPr>
        <w:ind w:firstLine="709"/>
        <w:jc w:val="both"/>
        <w:rPr>
          <w:rFonts w:ascii="Arial" w:hAnsi="Arial" w:cs="Arial"/>
        </w:rPr>
      </w:pPr>
      <w:r w:rsidRPr="006348CD">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348CD">
        <w:rPr>
          <w:rFonts w:ascii="Arial" w:hAnsi="Arial" w:cs="Arial"/>
        </w:rPr>
        <w:t>указанными</w:t>
      </w:r>
      <w:proofErr w:type="gramEnd"/>
      <w:r w:rsidRPr="006348CD">
        <w:rPr>
          <w:rFonts w:ascii="Arial" w:hAnsi="Arial" w:cs="Arial"/>
        </w:rPr>
        <w:t xml:space="preserve"> документом и (или) проектом;</w:t>
      </w:r>
    </w:p>
    <w:p w:rsidR="006348CD" w:rsidRPr="006348CD" w:rsidRDefault="006348CD" w:rsidP="006348CD">
      <w:pPr>
        <w:ind w:firstLine="709"/>
        <w:jc w:val="both"/>
        <w:rPr>
          <w:rFonts w:ascii="Arial" w:hAnsi="Arial" w:cs="Arial"/>
        </w:rPr>
      </w:pPr>
      <w:r w:rsidRPr="006348CD">
        <w:rPr>
          <w:rFonts w:ascii="Arial" w:hAnsi="Arial" w:cs="Arial"/>
        </w:rPr>
        <w:t>11) почтовый адрес и (или) адрес электронной почты для связи с заявителем.</w:t>
      </w:r>
    </w:p>
    <w:p w:rsidR="006348CD" w:rsidRPr="006348CD" w:rsidRDefault="006348CD" w:rsidP="006348CD">
      <w:pPr>
        <w:ind w:firstLine="709"/>
        <w:jc w:val="both"/>
        <w:rPr>
          <w:rFonts w:ascii="Arial" w:hAnsi="Arial" w:cs="Arial"/>
        </w:rPr>
      </w:pPr>
      <w:r w:rsidRPr="006348CD">
        <w:rPr>
          <w:rFonts w:ascii="Arial" w:hAnsi="Arial" w:cs="Arial"/>
        </w:rPr>
        <w:lastRenderedPageBreak/>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348CD" w:rsidRPr="006348CD" w:rsidRDefault="006348CD" w:rsidP="006348CD">
      <w:pPr>
        <w:ind w:firstLine="709"/>
        <w:jc w:val="both"/>
        <w:rPr>
          <w:rFonts w:ascii="Arial" w:hAnsi="Arial" w:cs="Arial"/>
        </w:rPr>
      </w:pPr>
      <w:r w:rsidRPr="006348CD">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6348CD" w:rsidRPr="006348CD" w:rsidRDefault="006348CD" w:rsidP="006348CD">
      <w:pPr>
        <w:ind w:firstLine="709"/>
        <w:jc w:val="both"/>
        <w:rPr>
          <w:rFonts w:ascii="Arial" w:hAnsi="Arial" w:cs="Arial"/>
        </w:rPr>
      </w:pPr>
      <w:r w:rsidRPr="006348CD">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348CD" w:rsidRPr="006348CD" w:rsidRDefault="006348CD" w:rsidP="006348CD">
      <w:pPr>
        <w:ind w:firstLine="709"/>
        <w:jc w:val="both"/>
        <w:rPr>
          <w:rFonts w:ascii="Arial" w:hAnsi="Arial" w:cs="Arial"/>
        </w:rPr>
      </w:pPr>
      <w:r w:rsidRPr="006348CD">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6348CD" w:rsidRPr="006348CD" w:rsidRDefault="006348CD" w:rsidP="006348CD">
      <w:pPr>
        <w:ind w:firstLine="709"/>
        <w:jc w:val="both"/>
        <w:rPr>
          <w:rFonts w:ascii="Arial" w:hAnsi="Arial" w:cs="Arial"/>
        </w:rPr>
      </w:pPr>
      <w:r w:rsidRPr="006348CD">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348CD" w:rsidRPr="006348CD" w:rsidRDefault="006348CD" w:rsidP="006348CD">
      <w:pPr>
        <w:ind w:firstLine="709"/>
        <w:jc w:val="both"/>
        <w:rPr>
          <w:rFonts w:ascii="Arial" w:hAnsi="Arial" w:cs="Arial"/>
        </w:rPr>
      </w:pPr>
      <w:r w:rsidRPr="006348CD">
        <w:rPr>
          <w:rFonts w:ascii="Arial" w:hAnsi="Arial" w:cs="Arial"/>
        </w:rPr>
        <w:t>в виде бумажного документа, который заявитель получает непосредственно при личном обращении;</w:t>
      </w:r>
    </w:p>
    <w:p w:rsidR="006348CD" w:rsidRPr="006348CD" w:rsidRDefault="006348CD" w:rsidP="006348CD">
      <w:pPr>
        <w:ind w:firstLine="709"/>
        <w:jc w:val="both"/>
        <w:rPr>
          <w:rFonts w:ascii="Arial" w:hAnsi="Arial" w:cs="Arial"/>
        </w:rPr>
      </w:pPr>
      <w:r w:rsidRPr="006348CD">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6348CD" w:rsidRPr="006348CD" w:rsidRDefault="006348CD" w:rsidP="006348CD">
      <w:pPr>
        <w:ind w:firstLine="709"/>
        <w:jc w:val="both"/>
        <w:rPr>
          <w:rFonts w:ascii="Arial" w:hAnsi="Arial" w:cs="Arial"/>
        </w:rPr>
      </w:pPr>
      <w:r w:rsidRPr="006348CD">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348CD" w:rsidRPr="006348CD" w:rsidRDefault="006348CD" w:rsidP="006348CD">
      <w:pPr>
        <w:ind w:firstLine="709"/>
        <w:jc w:val="both"/>
        <w:rPr>
          <w:rFonts w:ascii="Arial" w:hAnsi="Arial" w:cs="Arial"/>
        </w:rPr>
      </w:pPr>
      <w:r w:rsidRPr="006348CD">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6348CD" w:rsidRPr="006348CD" w:rsidRDefault="006348CD" w:rsidP="006348CD">
      <w:pPr>
        <w:ind w:firstLine="720"/>
        <w:jc w:val="both"/>
        <w:rPr>
          <w:rFonts w:ascii="Arial" w:hAnsi="Arial" w:cs="Arial"/>
        </w:rPr>
      </w:pPr>
      <w:r w:rsidRPr="006348CD">
        <w:rPr>
          <w:rFonts w:ascii="Arial" w:hAnsi="Arial" w:cs="Arial"/>
        </w:rPr>
        <w:t>Заявление в форме электронного документа подписывается по выбору заявителя:</w:t>
      </w:r>
    </w:p>
    <w:p w:rsidR="006348CD" w:rsidRPr="006348CD" w:rsidRDefault="006348CD" w:rsidP="006348CD">
      <w:pPr>
        <w:ind w:firstLine="720"/>
        <w:jc w:val="both"/>
        <w:rPr>
          <w:rFonts w:ascii="Arial" w:hAnsi="Arial" w:cs="Arial"/>
        </w:rPr>
      </w:pPr>
      <w:r w:rsidRPr="006348CD">
        <w:rPr>
          <w:rFonts w:ascii="Arial" w:hAnsi="Arial" w:cs="Arial"/>
        </w:rPr>
        <w:t>- простой электронной подписью заявителя (представителя заявителя);</w:t>
      </w:r>
    </w:p>
    <w:p w:rsidR="006348CD" w:rsidRPr="006348CD" w:rsidRDefault="006348CD" w:rsidP="006348CD">
      <w:pPr>
        <w:ind w:firstLine="720"/>
        <w:jc w:val="both"/>
        <w:rPr>
          <w:rFonts w:ascii="Arial" w:hAnsi="Arial" w:cs="Arial"/>
        </w:rPr>
      </w:pPr>
      <w:r w:rsidRPr="006348CD">
        <w:rPr>
          <w:rFonts w:ascii="Arial" w:hAnsi="Arial" w:cs="Arial"/>
        </w:rPr>
        <w:t>- усиленной (квалифицированной, неквалифицированной) электронной подписью заявителя (представителя заявителя).</w:t>
      </w:r>
    </w:p>
    <w:p w:rsidR="006348CD" w:rsidRPr="006348CD" w:rsidRDefault="006348CD" w:rsidP="006348CD">
      <w:pPr>
        <w:pStyle w:val="HTML"/>
        <w:ind w:firstLine="709"/>
        <w:jc w:val="both"/>
        <w:rPr>
          <w:rFonts w:ascii="Arial" w:hAnsi="Arial" w:cs="Arial"/>
          <w:sz w:val="24"/>
          <w:szCs w:val="24"/>
        </w:rPr>
      </w:pPr>
      <w:proofErr w:type="gramStart"/>
      <w:r w:rsidRPr="006348CD">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6348CD">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6348CD" w:rsidRPr="006348CD" w:rsidRDefault="006348CD" w:rsidP="006348CD">
      <w:pPr>
        <w:widowControl w:val="0"/>
        <w:ind w:firstLine="709"/>
        <w:jc w:val="both"/>
        <w:rPr>
          <w:rFonts w:ascii="Arial" w:hAnsi="Arial" w:cs="Arial"/>
        </w:rPr>
      </w:pPr>
      <w:r w:rsidRPr="006348CD">
        <w:rPr>
          <w:rStyle w:val="a9"/>
          <w:rFonts w:ascii="Arial" w:hAnsi="Arial" w:cs="Arial"/>
          <w:color w:val="FF0000"/>
        </w:rPr>
        <w:t xml:space="preserve"> </w:t>
      </w:r>
      <w:r w:rsidRPr="006348CD">
        <w:rPr>
          <w:rFonts w:ascii="Arial" w:hAnsi="Arial" w:cs="Arial"/>
        </w:rPr>
        <w:t>2.5.1.2. К заявлению о предварительном согласовании должны быть приложены следующие документы:</w:t>
      </w:r>
    </w:p>
    <w:p w:rsidR="006348CD" w:rsidRPr="006348CD" w:rsidRDefault="006348CD" w:rsidP="006348CD">
      <w:pPr>
        <w:ind w:firstLine="709"/>
        <w:jc w:val="both"/>
        <w:rPr>
          <w:rFonts w:ascii="Arial" w:hAnsi="Arial" w:cs="Arial"/>
        </w:rPr>
      </w:pPr>
      <w:r w:rsidRPr="006348CD">
        <w:rPr>
          <w:rFonts w:ascii="Arial" w:hAnsi="Arial" w:cs="Arial"/>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348CD" w:rsidRPr="006348CD" w:rsidRDefault="006348CD" w:rsidP="006348CD">
      <w:pPr>
        <w:ind w:firstLine="709"/>
        <w:jc w:val="both"/>
        <w:rPr>
          <w:rFonts w:ascii="Arial" w:hAnsi="Arial" w:cs="Arial"/>
        </w:rPr>
      </w:pPr>
      <w:r w:rsidRPr="006348CD">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348CD" w:rsidRPr="006348CD" w:rsidRDefault="006348CD" w:rsidP="006348CD">
      <w:pPr>
        <w:ind w:firstLine="709"/>
        <w:jc w:val="both"/>
        <w:rPr>
          <w:rFonts w:ascii="Arial" w:hAnsi="Arial" w:cs="Arial"/>
        </w:rPr>
      </w:pPr>
      <w:r w:rsidRPr="006348CD">
        <w:rPr>
          <w:rFonts w:ascii="Arial" w:hAnsi="Arial" w:cs="Arial"/>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6348CD">
        <w:rPr>
          <w:rFonts w:ascii="Arial" w:hAnsi="Arial" w:cs="Arial"/>
        </w:rPr>
        <w:lastRenderedPageBreak/>
        <w:t>также</w:t>
      </w:r>
      <w:proofErr w:type="gramEnd"/>
      <w:r w:rsidRPr="006348CD">
        <w:rPr>
          <w:rFonts w:ascii="Arial" w:hAnsi="Arial" w:cs="Arial"/>
        </w:rPr>
        <w:t xml:space="preserve"> если заявление подписано усиленной квалифицированной электронной подписью.</w:t>
      </w:r>
    </w:p>
    <w:p w:rsidR="006348CD" w:rsidRPr="006348CD" w:rsidRDefault="006348CD" w:rsidP="006348CD">
      <w:pPr>
        <w:ind w:firstLine="709"/>
        <w:jc w:val="both"/>
        <w:rPr>
          <w:rFonts w:ascii="Arial" w:hAnsi="Arial" w:cs="Arial"/>
        </w:rPr>
      </w:pPr>
      <w:r w:rsidRPr="006348CD">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348CD" w:rsidRPr="006348CD" w:rsidRDefault="006348CD" w:rsidP="006348CD">
      <w:pPr>
        <w:ind w:firstLine="709"/>
        <w:jc w:val="both"/>
        <w:rPr>
          <w:rFonts w:ascii="Arial" w:hAnsi="Arial" w:cs="Arial"/>
        </w:rPr>
      </w:pPr>
      <w:r w:rsidRPr="006348CD">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348CD" w:rsidRPr="006348CD" w:rsidRDefault="006348CD" w:rsidP="006348CD">
      <w:pPr>
        <w:ind w:firstLine="709"/>
        <w:jc w:val="both"/>
        <w:rPr>
          <w:rFonts w:ascii="Arial" w:hAnsi="Arial" w:cs="Arial"/>
        </w:rPr>
      </w:pPr>
      <w:r w:rsidRPr="006348CD">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6348CD" w:rsidRPr="006348CD" w:rsidRDefault="006348CD" w:rsidP="006348CD">
      <w:pPr>
        <w:ind w:firstLine="709"/>
        <w:jc w:val="both"/>
        <w:rPr>
          <w:rFonts w:ascii="Arial" w:hAnsi="Arial" w:cs="Arial"/>
        </w:rPr>
      </w:pPr>
      <w:r w:rsidRPr="006348CD">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48CD" w:rsidRPr="006348CD" w:rsidRDefault="006348CD" w:rsidP="006348CD">
      <w:pPr>
        <w:ind w:firstLine="709"/>
        <w:jc w:val="both"/>
        <w:rPr>
          <w:rFonts w:ascii="Arial" w:hAnsi="Arial" w:cs="Arial"/>
        </w:rPr>
      </w:pPr>
      <w:r w:rsidRPr="006348CD">
        <w:rPr>
          <w:rFonts w:ascii="Arial" w:hAnsi="Arial" w:cs="Arial"/>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348CD" w:rsidRPr="006348CD" w:rsidRDefault="006348CD" w:rsidP="006348CD">
      <w:pPr>
        <w:ind w:firstLine="709"/>
        <w:jc w:val="both"/>
        <w:rPr>
          <w:rFonts w:ascii="Arial" w:hAnsi="Arial" w:cs="Arial"/>
        </w:rPr>
      </w:pPr>
      <w:proofErr w:type="gramStart"/>
      <w:r w:rsidRPr="006348CD">
        <w:rPr>
          <w:rFonts w:ascii="Arial" w:hAnsi="Arial" w:cs="Arial"/>
        </w:rPr>
        <w:t>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roofErr w:type="gramEnd"/>
    </w:p>
    <w:p w:rsidR="006348CD" w:rsidRPr="006348CD" w:rsidRDefault="006348CD" w:rsidP="006348CD">
      <w:pPr>
        <w:ind w:firstLine="709"/>
        <w:jc w:val="both"/>
        <w:rPr>
          <w:rFonts w:ascii="Arial" w:hAnsi="Arial" w:cs="Arial"/>
          <w:i/>
        </w:rPr>
      </w:pPr>
    </w:p>
    <w:p w:rsidR="006348CD" w:rsidRPr="006348CD" w:rsidRDefault="006348CD" w:rsidP="006348CD">
      <w:pPr>
        <w:ind w:firstLine="709"/>
        <w:jc w:val="both"/>
        <w:rPr>
          <w:rFonts w:ascii="Arial" w:hAnsi="Arial" w:cs="Arial"/>
        </w:rPr>
      </w:pPr>
      <w:r w:rsidRPr="006348CD">
        <w:rPr>
          <w:rFonts w:ascii="Arial" w:hAnsi="Arial" w:cs="Arial"/>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6348CD" w:rsidRPr="006348CD" w:rsidTr="009A7CEF">
        <w:tc>
          <w:tcPr>
            <w:tcW w:w="2162"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 xml:space="preserve">Заявитель </w:t>
            </w:r>
          </w:p>
        </w:tc>
        <w:tc>
          <w:tcPr>
            <w:tcW w:w="2156"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Земельный участок</w:t>
            </w:r>
          </w:p>
        </w:tc>
        <w:tc>
          <w:tcPr>
            <w:tcW w:w="3685"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6348CD">
              <w:rPr>
                <w:rStyle w:val="a9"/>
                <w:rFonts w:ascii="Arial" w:hAnsi="Arial" w:cs="Arial"/>
                <w:color w:val="FF0000"/>
              </w:rPr>
              <w:footnoteReference w:id="6"/>
            </w:r>
          </w:p>
        </w:tc>
      </w:tr>
      <w:tr w:rsidR="006348CD" w:rsidRPr="006348CD" w:rsidTr="009A7CEF">
        <w:trPr>
          <w:trHeight w:val="1756"/>
        </w:trPr>
        <w:tc>
          <w:tcPr>
            <w:tcW w:w="2162" w:type="dxa"/>
            <w:tcBorders>
              <w:top w:val="single" w:sz="4" w:space="0" w:color="auto"/>
              <w:bottom w:val="none" w:sz="4" w:space="0" w:color="000000"/>
            </w:tcBorders>
          </w:tcPr>
          <w:p w:rsidR="006348CD" w:rsidRPr="006348CD" w:rsidRDefault="006348CD" w:rsidP="009A7CEF">
            <w:pPr>
              <w:spacing w:after="1"/>
              <w:rPr>
                <w:rFonts w:ascii="Arial" w:hAnsi="Arial" w:cs="Arial"/>
              </w:rPr>
            </w:pPr>
            <w:r w:rsidRPr="006348CD">
              <w:rPr>
                <w:rFonts w:ascii="Arial" w:hAnsi="Arial" w:cs="Arial"/>
              </w:rPr>
              <w:t xml:space="preserve">Подпункт 3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14"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bottom w:val="none" w:sz="4" w:space="0" w:color="000000"/>
            </w:tcBorders>
          </w:tcPr>
          <w:p w:rsidR="006348CD" w:rsidRPr="006348CD" w:rsidRDefault="006348CD" w:rsidP="009A7CEF">
            <w:pPr>
              <w:spacing w:after="1"/>
              <w:jc w:val="center"/>
              <w:rPr>
                <w:rFonts w:ascii="Arial" w:hAnsi="Arial" w:cs="Arial"/>
              </w:rPr>
            </w:pPr>
            <w:r w:rsidRPr="006348CD">
              <w:rPr>
                <w:rFonts w:ascii="Arial" w:hAnsi="Arial" w:cs="Arial"/>
              </w:rPr>
              <w:t>Член садоводческого некоммерческого товарищества (СНТ) или огороднического некоммерческого товарищества (ОНТ)</w:t>
            </w:r>
          </w:p>
          <w:p w:rsidR="006348CD" w:rsidRPr="006348CD" w:rsidRDefault="006348CD" w:rsidP="009A7CEF">
            <w:pPr>
              <w:spacing w:after="1"/>
              <w:jc w:val="center"/>
              <w:rPr>
                <w:rFonts w:ascii="Arial" w:hAnsi="Arial" w:cs="Arial"/>
              </w:rPr>
            </w:pPr>
          </w:p>
        </w:tc>
        <w:tc>
          <w:tcPr>
            <w:tcW w:w="2156" w:type="dxa"/>
            <w:tcBorders>
              <w:top w:val="single" w:sz="4" w:space="0" w:color="auto"/>
              <w:bottom w:val="none" w:sz="4" w:space="0" w:color="000000"/>
            </w:tcBorders>
          </w:tcPr>
          <w:p w:rsidR="006348CD" w:rsidRPr="006348CD" w:rsidRDefault="006348CD" w:rsidP="009A7CEF">
            <w:pPr>
              <w:spacing w:after="1"/>
              <w:jc w:val="center"/>
              <w:rPr>
                <w:rFonts w:ascii="Arial" w:hAnsi="Arial" w:cs="Arial"/>
              </w:rPr>
            </w:pPr>
            <w:r w:rsidRPr="006348CD">
              <w:rPr>
                <w:rFonts w:ascii="Arial" w:hAnsi="Arial" w:cs="Arial"/>
              </w:rP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6348CD" w:rsidRPr="006348CD" w:rsidRDefault="006348CD" w:rsidP="009A7CEF">
            <w:pPr>
              <w:spacing w:after="1"/>
              <w:jc w:val="center"/>
              <w:rPr>
                <w:rFonts w:ascii="Arial" w:hAnsi="Arial" w:cs="Arial"/>
              </w:rPr>
            </w:pPr>
            <w:r w:rsidRPr="006348CD">
              <w:rPr>
                <w:rFonts w:ascii="Arial" w:hAnsi="Arial" w:cs="Arial"/>
              </w:rPr>
              <w:t>Документ, подтверждающий членство заявителя в СНТ или ОНТ</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Решение общего собрания членов СНТ или ОНТ о распределении садового или огородного земельного участка заявителю</w:t>
            </w:r>
          </w:p>
        </w:tc>
      </w:tr>
      <w:tr w:rsidR="006348CD" w:rsidRPr="006348CD" w:rsidTr="009A7CEF">
        <w:trPr>
          <w:trHeight w:val="5630"/>
        </w:trPr>
        <w:tc>
          <w:tcPr>
            <w:tcW w:w="2162" w:type="dxa"/>
            <w:tcBorders>
              <w:top w:val="single" w:sz="4" w:space="0" w:color="auto"/>
              <w:bottom w:val="none" w:sz="4" w:space="0" w:color="000000"/>
            </w:tcBorders>
          </w:tcPr>
          <w:p w:rsidR="006348CD" w:rsidRPr="006348CD" w:rsidRDefault="006348CD" w:rsidP="009A7CEF">
            <w:pPr>
              <w:spacing w:after="1"/>
              <w:rPr>
                <w:rFonts w:ascii="Arial" w:hAnsi="Arial" w:cs="Arial"/>
              </w:rPr>
            </w:pPr>
            <w:r w:rsidRPr="006348CD">
              <w:rPr>
                <w:rFonts w:ascii="Arial" w:hAnsi="Arial" w:cs="Arial"/>
              </w:rPr>
              <w:lastRenderedPageBreak/>
              <w:t xml:space="preserve">Подпункт 6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15"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bottom w:val="none" w:sz="4" w:space="0" w:color="000000"/>
            </w:tcBorders>
          </w:tcPr>
          <w:p w:rsidR="006348CD" w:rsidRPr="006348CD" w:rsidRDefault="006348CD" w:rsidP="009A7CEF">
            <w:pPr>
              <w:spacing w:after="1"/>
              <w:jc w:val="center"/>
              <w:rPr>
                <w:rFonts w:ascii="Arial" w:hAnsi="Arial" w:cs="Arial"/>
              </w:rPr>
            </w:pPr>
            <w:r w:rsidRPr="006348CD">
              <w:rPr>
                <w:rFonts w:ascii="Arial" w:hAnsi="Arial" w:cs="Arial"/>
              </w:rP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6348CD" w:rsidRPr="006348CD" w:rsidRDefault="006348CD" w:rsidP="009A7CEF">
            <w:pPr>
              <w:spacing w:after="1"/>
              <w:jc w:val="center"/>
              <w:rPr>
                <w:rFonts w:ascii="Arial" w:hAnsi="Arial" w:cs="Arial"/>
              </w:rPr>
            </w:pPr>
            <w:r w:rsidRPr="006348CD">
              <w:rPr>
                <w:rFonts w:ascii="Arial" w:hAnsi="Arial" w:cs="Arial"/>
              </w:rPr>
              <w:t>Земельный участок, на котором расположено здание, сооружение</w:t>
            </w:r>
          </w:p>
        </w:tc>
        <w:tc>
          <w:tcPr>
            <w:tcW w:w="3685"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348CD" w:rsidRPr="006348CD" w:rsidTr="009A7CEF">
        <w:tc>
          <w:tcPr>
            <w:tcW w:w="2162" w:type="dxa"/>
            <w:tcBorders>
              <w:top w:val="single" w:sz="4" w:space="0" w:color="auto"/>
              <w:bottom w:val="single" w:sz="4" w:space="0" w:color="auto"/>
            </w:tcBorders>
          </w:tcPr>
          <w:p w:rsidR="006348CD" w:rsidRPr="006348CD" w:rsidRDefault="006348CD" w:rsidP="009A7CEF">
            <w:pPr>
              <w:spacing w:after="1"/>
              <w:rPr>
                <w:rFonts w:ascii="Arial" w:hAnsi="Arial" w:cs="Arial"/>
              </w:rPr>
            </w:pPr>
            <w:r w:rsidRPr="006348CD">
              <w:rPr>
                <w:rFonts w:ascii="Arial" w:hAnsi="Arial" w:cs="Arial"/>
              </w:rPr>
              <w:t xml:space="preserve">Подпункт 7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16"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6348CD" w:rsidRPr="006348CD" w:rsidRDefault="006348CD" w:rsidP="006348CD">
      <w:pPr>
        <w:jc w:val="both"/>
        <w:rPr>
          <w:rFonts w:ascii="Arial" w:hAnsi="Arial" w:cs="Arial"/>
        </w:rPr>
      </w:pPr>
    </w:p>
    <w:p w:rsidR="006348CD" w:rsidRPr="006348CD" w:rsidRDefault="006348CD" w:rsidP="006348CD">
      <w:pPr>
        <w:ind w:firstLine="709"/>
        <w:jc w:val="both"/>
        <w:rPr>
          <w:rFonts w:ascii="Arial" w:hAnsi="Arial" w:cs="Arial"/>
        </w:rPr>
      </w:pPr>
      <w:r w:rsidRPr="006348CD">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6348CD" w:rsidRPr="006348CD" w:rsidRDefault="006348CD" w:rsidP="006348CD">
      <w:pPr>
        <w:ind w:firstLine="709"/>
        <w:jc w:val="both"/>
        <w:rPr>
          <w:rFonts w:ascii="Arial" w:hAnsi="Arial" w:cs="Arial"/>
        </w:rPr>
      </w:pPr>
      <w:proofErr w:type="gramStart"/>
      <w:r w:rsidRPr="006348CD">
        <w:rPr>
          <w:rFonts w:ascii="Arial" w:hAnsi="Arial" w:cs="Arial"/>
        </w:rPr>
        <w:t>1) фамилия, имя, отчество (при наличии), место жительства заявителя и реквизиты документа, удостоверяющего личность заявителя (для гражданина);</w:t>
      </w:r>
      <w:proofErr w:type="gramEnd"/>
    </w:p>
    <w:p w:rsidR="006348CD" w:rsidRPr="006348CD" w:rsidRDefault="006348CD" w:rsidP="006348CD">
      <w:pPr>
        <w:ind w:firstLine="709"/>
        <w:jc w:val="both"/>
        <w:rPr>
          <w:rFonts w:ascii="Arial" w:hAnsi="Arial" w:cs="Arial"/>
        </w:rPr>
      </w:pPr>
      <w:r w:rsidRPr="006348CD">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348CD" w:rsidRPr="006348CD" w:rsidRDefault="006348CD" w:rsidP="006348CD">
      <w:pPr>
        <w:ind w:firstLine="709"/>
        <w:jc w:val="both"/>
        <w:rPr>
          <w:rFonts w:ascii="Arial" w:hAnsi="Arial" w:cs="Arial"/>
        </w:rPr>
      </w:pPr>
      <w:r w:rsidRPr="006348CD">
        <w:rPr>
          <w:rFonts w:ascii="Arial" w:hAnsi="Arial" w:cs="Arial"/>
        </w:rPr>
        <w:lastRenderedPageBreak/>
        <w:t>3) кадастровый номер испрашиваемого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4) основание предоставления земельного участка без проведения торгов из числа предусмотренных пунктом 2 статьи 39.3 ЗК РФ;</w:t>
      </w:r>
    </w:p>
    <w:p w:rsidR="006348CD" w:rsidRPr="006348CD" w:rsidRDefault="006348CD" w:rsidP="006348CD">
      <w:pPr>
        <w:ind w:firstLine="709"/>
        <w:jc w:val="both"/>
        <w:rPr>
          <w:rFonts w:ascii="Arial" w:hAnsi="Arial" w:cs="Arial"/>
        </w:rPr>
      </w:pPr>
      <w:r w:rsidRPr="006348CD">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348CD" w:rsidRPr="006348CD" w:rsidRDefault="006348CD" w:rsidP="006348CD">
      <w:pPr>
        <w:ind w:firstLine="709"/>
        <w:jc w:val="both"/>
        <w:rPr>
          <w:rFonts w:ascii="Arial" w:hAnsi="Arial" w:cs="Arial"/>
        </w:rPr>
      </w:pPr>
      <w:r w:rsidRPr="006348CD">
        <w:rPr>
          <w:rFonts w:ascii="Arial" w:hAnsi="Arial" w:cs="Arial"/>
        </w:rPr>
        <w:t>6) реквизиты решения об изъятии земельного участка для государственных или муниципальных ну</w:t>
      </w:r>
      <w:proofErr w:type="gramStart"/>
      <w:r w:rsidRPr="006348CD">
        <w:rPr>
          <w:rFonts w:ascii="Arial" w:hAnsi="Arial" w:cs="Arial"/>
        </w:rPr>
        <w:t>жд в сл</w:t>
      </w:r>
      <w:proofErr w:type="gramEnd"/>
      <w:r w:rsidRPr="006348CD">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6348CD" w:rsidRPr="006348CD" w:rsidRDefault="006348CD" w:rsidP="006348CD">
      <w:pPr>
        <w:ind w:firstLine="709"/>
        <w:jc w:val="both"/>
        <w:rPr>
          <w:rFonts w:ascii="Arial" w:hAnsi="Arial" w:cs="Arial"/>
        </w:rPr>
      </w:pPr>
      <w:r w:rsidRPr="006348CD">
        <w:rPr>
          <w:rFonts w:ascii="Arial" w:hAnsi="Arial" w:cs="Arial"/>
        </w:rPr>
        <w:t>7) цель использования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348CD" w:rsidRPr="006348CD" w:rsidRDefault="006348CD" w:rsidP="006348CD">
      <w:pPr>
        <w:ind w:firstLine="709"/>
        <w:jc w:val="both"/>
        <w:rPr>
          <w:rFonts w:ascii="Arial" w:hAnsi="Arial" w:cs="Arial"/>
        </w:rPr>
      </w:pPr>
      <w:r w:rsidRPr="006348CD">
        <w:rPr>
          <w:rFonts w:ascii="Arial" w:hAnsi="Arial" w:cs="Arial"/>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6348CD" w:rsidRPr="006348CD" w:rsidRDefault="006348CD" w:rsidP="006348CD">
      <w:pPr>
        <w:ind w:firstLine="709"/>
        <w:jc w:val="both"/>
        <w:rPr>
          <w:rFonts w:ascii="Arial" w:hAnsi="Arial" w:cs="Arial"/>
        </w:rPr>
      </w:pPr>
      <w:r w:rsidRPr="006348CD">
        <w:rPr>
          <w:rFonts w:ascii="Arial" w:hAnsi="Arial" w:cs="Arial"/>
        </w:rPr>
        <w:t>10) почтовый адрес и (или) адрес электронной почты для связи с заявителем.</w:t>
      </w:r>
    </w:p>
    <w:p w:rsidR="006348CD" w:rsidRPr="006348CD" w:rsidRDefault="006348CD" w:rsidP="006348CD">
      <w:pPr>
        <w:ind w:firstLine="709"/>
        <w:jc w:val="both"/>
        <w:rPr>
          <w:rFonts w:ascii="Arial" w:hAnsi="Arial" w:cs="Arial"/>
        </w:rPr>
      </w:pPr>
      <w:r w:rsidRPr="006348CD">
        <w:rPr>
          <w:rFonts w:ascii="Arial" w:hAnsi="Arial" w:cs="Arial"/>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348CD" w:rsidRPr="006348CD" w:rsidRDefault="006348CD" w:rsidP="006348CD">
      <w:pPr>
        <w:ind w:firstLine="709"/>
        <w:jc w:val="both"/>
        <w:rPr>
          <w:rFonts w:ascii="Arial" w:hAnsi="Arial" w:cs="Arial"/>
        </w:rPr>
      </w:pPr>
      <w:r w:rsidRPr="006348CD">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6348CD" w:rsidRPr="006348CD" w:rsidRDefault="006348CD" w:rsidP="006348CD">
      <w:pPr>
        <w:ind w:firstLine="709"/>
        <w:jc w:val="both"/>
        <w:rPr>
          <w:rFonts w:ascii="Arial" w:hAnsi="Arial" w:cs="Arial"/>
        </w:rPr>
      </w:pPr>
      <w:r w:rsidRPr="006348CD">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348CD" w:rsidRPr="006348CD" w:rsidRDefault="006348CD" w:rsidP="006348CD">
      <w:pPr>
        <w:ind w:firstLine="709"/>
        <w:jc w:val="both"/>
        <w:rPr>
          <w:rFonts w:ascii="Arial" w:hAnsi="Arial" w:cs="Arial"/>
        </w:rPr>
      </w:pPr>
      <w:r w:rsidRPr="006348CD">
        <w:rPr>
          <w:rFonts w:ascii="Arial" w:hAnsi="Arial" w:cs="Arial"/>
        </w:rPr>
        <w:t xml:space="preserve">- путем направления электронного документа в уполномоченный орган на официальную электронную почту.  </w:t>
      </w:r>
    </w:p>
    <w:p w:rsidR="006348CD" w:rsidRPr="006348CD" w:rsidRDefault="006348CD" w:rsidP="006348CD">
      <w:pPr>
        <w:ind w:firstLine="709"/>
        <w:jc w:val="both"/>
        <w:rPr>
          <w:rFonts w:ascii="Arial" w:hAnsi="Arial" w:cs="Arial"/>
        </w:rPr>
      </w:pPr>
      <w:r w:rsidRPr="006348CD">
        <w:rPr>
          <w:rFonts w:ascii="Arial" w:hAnsi="Arial" w:cs="Arial"/>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348CD" w:rsidRPr="006348CD" w:rsidRDefault="006348CD" w:rsidP="006348CD">
      <w:pPr>
        <w:ind w:firstLine="709"/>
        <w:jc w:val="both"/>
        <w:rPr>
          <w:rFonts w:ascii="Arial" w:hAnsi="Arial" w:cs="Arial"/>
        </w:rPr>
      </w:pPr>
      <w:r w:rsidRPr="006348CD">
        <w:rPr>
          <w:rFonts w:ascii="Arial" w:hAnsi="Arial" w:cs="Arial"/>
        </w:rPr>
        <w:t>в виде бумажного документа, который заявитель получает непосредственно при личном обращении;</w:t>
      </w:r>
    </w:p>
    <w:p w:rsidR="006348CD" w:rsidRPr="006348CD" w:rsidRDefault="006348CD" w:rsidP="006348CD">
      <w:pPr>
        <w:ind w:firstLine="709"/>
        <w:jc w:val="both"/>
        <w:rPr>
          <w:rFonts w:ascii="Arial" w:hAnsi="Arial" w:cs="Arial"/>
        </w:rPr>
      </w:pPr>
      <w:r w:rsidRPr="006348CD">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6348CD" w:rsidRPr="006348CD" w:rsidRDefault="006348CD" w:rsidP="006348CD">
      <w:pPr>
        <w:ind w:firstLine="709"/>
        <w:jc w:val="both"/>
        <w:rPr>
          <w:rFonts w:ascii="Arial" w:hAnsi="Arial" w:cs="Arial"/>
        </w:rPr>
      </w:pPr>
      <w:r w:rsidRPr="006348CD">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348CD" w:rsidRPr="006348CD" w:rsidRDefault="006348CD" w:rsidP="006348CD">
      <w:pPr>
        <w:ind w:firstLine="709"/>
        <w:jc w:val="both"/>
        <w:rPr>
          <w:rFonts w:ascii="Arial" w:hAnsi="Arial" w:cs="Arial"/>
        </w:rPr>
      </w:pPr>
      <w:r w:rsidRPr="006348CD">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6348CD" w:rsidRPr="006348CD" w:rsidRDefault="006348CD" w:rsidP="006348CD">
      <w:pPr>
        <w:ind w:firstLine="720"/>
        <w:jc w:val="both"/>
        <w:rPr>
          <w:rFonts w:ascii="Arial" w:hAnsi="Arial" w:cs="Arial"/>
        </w:rPr>
      </w:pPr>
      <w:r w:rsidRPr="006348CD">
        <w:rPr>
          <w:rFonts w:ascii="Arial" w:hAnsi="Arial" w:cs="Arial"/>
        </w:rPr>
        <w:t>Заявление в форме электронного документа подписывается по выбору заявителя:</w:t>
      </w:r>
    </w:p>
    <w:p w:rsidR="006348CD" w:rsidRPr="006348CD" w:rsidRDefault="006348CD" w:rsidP="006348CD">
      <w:pPr>
        <w:ind w:firstLine="720"/>
        <w:jc w:val="both"/>
        <w:rPr>
          <w:rFonts w:ascii="Arial" w:hAnsi="Arial" w:cs="Arial"/>
        </w:rPr>
      </w:pPr>
      <w:r w:rsidRPr="006348CD">
        <w:rPr>
          <w:rFonts w:ascii="Arial" w:hAnsi="Arial" w:cs="Arial"/>
        </w:rPr>
        <w:t>- простой электронной подписью заявителя (представителя заявителя);</w:t>
      </w:r>
    </w:p>
    <w:p w:rsidR="006348CD" w:rsidRPr="006348CD" w:rsidRDefault="006348CD" w:rsidP="006348CD">
      <w:pPr>
        <w:ind w:firstLine="720"/>
        <w:jc w:val="both"/>
        <w:rPr>
          <w:rFonts w:ascii="Arial" w:hAnsi="Arial" w:cs="Arial"/>
        </w:rPr>
      </w:pPr>
      <w:r w:rsidRPr="006348CD">
        <w:rPr>
          <w:rFonts w:ascii="Arial" w:hAnsi="Arial" w:cs="Arial"/>
        </w:rPr>
        <w:t>- усиленной (квалифицированной, неквалифицированной) электронной подписью заявителя (представителя заявителя).</w:t>
      </w:r>
    </w:p>
    <w:p w:rsidR="006348CD" w:rsidRPr="006348CD" w:rsidRDefault="006348CD" w:rsidP="006348CD">
      <w:pPr>
        <w:pStyle w:val="HTML"/>
        <w:ind w:firstLine="709"/>
        <w:jc w:val="both"/>
        <w:rPr>
          <w:rFonts w:ascii="Arial" w:hAnsi="Arial" w:cs="Arial"/>
          <w:sz w:val="24"/>
          <w:szCs w:val="24"/>
        </w:rPr>
      </w:pPr>
      <w:proofErr w:type="gramStart"/>
      <w:r w:rsidRPr="006348CD">
        <w:rPr>
          <w:rFonts w:ascii="Arial" w:hAnsi="Arial" w:cs="Arial"/>
          <w:sz w:val="24"/>
          <w:szCs w:val="24"/>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w:t>
      </w:r>
      <w:r w:rsidRPr="006348CD">
        <w:rPr>
          <w:rFonts w:ascii="Arial" w:hAnsi="Arial" w:cs="Arial"/>
          <w:sz w:val="24"/>
          <w:szCs w:val="24"/>
        </w:rPr>
        <w:lastRenderedPageBreak/>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6348CD">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6348CD" w:rsidRPr="006348CD" w:rsidRDefault="006348CD" w:rsidP="006348CD">
      <w:pPr>
        <w:ind w:firstLine="709"/>
        <w:jc w:val="both"/>
        <w:rPr>
          <w:rFonts w:ascii="Arial" w:hAnsi="Arial" w:cs="Arial"/>
        </w:rPr>
      </w:pPr>
      <w:r w:rsidRPr="006348CD">
        <w:rPr>
          <w:rFonts w:ascii="Arial" w:hAnsi="Arial" w:cs="Arial"/>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6348CD" w:rsidRPr="006348CD" w:rsidRDefault="006348CD" w:rsidP="006348CD">
      <w:pPr>
        <w:ind w:firstLine="709"/>
        <w:jc w:val="both"/>
        <w:rPr>
          <w:rFonts w:ascii="Arial" w:hAnsi="Arial" w:cs="Arial"/>
        </w:rPr>
      </w:pPr>
      <w:r w:rsidRPr="006348CD">
        <w:rPr>
          <w:rFonts w:ascii="Arial" w:hAnsi="Arial" w:cs="Arial"/>
        </w:rPr>
        <w:t xml:space="preserve">В случаях, предусмотренных </w:t>
      </w:r>
      <w:hyperlink r:id="rId17" w:tooltip="consultantplus://offline/ref=10F855FDD1151EAAB5BB098C4CBA13551E19AFF6B71D806CDC6ABCD834EB460CF379DDF3ABE9kDM" w:history="1">
        <w:r w:rsidRPr="006348CD">
          <w:rPr>
            <w:rFonts w:ascii="Arial" w:hAnsi="Arial" w:cs="Arial"/>
          </w:rPr>
          <w:t>подпунктом 7 пункта 2 статьи 39.</w:t>
        </w:r>
      </w:hyperlink>
      <w:r w:rsidRPr="006348CD">
        <w:rPr>
          <w:rFonts w:ascii="Arial" w:hAnsi="Arial" w:cs="Arial"/>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6348CD" w:rsidRPr="006348CD" w:rsidRDefault="006348CD" w:rsidP="006348CD">
      <w:pPr>
        <w:ind w:firstLine="709"/>
        <w:jc w:val="both"/>
        <w:rPr>
          <w:rFonts w:ascii="Arial" w:hAnsi="Arial" w:cs="Arial"/>
        </w:rPr>
      </w:pPr>
      <w:r w:rsidRPr="006348CD">
        <w:rPr>
          <w:rFonts w:ascii="Arial" w:hAnsi="Arial" w:cs="Arial"/>
        </w:rPr>
        <w:t>2.5.3. Перечень документов (информации), которые заявитель вправе представить по собственной инициативе.</w:t>
      </w:r>
    </w:p>
    <w:p w:rsidR="006348CD" w:rsidRPr="006348CD" w:rsidRDefault="006348CD" w:rsidP="006348CD">
      <w:pPr>
        <w:ind w:firstLine="709"/>
        <w:jc w:val="both"/>
        <w:rPr>
          <w:rFonts w:ascii="Arial" w:hAnsi="Arial" w:cs="Arial"/>
        </w:rPr>
      </w:pPr>
      <w:r w:rsidRPr="006348CD">
        <w:rPr>
          <w:rFonts w:ascii="Arial" w:hAnsi="Arial" w:cs="Arial"/>
        </w:rPr>
        <w:t>Заявитель вправе представить в уполномоченный орган по собственной инициативе следующие документы (информацию):</w:t>
      </w:r>
    </w:p>
    <w:p w:rsidR="006348CD" w:rsidRPr="006348CD" w:rsidRDefault="006348CD" w:rsidP="006348CD">
      <w:pPr>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803"/>
      </w:tblGrid>
      <w:tr w:rsidR="006348CD" w:rsidRPr="006348CD" w:rsidTr="009A7CEF">
        <w:tc>
          <w:tcPr>
            <w:tcW w:w="2162"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 xml:space="preserve">Основание предоставления земельного участка </w:t>
            </w:r>
            <w:proofErr w:type="gramStart"/>
            <w:r w:rsidRPr="006348CD">
              <w:rPr>
                <w:rFonts w:ascii="Arial" w:hAnsi="Arial" w:cs="Arial"/>
              </w:rPr>
              <w:t>в</w:t>
            </w:r>
            <w:proofErr w:type="gramEnd"/>
            <w:r w:rsidRPr="006348CD">
              <w:rPr>
                <w:rFonts w:ascii="Arial" w:hAnsi="Arial" w:cs="Arial"/>
              </w:rPr>
              <w:t xml:space="preserve"> без проведения торгов</w:t>
            </w:r>
          </w:p>
        </w:tc>
        <w:tc>
          <w:tcPr>
            <w:tcW w:w="2141"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 xml:space="preserve">Заявитель </w:t>
            </w:r>
          </w:p>
        </w:tc>
        <w:tc>
          <w:tcPr>
            <w:tcW w:w="2156"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Земельный участок</w:t>
            </w:r>
          </w:p>
        </w:tc>
        <w:tc>
          <w:tcPr>
            <w:tcW w:w="3803" w:type="dxa"/>
            <w:tcBorders>
              <w:top w:val="single" w:sz="4" w:space="0" w:color="auto"/>
              <w:bottom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6348CD">
              <w:rPr>
                <w:rStyle w:val="a9"/>
                <w:rFonts w:ascii="Arial" w:hAnsi="Arial" w:cs="Arial"/>
                <w:color w:val="FF0000"/>
              </w:rPr>
              <w:footnoteReference w:id="7"/>
            </w:r>
          </w:p>
        </w:tc>
      </w:tr>
      <w:tr w:rsidR="006348CD" w:rsidRPr="006348CD" w:rsidTr="009A7CEF">
        <w:trPr>
          <w:trHeight w:val="3406"/>
        </w:trPr>
        <w:tc>
          <w:tcPr>
            <w:tcW w:w="2162" w:type="dxa"/>
            <w:tcBorders>
              <w:top w:val="single" w:sz="4" w:space="0" w:color="auto"/>
            </w:tcBorders>
          </w:tcPr>
          <w:p w:rsidR="006348CD" w:rsidRPr="006348CD" w:rsidRDefault="006348CD" w:rsidP="009A7CEF">
            <w:pPr>
              <w:spacing w:after="1"/>
              <w:rPr>
                <w:rFonts w:ascii="Arial" w:hAnsi="Arial" w:cs="Arial"/>
              </w:rPr>
            </w:pPr>
            <w:r w:rsidRPr="006348CD">
              <w:rPr>
                <w:rFonts w:ascii="Arial" w:hAnsi="Arial" w:cs="Arial"/>
              </w:rPr>
              <w:t xml:space="preserve">Подпункт 3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18"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Утвержденный проект межевания территории</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ЕГРН об объекте недвижимости (об испрашиваемом земельном участке)</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ЕГРЮЛ в отношении СНТ или ОНТ</w:t>
            </w:r>
          </w:p>
        </w:tc>
      </w:tr>
      <w:tr w:rsidR="006348CD" w:rsidRPr="006348CD" w:rsidTr="009A7CEF">
        <w:trPr>
          <w:trHeight w:val="5461"/>
        </w:trPr>
        <w:tc>
          <w:tcPr>
            <w:tcW w:w="2162" w:type="dxa"/>
            <w:tcBorders>
              <w:top w:val="single" w:sz="4" w:space="0" w:color="auto"/>
            </w:tcBorders>
          </w:tcPr>
          <w:p w:rsidR="006348CD" w:rsidRPr="006348CD" w:rsidRDefault="006348CD" w:rsidP="009A7CEF">
            <w:pPr>
              <w:spacing w:after="1"/>
              <w:rPr>
                <w:rFonts w:ascii="Arial" w:hAnsi="Arial" w:cs="Arial"/>
              </w:rPr>
            </w:pPr>
            <w:r w:rsidRPr="006348CD">
              <w:rPr>
                <w:rFonts w:ascii="Arial" w:hAnsi="Arial" w:cs="Arial"/>
              </w:rPr>
              <w:lastRenderedPageBreak/>
              <w:t xml:space="preserve">Подпункт 6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19"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Собственник здания, сооружения либо помещения в здании, сооружении</w:t>
            </w:r>
          </w:p>
        </w:tc>
        <w:tc>
          <w:tcPr>
            <w:tcW w:w="2156"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Земельный участок, на котором расположено здание, сооружение</w:t>
            </w:r>
          </w:p>
        </w:tc>
        <w:tc>
          <w:tcPr>
            <w:tcW w:w="3803"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Выписка из ЕГРН об объекте недвижимости (об испрашиваемом земельном участке)</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ЕГРН об объекте недвижимости (о здании и (или) сооружении, расположенно</w:t>
            </w:r>
            <w:proofErr w:type="gramStart"/>
            <w:r w:rsidRPr="006348CD">
              <w:rPr>
                <w:rFonts w:ascii="Arial" w:hAnsi="Arial" w:cs="Arial"/>
              </w:rPr>
              <w:t>м(</w:t>
            </w:r>
            <w:proofErr w:type="spellStart"/>
            <w:proofErr w:type="gramEnd"/>
            <w:r w:rsidRPr="006348CD">
              <w:rPr>
                <w:rFonts w:ascii="Arial" w:hAnsi="Arial" w:cs="Arial"/>
              </w:rPr>
              <w:t>ых</w:t>
            </w:r>
            <w:proofErr w:type="spellEnd"/>
            <w:r w:rsidRPr="006348CD">
              <w:rPr>
                <w:rFonts w:ascii="Arial" w:hAnsi="Arial" w:cs="Arial"/>
              </w:rPr>
              <w:t>) на испрашиваемом земельном участке)</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ЕГРЮЛ о юридическом лице, являющемся заявителем</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6348CD" w:rsidRPr="006348CD" w:rsidTr="009A7CEF">
        <w:trPr>
          <w:trHeight w:val="1381"/>
        </w:trPr>
        <w:tc>
          <w:tcPr>
            <w:tcW w:w="2162" w:type="dxa"/>
            <w:tcBorders>
              <w:top w:val="single" w:sz="4" w:space="0" w:color="auto"/>
            </w:tcBorders>
          </w:tcPr>
          <w:p w:rsidR="006348CD" w:rsidRPr="006348CD" w:rsidRDefault="006348CD" w:rsidP="009A7CEF">
            <w:pPr>
              <w:spacing w:after="1"/>
              <w:rPr>
                <w:rFonts w:ascii="Arial" w:hAnsi="Arial" w:cs="Arial"/>
              </w:rPr>
            </w:pPr>
            <w:r w:rsidRPr="006348CD">
              <w:rPr>
                <w:rFonts w:ascii="Arial" w:hAnsi="Arial" w:cs="Arial"/>
              </w:rPr>
              <w:t xml:space="preserve">Подпункт 7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20"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Земельный участок, принадлежащий юридическому лицу на праве постоянного (бессрочного) пользования</w:t>
            </w:r>
          </w:p>
        </w:tc>
        <w:tc>
          <w:tcPr>
            <w:tcW w:w="3803"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Выписка из ЕГРН об объекте недвижимости (об испрашиваемом земельном участке)</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ЕГРЮЛ о юридическом лице, являющемся заявителем</w:t>
            </w:r>
          </w:p>
        </w:tc>
      </w:tr>
      <w:tr w:rsidR="006348CD" w:rsidRPr="006348CD" w:rsidTr="009A7CEF">
        <w:trPr>
          <w:trHeight w:val="3677"/>
        </w:trPr>
        <w:tc>
          <w:tcPr>
            <w:tcW w:w="2162" w:type="dxa"/>
            <w:tcBorders>
              <w:top w:val="single" w:sz="4" w:space="0" w:color="auto"/>
              <w:bottom w:val="none" w:sz="4" w:space="0" w:color="000000"/>
            </w:tcBorders>
          </w:tcPr>
          <w:p w:rsidR="006348CD" w:rsidRPr="006348CD" w:rsidRDefault="006348CD" w:rsidP="009A7CEF">
            <w:pPr>
              <w:spacing w:after="1"/>
              <w:rPr>
                <w:rFonts w:ascii="Arial" w:hAnsi="Arial" w:cs="Arial"/>
              </w:rPr>
            </w:pPr>
            <w:r w:rsidRPr="006348CD">
              <w:rPr>
                <w:rFonts w:ascii="Arial" w:hAnsi="Arial" w:cs="Arial"/>
              </w:rPr>
              <w:t xml:space="preserve">Подпункт 8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21"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bottom w:val="none" w:sz="4" w:space="0" w:color="000000"/>
            </w:tcBorders>
          </w:tcPr>
          <w:p w:rsidR="006348CD" w:rsidRPr="006348CD" w:rsidRDefault="006348CD" w:rsidP="009A7CEF">
            <w:pPr>
              <w:spacing w:after="1"/>
              <w:jc w:val="center"/>
              <w:rPr>
                <w:rFonts w:ascii="Arial" w:hAnsi="Arial" w:cs="Arial"/>
              </w:rPr>
            </w:pPr>
            <w:r w:rsidRPr="006348CD">
              <w:rPr>
                <w:rFonts w:ascii="Arial" w:hAnsi="Arial" w:cs="Arial"/>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w:t>
            </w:r>
            <w:r w:rsidRPr="006348CD">
              <w:rPr>
                <w:rFonts w:ascii="Arial" w:hAnsi="Arial" w:cs="Arial"/>
              </w:rPr>
              <w:lastRenderedPageBreak/>
              <w:t>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6348CD" w:rsidRPr="006348CD" w:rsidRDefault="006348CD" w:rsidP="009A7CEF">
            <w:pPr>
              <w:spacing w:after="1"/>
              <w:jc w:val="center"/>
              <w:rPr>
                <w:rFonts w:ascii="Arial" w:hAnsi="Arial" w:cs="Arial"/>
              </w:rPr>
            </w:pPr>
            <w:r w:rsidRPr="006348CD">
              <w:rPr>
                <w:rFonts w:ascii="Arial" w:hAnsi="Arial" w:cs="Arial"/>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Выписка из ЕГРН об объекте недвижимости (об испрашиваемом земельном участке)</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ЕГРЮЛ о юридическом лице, являющемся заявителем</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ЕГРИП об индивидуальном предпринимателе, являющемся заявителем</w:t>
            </w:r>
          </w:p>
        </w:tc>
      </w:tr>
      <w:tr w:rsidR="006348CD" w:rsidRPr="006348CD" w:rsidTr="009A7CEF">
        <w:trPr>
          <w:trHeight w:val="2302"/>
        </w:trPr>
        <w:tc>
          <w:tcPr>
            <w:tcW w:w="2162" w:type="dxa"/>
            <w:tcBorders>
              <w:top w:val="single" w:sz="4" w:space="0" w:color="auto"/>
            </w:tcBorders>
          </w:tcPr>
          <w:p w:rsidR="006348CD" w:rsidRPr="006348CD" w:rsidRDefault="006348CD" w:rsidP="009A7CEF">
            <w:pPr>
              <w:spacing w:after="1"/>
              <w:rPr>
                <w:rFonts w:ascii="Arial" w:hAnsi="Arial" w:cs="Arial"/>
              </w:rPr>
            </w:pPr>
            <w:r w:rsidRPr="006348CD">
              <w:rPr>
                <w:rFonts w:ascii="Arial" w:hAnsi="Arial" w:cs="Arial"/>
              </w:rPr>
              <w:lastRenderedPageBreak/>
              <w:t xml:space="preserve">Подпункт 9 пункта 2 </w:t>
            </w:r>
          </w:p>
          <w:p w:rsidR="006348CD" w:rsidRPr="006348CD" w:rsidRDefault="006348CD" w:rsidP="009A7CEF">
            <w:pPr>
              <w:spacing w:after="1"/>
              <w:rPr>
                <w:rFonts w:ascii="Arial" w:hAnsi="Arial" w:cs="Arial"/>
              </w:rPr>
            </w:pPr>
            <w:r w:rsidRPr="006348CD">
              <w:rPr>
                <w:rFonts w:ascii="Arial" w:hAnsi="Arial" w:cs="Arial"/>
              </w:rPr>
              <w:t xml:space="preserve">статьи </w:t>
            </w:r>
            <w:hyperlink r:id="rId22" w:tooltip="consultantplus://offline/ref=0E885329CB9322F50FCF7361F164B624F6F007AC5F439FE92163A8F014FFD42A56D5816292P6u1L" w:history="1">
              <w:r w:rsidRPr="006348CD">
                <w:rPr>
                  <w:rFonts w:ascii="Arial" w:hAnsi="Arial" w:cs="Arial"/>
                </w:rPr>
                <w:t>3</w:t>
              </w:r>
            </w:hyperlink>
            <w:r w:rsidRPr="006348CD">
              <w:rPr>
                <w:rFonts w:ascii="Arial" w:hAnsi="Arial" w:cs="Arial"/>
              </w:rPr>
              <w:t>9.3 ЗК РФ</w:t>
            </w:r>
          </w:p>
        </w:tc>
        <w:tc>
          <w:tcPr>
            <w:tcW w:w="2141" w:type="dxa"/>
            <w:tcBorders>
              <w:top w:val="single" w:sz="4" w:space="0" w:color="auto"/>
            </w:tcBorders>
          </w:tcPr>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6348CD" w:rsidRPr="006348CD" w:rsidRDefault="006348CD" w:rsidP="009A7CEF">
            <w:pPr>
              <w:spacing w:after="1"/>
              <w:jc w:val="center"/>
              <w:rPr>
                <w:rFonts w:ascii="Arial" w:hAnsi="Arial" w:cs="Arial"/>
              </w:rPr>
            </w:pPr>
            <w:r w:rsidRPr="006348CD">
              <w:rPr>
                <w:rFonts w:ascii="Arial" w:hAnsi="Arial" w:cs="Arial"/>
              </w:rPr>
              <w:t>Выписка из ЕГРН об объекте недвижимости (об испрашиваемом земельном участке)</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ЕГРЮЛ о юридическом лице, являющемся заявителем</w:t>
            </w:r>
          </w:p>
          <w:p w:rsidR="006348CD" w:rsidRPr="006348CD" w:rsidRDefault="006348CD" w:rsidP="009A7CEF">
            <w:pPr>
              <w:spacing w:after="1"/>
              <w:jc w:val="center"/>
              <w:rPr>
                <w:rFonts w:ascii="Arial" w:hAnsi="Arial" w:cs="Arial"/>
              </w:rPr>
            </w:pPr>
          </w:p>
          <w:p w:rsidR="006348CD" w:rsidRPr="006348CD" w:rsidRDefault="006348CD" w:rsidP="009A7CEF">
            <w:pPr>
              <w:spacing w:after="1"/>
              <w:jc w:val="center"/>
              <w:rPr>
                <w:rFonts w:ascii="Arial" w:hAnsi="Arial" w:cs="Arial"/>
              </w:rPr>
            </w:pPr>
            <w:r w:rsidRPr="006348CD">
              <w:rPr>
                <w:rFonts w:ascii="Arial" w:hAnsi="Arial" w:cs="Arial"/>
              </w:rPr>
              <w:t>Выписка из ЕГРИП об индивидуальном предпринимателе, являющемся заявителем</w:t>
            </w:r>
          </w:p>
        </w:tc>
      </w:tr>
    </w:tbl>
    <w:p w:rsidR="006348CD" w:rsidRPr="006348CD" w:rsidRDefault="006348CD" w:rsidP="006348CD">
      <w:pPr>
        <w:widowControl w:val="0"/>
        <w:jc w:val="both"/>
        <w:rPr>
          <w:rFonts w:ascii="Arial" w:hAnsi="Arial" w:cs="Arial"/>
        </w:rPr>
      </w:pPr>
    </w:p>
    <w:p w:rsidR="006348CD" w:rsidRPr="006348CD" w:rsidRDefault="006348CD" w:rsidP="006348CD">
      <w:pPr>
        <w:widowControl w:val="0"/>
        <w:ind w:firstLine="709"/>
        <w:jc w:val="both"/>
        <w:rPr>
          <w:rFonts w:ascii="Arial" w:hAnsi="Arial" w:cs="Arial"/>
        </w:rPr>
      </w:pPr>
      <w:r w:rsidRPr="006348CD">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6348CD" w:rsidRPr="006348CD" w:rsidRDefault="006348CD" w:rsidP="006348CD">
      <w:pPr>
        <w:ind w:firstLine="709"/>
        <w:jc w:val="both"/>
        <w:rPr>
          <w:rFonts w:ascii="Arial" w:hAnsi="Arial" w:cs="Arial"/>
        </w:rPr>
      </w:pPr>
      <w:r w:rsidRPr="006348CD">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6348CD">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6348CD">
        <w:rPr>
          <w:rFonts w:ascii="Arial" w:hAnsi="Arial" w:cs="Arial"/>
        </w:rPr>
        <w:t xml:space="preserve"> органом посредством межведомственного информационного взаимодействия.</w:t>
      </w:r>
    </w:p>
    <w:p w:rsidR="006348CD" w:rsidRPr="006348CD" w:rsidRDefault="006348CD" w:rsidP="006348CD">
      <w:pPr>
        <w:ind w:firstLine="709"/>
        <w:jc w:val="both"/>
        <w:rPr>
          <w:rFonts w:ascii="Arial" w:hAnsi="Arial" w:cs="Arial"/>
        </w:rPr>
      </w:pPr>
      <w:r w:rsidRPr="006348CD">
        <w:rPr>
          <w:rFonts w:ascii="Arial" w:hAnsi="Arial" w:cs="Arial"/>
        </w:rPr>
        <w:t xml:space="preserve">2.5.4. </w:t>
      </w:r>
      <w:proofErr w:type="gramStart"/>
      <w:r w:rsidRPr="006348CD">
        <w:rPr>
          <w:rFonts w:ascii="Arial" w:hAnsi="Arial" w:cs="Arial"/>
        </w:rPr>
        <w:t xml:space="preserve">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w:t>
      </w:r>
      <w:r w:rsidRPr="006348CD">
        <w:rPr>
          <w:rFonts w:ascii="Arial" w:hAnsi="Arial" w:cs="Arial"/>
        </w:rPr>
        <w:lastRenderedPageBreak/>
        <w:t>уполномоченного</w:t>
      </w:r>
      <w:proofErr w:type="gramEnd"/>
      <w:r w:rsidRPr="006348CD">
        <w:rPr>
          <w:rFonts w:ascii="Arial" w:hAnsi="Arial" w:cs="Arial"/>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6348CD" w:rsidRPr="006348CD" w:rsidRDefault="006348CD" w:rsidP="006348CD">
      <w:pPr>
        <w:ind w:firstLine="709"/>
        <w:jc w:val="both"/>
        <w:rPr>
          <w:rFonts w:ascii="Arial" w:hAnsi="Arial" w:cs="Arial"/>
        </w:rPr>
      </w:pPr>
      <w:r w:rsidRPr="006348CD">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6348CD" w:rsidRPr="006348CD" w:rsidRDefault="006348CD" w:rsidP="006348CD">
      <w:pPr>
        <w:ind w:firstLine="709"/>
        <w:jc w:val="both"/>
        <w:rPr>
          <w:rFonts w:ascii="Arial" w:hAnsi="Arial" w:cs="Arial"/>
        </w:rPr>
      </w:pPr>
      <w:r w:rsidRPr="006348CD">
        <w:rPr>
          <w:rFonts w:ascii="Arial" w:hAnsi="Arial" w:cs="Arial"/>
        </w:rPr>
        <w:t>В случае</w:t>
      </w:r>
      <w:proofErr w:type="gramStart"/>
      <w:r w:rsidRPr="006348CD">
        <w:rPr>
          <w:rFonts w:ascii="Arial" w:hAnsi="Arial" w:cs="Arial"/>
        </w:rPr>
        <w:t>,</w:t>
      </w:r>
      <w:proofErr w:type="gramEnd"/>
      <w:r w:rsidRPr="006348CD">
        <w:rPr>
          <w:rFonts w:ascii="Arial" w:hAnsi="Arial" w:cs="Arial"/>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6348CD" w:rsidRPr="006348CD" w:rsidRDefault="006348CD" w:rsidP="006348CD">
      <w:pPr>
        <w:autoSpaceDE w:val="0"/>
        <w:autoSpaceDN w:val="0"/>
        <w:adjustRightInd w:val="0"/>
        <w:ind w:firstLine="709"/>
        <w:jc w:val="both"/>
        <w:rPr>
          <w:rFonts w:ascii="Arial" w:hAnsi="Arial" w:cs="Arial"/>
        </w:rPr>
      </w:pPr>
      <w:proofErr w:type="gramStart"/>
      <w:r w:rsidRPr="006348CD">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roofErr w:type="gramEnd"/>
    </w:p>
    <w:p w:rsidR="006348CD" w:rsidRPr="006348CD" w:rsidRDefault="006348CD" w:rsidP="006348CD">
      <w:pPr>
        <w:ind w:firstLine="709"/>
        <w:jc w:val="both"/>
        <w:rPr>
          <w:rFonts w:ascii="Arial" w:hAnsi="Arial" w:cs="Arial"/>
        </w:rPr>
      </w:pPr>
      <w:r w:rsidRPr="006348CD">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348CD" w:rsidRPr="006348CD" w:rsidRDefault="006348CD" w:rsidP="006348CD">
      <w:pPr>
        <w:ind w:firstLine="709"/>
        <w:jc w:val="both"/>
        <w:rPr>
          <w:rFonts w:ascii="Arial" w:hAnsi="Arial" w:cs="Arial"/>
        </w:rPr>
      </w:pPr>
      <w:r w:rsidRPr="006348CD">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6348CD" w:rsidRPr="006348CD" w:rsidRDefault="006348CD" w:rsidP="006348CD">
      <w:pPr>
        <w:jc w:val="both"/>
        <w:rPr>
          <w:rFonts w:ascii="Arial" w:hAnsi="Arial" w:cs="Arial"/>
        </w:rPr>
      </w:pPr>
    </w:p>
    <w:p w:rsidR="006348CD" w:rsidRPr="006348CD" w:rsidRDefault="006348CD" w:rsidP="006348CD">
      <w:pPr>
        <w:ind w:firstLine="720"/>
        <w:jc w:val="both"/>
        <w:rPr>
          <w:rFonts w:ascii="Arial" w:hAnsi="Arial" w:cs="Arial"/>
        </w:rPr>
      </w:pPr>
      <w:r w:rsidRPr="006348CD">
        <w:rPr>
          <w:rFonts w:ascii="Arial" w:hAnsi="Arial" w:cs="Arial"/>
        </w:rPr>
        <w:t>2.5.5. Запрещается требовать от заявителя:</w:t>
      </w:r>
    </w:p>
    <w:p w:rsidR="006348CD" w:rsidRPr="006348CD" w:rsidRDefault="006348CD" w:rsidP="006348CD">
      <w:pPr>
        <w:ind w:firstLine="720"/>
        <w:jc w:val="both"/>
        <w:rPr>
          <w:rFonts w:ascii="Arial" w:hAnsi="Arial" w:cs="Arial"/>
        </w:rPr>
      </w:pPr>
      <w:r w:rsidRPr="006348CD">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48CD" w:rsidRPr="006348CD" w:rsidRDefault="006348CD" w:rsidP="006348CD">
      <w:pPr>
        <w:ind w:firstLine="720"/>
        <w:jc w:val="both"/>
        <w:rPr>
          <w:rFonts w:ascii="Arial" w:hAnsi="Arial" w:cs="Arial"/>
        </w:rPr>
      </w:pPr>
      <w:proofErr w:type="gramStart"/>
      <w:r w:rsidRPr="006348CD">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tooltip="consultantplus://offline/ref=40DCD611032706BCD6B5E646400BFA920ED9FA9B15CFD7BBEA981C1CF20BBD8CA6656B7CEABE4E3D6F661CB9C7323B869D485517F1B8F6FBE7p1J" w:history="1">
        <w:r w:rsidRPr="006348CD">
          <w:rPr>
            <w:rFonts w:ascii="Arial" w:hAnsi="Arial" w:cs="Arial"/>
          </w:rPr>
          <w:t>частью 1 статьи 1</w:t>
        </w:r>
      </w:hyperlink>
      <w:r w:rsidRPr="006348CD">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6348CD">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4" w:tooltip="consultantplus://offline/ref=40DCD611032706BCD6B5E646400BFA920ED9FA9B15CFD7BBEA981C1CF20BBD8CA6656B79E9B51A6D2B3845EA8679378686545414EEp7J" w:history="1">
        <w:r w:rsidRPr="006348CD">
          <w:rPr>
            <w:rFonts w:ascii="Arial" w:hAnsi="Arial" w:cs="Arial"/>
          </w:rPr>
          <w:t>частью 6 статьи 7</w:t>
        </w:r>
      </w:hyperlink>
      <w:r w:rsidRPr="006348CD">
        <w:rPr>
          <w:rFonts w:ascii="Arial" w:hAnsi="Arial" w:cs="Arial"/>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348CD" w:rsidRPr="006348CD" w:rsidRDefault="006348CD" w:rsidP="006348CD">
      <w:pPr>
        <w:ind w:firstLine="709"/>
        <w:jc w:val="both"/>
        <w:rPr>
          <w:rFonts w:ascii="Arial" w:hAnsi="Arial" w:cs="Arial"/>
        </w:rPr>
      </w:pPr>
      <w:proofErr w:type="gramStart"/>
      <w:r w:rsidRPr="006348CD">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348CD">
        <w:rPr>
          <w:rFonts w:ascii="Arial" w:hAnsi="Arial" w:cs="Arial"/>
        </w:rPr>
        <w:t xml:space="preserve">перечень услуг, которые являются необходимыми и обязательными для предоставления муниципальных услуг, утвержденный </w:t>
      </w:r>
      <w:r w:rsidRPr="006348CD">
        <w:rPr>
          <w:rFonts w:ascii="Arial" w:hAnsi="Arial" w:cs="Arial"/>
          <w:i/>
          <w:u w:val="single"/>
        </w:rPr>
        <w:t>указывается вид,  реквизиты и заголовок</w:t>
      </w:r>
      <w:proofErr w:type="gramEnd"/>
      <w:r w:rsidRPr="006348CD">
        <w:rPr>
          <w:rFonts w:ascii="Arial" w:hAnsi="Arial" w:cs="Arial"/>
          <w:i/>
          <w:u w:val="single"/>
        </w:rPr>
        <w:t xml:space="preserve"> соответствующего решения представительного органа местного самоуправления</w:t>
      </w:r>
      <w:r w:rsidRPr="006348CD">
        <w:rPr>
          <w:rFonts w:ascii="Arial" w:hAnsi="Arial" w:cs="Arial"/>
        </w:rPr>
        <w:t>;</w:t>
      </w:r>
    </w:p>
    <w:p w:rsidR="006348CD" w:rsidRPr="006348CD" w:rsidRDefault="006348CD" w:rsidP="006348CD">
      <w:pPr>
        <w:ind w:firstLine="709"/>
        <w:jc w:val="both"/>
        <w:rPr>
          <w:rFonts w:ascii="Arial" w:hAnsi="Arial" w:cs="Arial"/>
        </w:rPr>
      </w:pPr>
      <w:r w:rsidRPr="006348CD">
        <w:rPr>
          <w:rFonts w:ascii="Arial" w:eastAsia="Calibri" w:hAnsi="Arial" w:cs="Arial"/>
        </w:rPr>
        <w:t>4)</w:t>
      </w:r>
      <w:r w:rsidRPr="006348CD">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6348CD">
        <w:rPr>
          <w:rFonts w:ascii="Arial" w:hAnsi="Arial" w:cs="Arial"/>
        </w:rPr>
        <w:br/>
      </w:r>
      <w:r w:rsidRPr="006348CD">
        <w:rPr>
          <w:rFonts w:ascii="Arial" w:hAnsi="Arial" w:cs="Arial"/>
        </w:rPr>
        <w:lastRenderedPageBreak/>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48CD" w:rsidRPr="006348CD" w:rsidRDefault="006348CD" w:rsidP="006348CD">
      <w:pPr>
        <w:ind w:firstLine="720"/>
        <w:jc w:val="both"/>
        <w:rPr>
          <w:rFonts w:ascii="Arial" w:hAnsi="Arial" w:cs="Arial"/>
        </w:rPr>
      </w:pPr>
      <w:r w:rsidRPr="006348CD">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48CD" w:rsidRPr="006348CD" w:rsidRDefault="006348CD" w:rsidP="006348CD">
      <w:pPr>
        <w:ind w:firstLine="720"/>
        <w:jc w:val="both"/>
        <w:rPr>
          <w:rFonts w:ascii="Arial" w:hAnsi="Arial" w:cs="Arial"/>
        </w:rPr>
      </w:pPr>
      <w:r w:rsidRPr="006348CD">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6348CD">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6348CD">
        <w:rPr>
          <w:rFonts w:ascii="Arial" w:hAnsi="Arial" w:cs="Arial"/>
        </w:rPr>
        <w:br/>
        <w:t>в представленный ранее комплект документов;</w:t>
      </w:r>
    </w:p>
    <w:p w:rsidR="006348CD" w:rsidRPr="006348CD" w:rsidRDefault="006348CD" w:rsidP="006348CD">
      <w:pPr>
        <w:ind w:firstLine="720"/>
        <w:jc w:val="both"/>
        <w:rPr>
          <w:rFonts w:ascii="Arial" w:hAnsi="Arial" w:cs="Arial"/>
        </w:rPr>
      </w:pPr>
      <w:r w:rsidRPr="006348CD">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6348CD">
        <w:rPr>
          <w:rFonts w:ascii="Arial" w:hAnsi="Arial" w:cs="Arial"/>
        </w:rPr>
        <w:br/>
        <w:t>для предоставления муниципальной услуги, либо в предоставлении муниципальной услуги;</w:t>
      </w:r>
    </w:p>
    <w:p w:rsidR="006348CD" w:rsidRPr="006348CD" w:rsidRDefault="006348CD" w:rsidP="006348CD">
      <w:pPr>
        <w:ind w:firstLine="720"/>
        <w:jc w:val="both"/>
        <w:rPr>
          <w:rFonts w:ascii="Arial" w:hAnsi="Arial" w:cs="Arial"/>
        </w:rPr>
      </w:pPr>
      <w:proofErr w:type="gramStart"/>
      <w:r w:rsidRPr="006348CD">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5" w:tooltip="consultantplus://offline/ref=40DCD611032706BCD6B5E646400BFA920ED9FA9B15CFD7BBEA981C1CF20BBD8CA6656B7CEABE4D396D661CB9C7323B869D485517F1B8F6FBE7p1J" w:history="1">
        <w:r w:rsidRPr="006348CD">
          <w:rPr>
            <w:rFonts w:ascii="Arial" w:hAnsi="Arial" w:cs="Arial"/>
          </w:rPr>
          <w:t>частью 1.1 статьи 16</w:t>
        </w:r>
      </w:hyperlink>
      <w:r w:rsidRPr="006348CD">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6348CD">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26" w:tooltip="consultantplus://offline/ref=40DCD611032706BCD6B5E646400BFA920ED9FA9B15CFD7BBEA981C1CF20BBD8CA6656B7CEABE4D396D661CB9C7323B869D485517F1B8F6FBE7p1J" w:history="1">
        <w:r w:rsidRPr="006348CD">
          <w:rPr>
            <w:rFonts w:ascii="Arial" w:hAnsi="Arial" w:cs="Arial"/>
          </w:rPr>
          <w:t>частью 1.1 статьи 16</w:t>
        </w:r>
      </w:hyperlink>
      <w:r w:rsidRPr="006348CD">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6348CD" w:rsidRPr="006348CD" w:rsidRDefault="006348CD" w:rsidP="006348CD">
      <w:pPr>
        <w:pStyle w:val="HTML"/>
        <w:ind w:firstLine="709"/>
        <w:jc w:val="both"/>
        <w:rPr>
          <w:rFonts w:ascii="Arial" w:hAnsi="Arial" w:cs="Arial"/>
          <w:sz w:val="24"/>
          <w:szCs w:val="24"/>
        </w:rPr>
      </w:pPr>
      <w:r w:rsidRPr="006348CD">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6348CD" w:rsidRPr="006348CD" w:rsidRDefault="006348CD" w:rsidP="006348CD">
      <w:pPr>
        <w:ind w:firstLine="709"/>
        <w:jc w:val="both"/>
        <w:rPr>
          <w:rFonts w:ascii="Arial" w:hAnsi="Arial" w:cs="Arial"/>
        </w:rPr>
      </w:pPr>
      <w:r w:rsidRPr="006348CD">
        <w:rPr>
          <w:rFonts w:ascii="Arial" w:hAnsi="Arial" w:cs="Arial"/>
        </w:rPr>
        <w:t>2.6. Исчерпывающий перечень оснований для отказа в приеме документов.</w:t>
      </w:r>
    </w:p>
    <w:p w:rsidR="006348CD" w:rsidRPr="006348CD" w:rsidRDefault="006348CD" w:rsidP="006348CD">
      <w:pPr>
        <w:ind w:firstLine="709"/>
        <w:jc w:val="both"/>
        <w:rPr>
          <w:rFonts w:ascii="Arial" w:hAnsi="Arial" w:cs="Arial"/>
          <w:iCs/>
        </w:rPr>
      </w:pPr>
      <w:r w:rsidRPr="006348CD">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348CD" w:rsidRPr="006348CD" w:rsidRDefault="006348CD" w:rsidP="006348CD">
      <w:pPr>
        <w:ind w:firstLine="709"/>
        <w:jc w:val="both"/>
        <w:rPr>
          <w:rFonts w:ascii="Arial" w:hAnsi="Arial" w:cs="Arial"/>
          <w:iCs/>
        </w:rPr>
      </w:pPr>
      <w:r w:rsidRPr="006348CD">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6348CD" w:rsidRPr="006348CD" w:rsidRDefault="006348CD" w:rsidP="006348CD">
      <w:pPr>
        <w:ind w:firstLine="709"/>
        <w:jc w:val="both"/>
        <w:rPr>
          <w:rFonts w:ascii="Arial" w:hAnsi="Arial" w:cs="Arial"/>
        </w:rPr>
      </w:pPr>
      <w:r w:rsidRPr="006348CD">
        <w:rPr>
          <w:rFonts w:ascii="Arial" w:hAnsi="Arial" w:cs="Arial"/>
          <w:iCs/>
        </w:rPr>
        <w:t xml:space="preserve">в заявлении, подписанном усиленной </w:t>
      </w:r>
      <w:r w:rsidRPr="006348CD">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348CD" w:rsidRPr="006348CD" w:rsidRDefault="006348CD" w:rsidP="006348CD">
      <w:pPr>
        <w:widowControl w:val="0"/>
        <w:ind w:firstLine="709"/>
        <w:jc w:val="both"/>
        <w:rPr>
          <w:rFonts w:ascii="Arial" w:hAnsi="Arial" w:cs="Arial"/>
        </w:rPr>
      </w:pPr>
      <w:r w:rsidRPr="006348CD">
        <w:rPr>
          <w:rFonts w:ascii="Arial" w:hAnsi="Arial" w:cs="Arial"/>
        </w:rPr>
        <w:t>2.7. Основания для возврата заявления о предварительном согласовании:</w:t>
      </w:r>
    </w:p>
    <w:p w:rsidR="006348CD" w:rsidRPr="006348CD" w:rsidRDefault="006348CD" w:rsidP="006348CD">
      <w:pPr>
        <w:widowControl w:val="0"/>
        <w:ind w:firstLine="709"/>
        <w:jc w:val="both"/>
        <w:rPr>
          <w:rFonts w:ascii="Arial" w:hAnsi="Arial" w:cs="Arial"/>
        </w:rPr>
      </w:pPr>
      <w:r w:rsidRPr="006348CD">
        <w:rPr>
          <w:rFonts w:ascii="Arial" w:hAnsi="Arial" w:cs="Arial"/>
        </w:rPr>
        <w:t>- заявление не соответствует требованиям, установленным пунктом 2.5.1.1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 заявление подано в иной уполномоченный орган;</w:t>
      </w:r>
    </w:p>
    <w:p w:rsidR="006348CD" w:rsidRPr="006348CD" w:rsidRDefault="006348CD" w:rsidP="006348CD">
      <w:pPr>
        <w:widowControl w:val="0"/>
        <w:ind w:firstLine="709"/>
        <w:jc w:val="both"/>
        <w:rPr>
          <w:rFonts w:ascii="Arial" w:hAnsi="Arial" w:cs="Arial"/>
        </w:rPr>
      </w:pPr>
      <w:r w:rsidRPr="006348CD">
        <w:rPr>
          <w:rFonts w:ascii="Arial" w:hAnsi="Arial" w:cs="Arial"/>
        </w:rPr>
        <w:t>-  к заявлению не приложены документы, предусмотренные пунктом 2.5.1.2 настоящего административного регламента.</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2.8. Основания для возврата заявления о предоставлении земельного </w:t>
      </w:r>
      <w:r w:rsidRPr="006348CD">
        <w:rPr>
          <w:rFonts w:ascii="Arial" w:hAnsi="Arial" w:cs="Arial"/>
        </w:rPr>
        <w:lastRenderedPageBreak/>
        <w:t>участка:</w:t>
      </w:r>
    </w:p>
    <w:p w:rsidR="006348CD" w:rsidRPr="006348CD" w:rsidRDefault="006348CD" w:rsidP="006348CD">
      <w:pPr>
        <w:widowControl w:val="0"/>
        <w:ind w:firstLine="709"/>
        <w:jc w:val="both"/>
        <w:rPr>
          <w:rFonts w:ascii="Arial" w:hAnsi="Arial" w:cs="Arial"/>
        </w:rPr>
      </w:pPr>
      <w:r w:rsidRPr="006348CD">
        <w:rPr>
          <w:rFonts w:ascii="Arial" w:hAnsi="Arial" w:cs="Arial"/>
        </w:rPr>
        <w:t>- заявление не соответствует требованиям, установленным пунктом 2.5.2.1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 заявление подано в иной уполномоченный орган;</w:t>
      </w:r>
    </w:p>
    <w:p w:rsidR="006348CD" w:rsidRPr="006348CD" w:rsidRDefault="006348CD" w:rsidP="006348CD">
      <w:pPr>
        <w:widowControl w:val="0"/>
        <w:ind w:firstLine="709"/>
        <w:jc w:val="both"/>
        <w:rPr>
          <w:rFonts w:ascii="Arial" w:hAnsi="Arial" w:cs="Arial"/>
        </w:rPr>
      </w:pPr>
      <w:r w:rsidRPr="006348CD">
        <w:rPr>
          <w:rFonts w:ascii="Arial" w:hAnsi="Arial" w:cs="Arial"/>
        </w:rPr>
        <w:t>-  к заявлению не приложены документы, предусмотренные пунктом 2.5.2.2 настоящего административного регламента.</w:t>
      </w:r>
    </w:p>
    <w:p w:rsidR="006348CD" w:rsidRPr="006348CD" w:rsidRDefault="006348CD" w:rsidP="006348CD">
      <w:pPr>
        <w:widowControl w:val="0"/>
        <w:ind w:firstLine="709"/>
        <w:jc w:val="both"/>
        <w:rPr>
          <w:rFonts w:ascii="Arial" w:hAnsi="Arial" w:cs="Arial"/>
        </w:rPr>
      </w:pPr>
      <w:r w:rsidRPr="006348CD">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6348CD" w:rsidRPr="006348CD" w:rsidRDefault="006348CD" w:rsidP="006348CD">
      <w:pPr>
        <w:widowControl w:val="0"/>
        <w:ind w:firstLine="709"/>
        <w:jc w:val="both"/>
        <w:rPr>
          <w:rFonts w:ascii="Arial" w:hAnsi="Arial" w:cs="Arial"/>
        </w:rPr>
      </w:pPr>
      <w:r w:rsidRPr="006348CD">
        <w:rPr>
          <w:rFonts w:ascii="Arial" w:hAnsi="Arial" w:cs="Arial"/>
        </w:rPr>
        <w:t>2.9.1. В случае</w:t>
      </w:r>
      <w:proofErr w:type="gramStart"/>
      <w:r w:rsidRPr="006348CD">
        <w:rPr>
          <w:rFonts w:ascii="Arial" w:hAnsi="Arial" w:cs="Arial"/>
        </w:rPr>
        <w:t>,</w:t>
      </w:r>
      <w:proofErr w:type="gramEnd"/>
      <w:r w:rsidRPr="006348CD">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6348CD">
        <w:rPr>
          <w:rFonts w:ascii="Arial" w:hAnsi="Arial" w:cs="Arial"/>
        </w:rPr>
        <w:t>согласовании</w:t>
      </w:r>
      <w:proofErr w:type="gramEnd"/>
      <w:r w:rsidRPr="006348CD">
        <w:rPr>
          <w:rFonts w:ascii="Arial" w:hAnsi="Arial" w:cs="Arial"/>
        </w:rPr>
        <w:t>.</w:t>
      </w:r>
    </w:p>
    <w:p w:rsidR="006348CD" w:rsidRPr="006348CD" w:rsidRDefault="006348CD" w:rsidP="006348CD">
      <w:pPr>
        <w:ind w:firstLine="709"/>
        <w:jc w:val="both"/>
        <w:rPr>
          <w:rFonts w:ascii="Arial" w:hAnsi="Arial" w:cs="Arial"/>
        </w:rPr>
      </w:pPr>
      <w:r w:rsidRPr="006348CD">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6348CD" w:rsidRPr="006348CD" w:rsidRDefault="006348CD" w:rsidP="006348CD">
      <w:pPr>
        <w:ind w:firstLine="709"/>
        <w:jc w:val="both"/>
        <w:rPr>
          <w:rFonts w:ascii="Arial" w:hAnsi="Arial" w:cs="Arial"/>
        </w:rPr>
      </w:pPr>
      <w:r w:rsidRPr="006348CD">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6348CD" w:rsidRPr="006348CD" w:rsidRDefault="006348CD" w:rsidP="006348CD">
      <w:pPr>
        <w:ind w:firstLine="709"/>
        <w:jc w:val="both"/>
        <w:rPr>
          <w:rFonts w:ascii="Arial" w:hAnsi="Arial" w:cs="Arial"/>
        </w:rPr>
      </w:pPr>
      <w:proofErr w:type="gramStart"/>
      <w:r w:rsidRPr="006348CD">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roofErr w:type="gramEnd"/>
    </w:p>
    <w:p w:rsidR="006348CD" w:rsidRPr="006348CD" w:rsidRDefault="006348CD" w:rsidP="006348CD">
      <w:pPr>
        <w:ind w:firstLine="709"/>
        <w:jc w:val="both"/>
        <w:rPr>
          <w:rFonts w:ascii="Arial" w:hAnsi="Arial" w:cs="Arial"/>
        </w:rPr>
      </w:pPr>
      <w:r w:rsidRPr="006348CD">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348CD" w:rsidRPr="006348CD" w:rsidRDefault="006348CD" w:rsidP="006348CD">
      <w:pPr>
        <w:ind w:firstLine="709"/>
        <w:jc w:val="both"/>
        <w:rPr>
          <w:rFonts w:ascii="Arial" w:hAnsi="Arial" w:cs="Arial"/>
        </w:rPr>
      </w:pPr>
      <w:r w:rsidRPr="006348CD">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6348CD" w:rsidRPr="006348CD" w:rsidRDefault="006348CD" w:rsidP="006348CD">
      <w:pPr>
        <w:ind w:firstLine="709"/>
        <w:jc w:val="both"/>
        <w:rPr>
          <w:rFonts w:ascii="Arial" w:hAnsi="Arial" w:cs="Arial"/>
        </w:rPr>
      </w:pPr>
      <w:r w:rsidRPr="006348CD">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348CD" w:rsidRPr="006348CD" w:rsidRDefault="006348CD" w:rsidP="006348CD">
      <w:pPr>
        <w:autoSpaceDE w:val="0"/>
        <w:autoSpaceDN w:val="0"/>
        <w:adjustRightInd w:val="0"/>
        <w:ind w:firstLine="709"/>
        <w:jc w:val="both"/>
        <w:rPr>
          <w:rFonts w:ascii="Arial" w:hAnsi="Arial" w:cs="Arial"/>
        </w:rPr>
      </w:pPr>
      <w:r w:rsidRPr="006348CD">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348CD" w:rsidRPr="006348CD" w:rsidRDefault="006348CD" w:rsidP="006348CD">
      <w:pPr>
        <w:autoSpaceDE w:val="0"/>
        <w:autoSpaceDN w:val="0"/>
        <w:adjustRightInd w:val="0"/>
        <w:ind w:firstLine="709"/>
        <w:jc w:val="both"/>
        <w:rPr>
          <w:rFonts w:ascii="Arial" w:hAnsi="Arial" w:cs="Arial"/>
          <w:iCs/>
        </w:rPr>
      </w:pPr>
      <w:r w:rsidRPr="006348CD">
        <w:rPr>
          <w:rFonts w:ascii="Arial" w:hAnsi="Arial" w:cs="Arial"/>
          <w:iCs/>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348CD" w:rsidRPr="006348CD" w:rsidRDefault="006348CD" w:rsidP="006348CD">
      <w:pPr>
        <w:widowControl w:val="0"/>
        <w:ind w:firstLine="709"/>
        <w:jc w:val="both"/>
        <w:rPr>
          <w:rFonts w:ascii="Arial" w:hAnsi="Arial" w:cs="Arial"/>
        </w:rPr>
      </w:pPr>
      <w:r w:rsidRPr="006348CD">
        <w:rPr>
          <w:rFonts w:ascii="Arial" w:hAnsi="Arial" w:cs="Arial"/>
          <w:color w:val="FF0000"/>
          <w:vertAlign w:val="superscript"/>
        </w:rPr>
        <w:t>5</w:t>
      </w:r>
      <w:r w:rsidRPr="006348CD">
        <w:rPr>
          <w:rFonts w:ascii="Arial" w:hAnsi="Arial" w:cs="Arial"/>
          <w:vertAlign w:val="superscript"/>
        </w:rPr>
        <w:t xml:space="preserve"> </w:t>
      </w:r>
      <w:r w:rsidRPr="006348CD">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15 - 19, 22 и 23 пункта 2.9.3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2.9.3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lastRenderedPageBreak/>
        <w:t>2.9.3. Уполномоченный орган принимает решение об отказе в предоставлении земельного участка при наличии хотя бы одного из следующих оснований:</w:t>
      </w:r>
    </w:p>
    <w:p w:rsidR="006348CD" w:rsidRPr="006348CD" w:rsidRDefault="006348CD" w:rsidP="006348CD">
      <w:pPr>
        <w:ind w:firstLine="709"/>
        <w:jc w:val="both"/>
        <w:rPr>
          <w:rFonts w:ascii="Arial" w:hAnsi="Arial" w:cs="Arial"/>
        </w:rPr>
      </w:pPr>
      <w:r w:rsidRPr="006348CD">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348CD" w:rsidRPr="006348CD" w:rsidRDefault="006348CD" w:rsidP="006348CD">
      <w:pPr>
        <w:ind w:firstLine="709"/>
        <w:jc w:val="both"/>
        <w:rPr>
          <w:rFonts w:ascii="Arial" w:hAnsi="Arial" w:cs="Arial"/>
        </w:rPr>
      </w:pPr>
      <w:r w:rsidRPr="006348CD">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6348CD" w:rsidRPr="006348CD" w:rsidRDefault="006348CD" w:rsidP="006348CD">
      <w:pPr>
        <w:ind w:firstLine="709"/>
        <w:jc w:val="both"/>
        <w:rPr>
          <w:rFonts w:ascii="Arial" w:hAnsi="Arial" w:cs="Arial"/>
          <w:i/>
          <w:highlight w:val="yellow"/>
        </w:rPr>
      </w:pPr>
      <w:proofErr w:type="gramStart"/>
      <w:r w:rsidRPr="006348CD">
        <w:rPr>
          <w:rFonts w:ascii="Arial" w:hAnsi="Arial" w:cs="Arial"/>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w:t>
      </w:r>
      <w:r w:rsidRPr="006348CD">
        <w:rPr>
          <w:rFonts w:ascii="Arial" w:hAnsi="Arial" w:cs="Arial"/>
          <w:color w:val="FF0000"/>
        </w:rPr>
        <w:t xml:space="preserve"> </w:t>
      </w:r>
      <w:r w:rsidRPr="006348CD">
        <w:rPr>
          <w:rFonts w:ascii="Arial" w:hAnsi="Arial" w:cs="Arial"/>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6348CD">
        <w:rPr>
          <w:rFonts w:ascii="Arial" w:hAnsi="Arial" w:cs="Arial"/>
        </w:rPr>
        <w:t xml:space="preserve"> </w:t>
      </w:r>
      <w:proofErr w:type="gramStart"/>
      <w:r w:rsidRPr="006348CD">
        <w:rPr>
          <w:rFonts w:ascii="Arial" w:hAnsi="Arial" w:cs="Arial"/>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6348CD" w:rsidRPr="006348CD" w:rsidRDefault="006348CD" w:rsidP="006348CD">
      <w:pPr>
        <w:ind w:firstLine="709"/>
        <w:jc w:val="both"/>
        <w:rPr>
          <w:rFonts w:ascii="Arial" w:hAnsi="Arial" w:cs="Arial"/>
        </w:rPr>
      </w:pPr>
      <w:proofErr w:type="gramStart"/>
      <w:r w:rsidRPr="006348CD">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tooltip="consultantplus://offline/ref=76A038209484676489BE10DBBAA5C16B5D7B483A3B72DD1C906327BB6BFFCA717B194839E56DP5K6H" w:history="1">
        <w:r w:rsidRPr="006348CD">
          <w:rPr>
            <w:rFonts w:ascii="Arial" w:hAnsi="Arial" w:cs="Arial"/>
          </w:rPr>
          <w:t>статьей 39.36</w:t>
        </w:r>
      </w:hyperlink>
      <w:r w:rsidRPr="006348CD">
        <w:rPr>
          <w:rFonts w:ascii="Arial" w:hAnsi="Arial" w:cs="Arial"/>
        </w:rPr>
        <w:t xml:space="preserve"> ЗК РФ, либо с заявлением</w:t>
      </w:r>
      <w:proofErr w:type="gramEnd"/>
      <w:r w:rsidRPr="006348CD">
        <w:rPr>
          <w:rFonts w:ascii="Arial" w:hAnsi="Arial" w:cs="Arial"/>
        </w:rPr>
        <w:t xml:space="preserve"> </w:t>
      </w:r>
      <w:proofErr w:type="gramStart"/>
      <w:r w:rsidRPr="006348CD">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6348CD">
        <w:rPr>
          <w:rFonts w:ascii="Arial" w:hAnsi="Arial" w:cs="Arial"/>
        </w:rPr>
        <w:t xml:space="preserve">, установленные указанными решениями, не выполнены обязанности, предусмотренные </w:t>
      </w:r>
      <w:hyperlink r:id="rId28" w:tooltip="consultantplus://offline/ref=76A038209484676489BE10DBBAA5C16B5D7B483B367DDD1C906327BB6BFFCA717B19483AE26DP5KBH" w:history="1">
        <w:r w:rsidRPr="006348CD">
          <w:rPr>
            <w:rFonts w:ascii="Arial" w:hAnsi="Arial" w:cs="Arial"/>
          </w:rPr>
          <w:t>частью 11 статьи 55.32</w:t>
        </w:r>
      </w:hyperlink>
      <w:r w:rsidRPr="006348CD">
        <w:rPr>
          <w:rFonts w:ascii="Arial" w:hAnsi="Arial" w:cs="Arial"/>
        </w:rPr>
        <w:t xml:space="preserve"> Градостроительного кодекса Российской Федерации;</w:t>
      </w:r>
    </w:p>
    <w:p w:rsidR="006348CD" w:rsidRPr="006348CD" w:rsidRDefault="006348CD" w:rsidP="006348CD">
      <w:pPr>
        <w:ind w:firstLine="709"/>
        <w:jc w:val="both"/>
        <w:rPr>
          <w:rFonts w:ascii="Arial" w:hAnsi="Arial" w:cs="Arial"/>
        </w:rPr>
      </w:pPr>
      <w:proofErr w:type="gramStart"/>
      <w:r w:rsidRPr="006348CD">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tooltip="consultantplus://offline/ref=6711FC0AB56588B6B5B6B6ED7BA043316188C5ED6474D9F65CF0042BCE9EC03153399EDD97D1Y6SBH" w:history="1">
        <w:r w:rsidRPr="006348CD">
          <w:rPr>
            <w:rFonts w:ascii="Arial" w:hAnsi="Arial" w:cs="Arial"/>
          </w:rPr>
          <w:t>статьей 39.36</w:t>
        </w:r>
      </w:hyperlink>
      <w:r w:rsidRPr="006348CD">
        <w:rPr>
          <w:rFonts w:ascii="Arial" w:hAnsi="Arial" w:cs="Arial"/>
        </w:rPr>
        <w:t xml:space="preserve"> ЗК РФ, либо с</w:t>
      </w:r>
      <w:proofErr w:type="gramEnd"/>
      <w:r w:rsidRPr="006348CD">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348CD" w:rsidRPr="006348CD" w:rsidRDefault="006348CD" w:rsidP="006348CD">
      <w:pPr>
        <w:ind w:firstLine="709"/>
        <w:jc w:val="both"/>
        <w:rPr>
          <w:rFonts w:ascii="Arial" w:hAnsi="Arial" w:cs="Arial"/>
        </w:rPr>
      </w:pPr>
      <w:r w:rsidRPr="006348CD">
        <w:rPr>
          <w:rFonts w:ascii="Arial" w:hAnsi="Arial" w:cs="Arial"/>
        </w:rPr>
        <w:t xml:space="preserve">6) указанный в заявлении о предоставлении земельного участка земельный участок является изъятым из оборота или ограниченным в обороте </w:t>
      </w:r>
      <w:r w:rsidRPr="006348CD">
        <w:rPr>
          <w:rFonts w:ascii="Arial" w:hAnsi="Arial" w:cs="Arial"/>
        </w:rPr>
        <w:lastRenderedPageBreak/>
        <w:t>и его предоставление не допускается на праве, указанном в заявлении о предоставлении земельного участка;</w:t>
      </w:r>
    </w:p>
    <w:p w:rsidR="006348CD" w:rsidRPr="006348CD" w:rsidRDefault="006348CD" w:rsidP="006348CD">
      <w:pPr>
        <w:ind w:firstLine="709"/>
        <w:jc w:val="both"/>
        <w:rPr>
          <w:rFonts w:ascii="Arial" w:hAnsi="Arial" w:cs="Arial"/>
        </w:rPr>
      </w:pPr>
      <w:proofErr w:type="gramStart"/>
      <w:r w:rsidRPr="006348CD">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348CD">
        <w:rPr>
          <w:rFonts w:ascii="Arial" w:hAnsi="Arial" w:cs="Arial"/>
        </w:rPr>
        <w:t xml:space="preserve"> для целей резервирования;</w:t>
      </w:r>
    </w:p>
    <w:p w:rsidR="006348CD" w:rsidRPr="006348CD" w:rsidRDefault="006348CD" w:rsidP="006348CD">
      <w:pPr>
        <w:autoSpaceDE w:val="0"/>
        <w:autoSpaceDN w:val="0"/>
        <w:adjustRightInd w:val="0"/>
        <w:ind w:firstLine="709"/>
        <w:jc w:val="both"/>
        <w:rPr>
          <w:rFonts w:ascii="Arial" w:hAnsi="Arial" w:cs="Arial"/>
        </w:rPr>
      </w:pPr>
      <w:proofErr w:type="gramStart"/>
      <w:r w:rsidRPr="006348CD">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6348CD">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48CD" w:rsidRPr="006348CD" w:rsidRDefault="006348CD" w:rsidP="006348CD">
      <w:pPr>
        <w:autoSpaceDE w:val="0"/>
        <w:autoSpaceDN w:val="0"/>
        <w:adjustRightInd w:val="0"/>
        <w:ind w:firstLine="709"/>
        <w:jc w:val="both"/>
        <w:rPr>
          <w:rFonts w:ascii="Arial" w:hAnsi="Arial" w:cs="Arial"/>
        </w:rPr>
      </w:pPr>
      <w:proofErr w:type="gramStart"/>
      <w:r w:rsidRPr="006348CD">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6348CD">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6348CD" w:rsidRPr="006348CD" w:rsidRDefault="006348CD" w:rsidP="006348CD">
      <w:pPr>
        <w:autoSpaceDE w:val="0"/>
        <w:autoSpaceDN w:val="0"/>
        <w:adjustRightInd w:val="0"/>
        <w:ind w:firstLine="709"/>
        <w:jc w:val="both"/>
        <w:rPr>
          <w:rFonts w:ascii="Arial" w:hAnsi="Arial" w:cs="Arial"/>
        </w:rPr>
      </w:pPr>
      <w:proofErr w:type="gramStart"/>
      <w:r w:rsidRPr="006348CD">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6348CD">
        <w:rPr>
          <w:rFonts w:ascii="Arial" w:hAnsi="Arial" w:cs="Arial"/>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348CD" w:rsidRPr="006348CD" w:rsidRDefault="006348CD" w:rsidP="006348CD">
      <w:pPr>
        <w:ind w:firstLine="709"/>
        <w:jc w:val="both"/>
        <w:rPr>
          <w:rFonts w:ascii="Arial" w:hAnsi="Arial" w:cs="Arial"/>
        </w:rPr>
      </w:pPr>
      <w:r w:rsidRPr="006348CD">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6348CD">
        <w:rPr>
          <w:rFonts w:ascii="Arial" w:hAnsi="Arial" w:cs="Arial"/>
        </w:rPr>
        <w:t>извещение</w:t>
      </w:r>
      <w:proofErr w:type="gramEnd"/>
      <w:r w:rsidRPr="006348CD">
        <w:rPr>
          <w:rFonts w:ascii="Arial" w:hAnsi="Arial" w:cs="Arial"/>
        </w:rPr>
        <w:t xml:space="preserve"> о проведении которого размещено в соответствии с пунктом 19 статьи 39.11 ЗК РФ;</w:t>
      </w:r>
    </w:p>
    <w:p w:rsidR="006348CD" w:rsidRPr="006348CD" w:rsidRDefault="006348CD" w:rsidP="006348CD">
      <w:pPr>
        <w:ind w:firstLine="709"/>
        <w:jc w:val="both"/>
        <w:rPr>
          <w:rFonts w:ascii="Arial" w:hAnsi="Arial" w:cs="Arial"/>
        </w:rPr>
      </w:pPr>
      <w:proofErr w:type="gramStart"/>
      <w:r w:rsidRPr="006348CD">
        <w:rPr>
          <w:rFonts w:ascii="Arial" w:hAnsi="Arial" w:cs="Arial"/>
        </w:rPr>
        <w:t xml:space="preserve">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w:t>
      </w:r>
      <w:r w:rsidRPr="006348CD">
        <w:rPr>
          <w:rFonts w:ascii="Arial" w:hAnsi="Arial" w:cs="Arial"/>
        </w:rPr>
        <w:lastRenderedPageBreak/>
        <w:t>уполномоченным органом не принято решение</w:t>
      </w:r>
      <w:proofErr w:type="gramEnd"/>
      <w:r w:rsidRPr="006348CD">
        <w:rPr>
          <w:rFonts w:ascii="Arial" w:hAnsi="Arial" w:cs="Arial"/>
        </w:rPr>
        <w:t xml:space="preserve"> об отказе в проведении этого аукциона по основаниям, предусмотренным пунктом 8 статьи 39.11 ЗК РФ;</w:t>
      </w:r>
    </w:p>
    <w:p w:rsidR="006348CD" w:rsidRPr="006348CD" w:rsidRDefault="006348CD" w:rsidP="006348CD">
      <w:pPr>
        <w:ind w:firstLine="709"/>
        <w:jc w:val="both"/>
        <w:rPr>
          <w:rFonts w:ascii="Arial" w:hAnsi="Arial" w:cs="Arial"/>
        </w:rPr>
      </w:pPr>
      <w:r w:rsidRPr="006348CD">
        <w:rPr>
          <w:rFonts w:ascii="Arial" w:hAnsi="Arial" w:cs="Arial"/>
        </w:rPr>
        <w:t>13) в отношении земельного участка, указанного в заявлен</w:t>
      </w:r>
      <w:proofErr w:type="gramStart"/>
      <w:r w:rsidRPr="006348CD">
        <w:rPr>
          <w:rFonts w:ascii="Arial" w:hAnsi="Arial" w:cs="Arial"/>
        </w:rPr>
        <w:t>ии о е</w:t>
      </w:r>
      <w:proofErr w:type="gramEnd"/>
      <w:r w:rsidRPr="006348CD">
        <w:rPr>
          <w:rFonts w:ascii="Arial" w:hAnsi="Arial" w:cs="Arial"/>
        </w:rPr>
        <w:t>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6348CD" w:rsidRPr="006348CD" w:rsidRDefault="006348CD" w:rsidP="006348CD">
      <w:pPr>
        <w:ind w:firstLine="709"/>
        <w:jc w:val="both"/>
        <w:rPr>
          <w:rFonts w:ascii="Arial" w:hAnsi="Arial" w:cs="Arial"/>
        </w:rPr>
      </w:pPr>
      <w:r w:rsidRPr="006348CD">
        <w:rPr>
          <w:rFonts w:ascii="Arial" w:hAnsi="Arial" w:cs="Arial"/>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348CD" w:rsidRPr="006348CD" w:rsidRDefault="006348CD" w:rsidP="006348CD">
      <w:pPr>
        <w:ind w:firstLine="709"/>
        <w:jc w:val="both"/>
        <w:rPr>
          <w:rFonts w:ascii="Arial" w:hAnsi="Arial" w:cs="Arial"/>
        </w:rPr>
      </w:pPr>
      <w:r w:rsidRPr="006348CD">
        <w:rPr>
          <w:rFonts w:ascii="Arial" w:hAnsi="Arial" w:cs="Arial"/>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0" w:tooltip="consultantplus://offline/ref=FB14C04790DDB82C2CE4576580C38FA9CCD0CA43202751F71D44B50CB0D21C2586C3734F7E2D2E3C7FFBB989542827BE00726B407573fCn1H" w:history="1">
        <w:r w:rsidRPr="006348CD">
          <w:rPr>
            <w:rFonts w:ascii="Arial" w:hAnsi="Arial" w:cs="Arial"/>
          </w:rPr>
          <w:t>пунктом 6 статьи 39.10</w:t>
        </w:r>
      </w:hyperlink>
      <w:r w:rsidRPr="006348CD">
        <w:rPr>
          <w:rFonts w:ascii="Arial" w:hAnsi="Arial" w:cs="Arial"/>
        </w:rPr>
        <w:t xml:space="preserve"> ЗК РФ;</w:t>
      </w:r>
    </w:p>
    <w:p w:rsidR="006348CD" w:rsidRPr="006348CD" w:rsidRDefault="006348CD" w:rsidP="006348CD">
      <w:pPr>
        <w:ind w:firstLine="709"/>
        <w:jc w:val="both"/>
        <w:rPr>
          <w:rFonts w:ascii="Arial" w:hAnsi="Arial" w:cs="Arial"/>
        </w:rPr>
      </w:pPr>
      <w:proofErr w:type="gramStart"/>
      <w:r w:rsidRPr="006348CD">
        <w:rPr>
          <w:rFonts w:ascii="Arial" w:hAnsi="Arial" w:cs="Arial"/>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348CD" w:rsidRPr="006348CD" w:rsidRDefault="006348CD" w:rsidP="006348CD">
      <w:pPr>
        <w:ind w:firstLine="709"/>
        <w:jc w:val="both"/>
        <w:rPr>
          <w:rFonts w:ascii="Arial" w:hAnsi="Arial" w:cs="Arial"/>
        </w:rPr>
      </w:pPr>
      <w:r w:rsidRPr="006348CD">
        <w:rPr>
          <w:rFonts w:ascii="Arial" w:hAnsi="Arial" w:cs="Arial"/>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48CD" w:rsidRPr="006348CD" w:rsidRDefault="006348CD" w:rsidP="006348CD">
      <w:pPr>
        <w:ind w:firstLine="709"/>
        <w:jc w:val="both"/>
        <w:rPr>
          <w:rFonts w:ascii="Arial" w:hAnsi="Arial" w:cs="Arial"/>
        </w:rPr>
      </w:pPr>
      <w:r w:rsidRPr="006348CD">
        <w:rPr>
          <w:rFonts w:ascii="Arial" w:hAnsi="Arial" w:cs="Arial"/>
        </w:rPr>
        <w:t>19) предоставление земельного участка на заявленном виде прав не допускается;</w:t>
      </w:r>
    </w:p>
    <w:p w:rsidR="006348CD" w:rsidRPr="006348CD" w:rsidRDefault="006348CD" w:rsidP="006348CD">
      <w:pPr>
        <w:ind w:firstLine="709"/>
        <w:jc w:val="both"/>
        <w:rPr>
          <w:rFonts w:ascii="Arial" w:hAnsi="Arial" w:cs="Arial"/>
        </w:rPr>
      </w:pPr>
      <w:r w:rsidRPr="006348CD">
        <w:rPr>
          <w:rFonts w:ascii="Arial" w:hAnsi="Arial" w:cs="Arial"/>
        </w:rPr>
        <w:t>20) в отношении земельного участка, указанного в заявлен</w:t>
      </w:r>
      <w:proofErr w:type="gramStart"/>
      <w:r w:rsidRPr="006348CD">
        <w:rPr>
          <w:rFonts w:ascii="Arial" w:hAnsi="Arial" w:cs="Arial"/>
        </w:rPr>
        <w:t>ии о е</w:t>
      </w:r>
      <w:proofErr w:type="gramEnd"/>
      <w:r w:rsidRPr="006348CD">
        <w:rPr>
          <w:rFonts w:ascii="Arial" w:hAnsi="Arial" w:cs="Arial"/>
        </w:rPr>
        <w:t>го предоставлении, не установлен вид разрешенного использования;</w:t>
      </w:r>
    </w:p>
    <w:p w:rsidR="006348CD" w:rsidRPr="006348CD" w:rsidRDefault="006348CD" w:rsidP="006348CD">
      <w:pPr>
        <w:ind w:firstLine="709"/>
        <w:jc w:val="both"/>
        <w:rPr>
          <w:rFonts w:ascii="Arial" w:hAnsi="Arial" w:cs="Arial"/>
        </w:rPr>
      </w:pPr>
      <w:r w:rsidRPr="006348CD">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6348CD" w:rsidRPr="006348CD" w:rsidRDefault="006348CD" w:rsidP="006348CD">
      <w:pPr>
        <w:ind w:firstLine="709"/>
        <w:jc w:val="both"/>
        <w:rPr>
          <w:rFonts w:ascii="Arial" w:hAnsi="Arial" w:cs="Arial"/>
        </w:rPr>
      </w:pPr>
      <w:r w:rsidRPr="006348CD">
        <w:rPr>
          <w:rFonts w:ascii="Arial" w:hAnsi="Arial" w:cs="Arial"/>
        </w:rPr>
        <w:t>22) в отношении земельного участка, указанного в заявлен</w:t>
      </w:r>
      <w:proofErr w:type="gramStart"/>
      <w:r w:rsidRPr="006348CD">
        <w:rPr>
          <w:rFonts w:ascii="Arial" w:hAnsi="Arial" w:cs="Arial"/>
        </w:rPr>
        <w:t>ии о е</w:t>
      </w:r>
      <w:proofErr w:type="gramEnd"/>
      <w:r w:rsidRPr="006348CD">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348CD" w:rsidRPr="006348CD" w:rsidRDefault="006348CD" w:rsidP="006348CD">
      <w:pPr>
        <w:ind w:firstLine="709"/>
        <w:jc w:val="both"/>
        <w:rPr>
          <w:rFonts w:ascii="Arial" w:hAnsi="Arial" w:cs="Arial"/>
        </w:rPr>
      </w:pPr>
      <w:proofErr w:type="gramStart"/>
      <w:r w:rsidRPr="006348CD">
        <w:rPr>
          <w:rFonts w:ascii="Arial" w:hAnsi="Arial" w:cs="Arial"/>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6348CD">
        <w:rPr>
          <w:rFonts w:ascii="Arial" w:hAnsi="Arial" w:cs="Arial"/>
        </w:rPr>
        <w:lastRenderedPageBreak/>
        <w:t>расположен на таком земельном участке, аварийным и подлежащим</w:t>
      </w:r>
      <w:proofErr w:type="gramEnd"/>
      <w:r w:rsidRPr="006348CD">
        <w:rPr>
          <w:rFonts w:ascii="Arial" w:hAnsi="Arial" w:cs="Arial"/>
        </w:rPr>
        <w:t xml:space="preserve"> сносу или реконструкции;</w:t>
      </w:r>
    </w:p>
    <w:p w:rsidR="006348CD" w:rsidRPr="006348CD" w:rsidRDefault="006348CD" w:rsidP="006348CD">
      <w:pPr>
        <w:ind w:firstLine="709"/>
        <w:jc w:val="both"/>
        <w:rPr>
          <w:rFonts w:ascii="Arial" w:hAnsi="Arial" w:cs="Arial"/>
        </w:rPr>
      </w:pPr>
      <w:r w:rsidRPr="006348CD">
        <w:rPr>
          <w:rFonts w:ascii="Arial" w:hAnsi="Arial" w:cs="Arial"/>
        </w:rPr>
        <w:t>24) границы земельного участка, указанного в заявлен</w:t>
      </w:r>
      <w:proofErr w:type="gramStart"/>
      <w:r w:rsidRPr="006348CD">
        <w:rPr>
          <w:rFonts w:ascii="Arial" w:hAnsi="Arial" w:cs="Arial"/>
        </w:rPr>
        <w:t>ии о е</w:t>
      </w:r>
      <w:proofErr w:type="gramEnd"/>
      <w:r w:rsidRPr="006348CD">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6348CD" w:rsidRPr="006348CD" w:rsidRDefault="006348CD" w:rsidP="006348CD">
      <w:pPr>
        <w:ind w:firstLine="709"/>
        <w:jc w:val="both"/>
        <w:rPr>
          <w:rFonts w:ascii="Arial" w:hAnsi="Arial" w:cs="Arial"/>
        </w:rPr>
      </w:pPr>
      <w:r w:rsidRPr="006348CD">
        <w:rPr>
          <w:rFonts w:ascii="Arial" w:hAnsi="Arial" w:cs="Arial"/>
        </w:rPr>
        <w:t>25) площадь земельного участка, указанного в заявлен</w:t>
      </w:r>
      <w:proofErr w:type="gramStart"/>
      <w:r w:rsidRPr="006348CD">
        <w:rPr>
          <w:rFonts w:ascii="Arial" w:hAnsi="Arial" w:cs="Arial"/>
        </w:rPr>
        <w:t>ии о е</w:t>
      </w:r>
      <w:proofErr w:type="gramEnd"/>
      <w:r w:rsidRPr="006348CD">
        <w:rPr>
          <w:rFonts w:ascii="Arial" w:hAnsi="Arial" w:cs="Arial"/>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6348CD" w:rsidRPr="006348CD" w:rsidRDefault="006348CD" w:rsidP="006348CD">
      <w:pPr>
        <w:ind w:firstLine="709"/>
        <w:jc w:val="both"/>
        <w:rPr>
          <w:rFonts w:ascii="Arial" w:hAnsi="Arial" w:cs="Arial"/>
        </w:rPr>
      </w:pPr>
      <w:proofErr w:type="gramStart"/>
      <w:r w:rsidRPr="006348CD">
        <w:rPr>
          <w:rFonts w:ascii="Arial" w:hAnsi="Arial" w:cs="Arial"/>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1" w:tooltip="consultantplus://offline/ref=24D2B078B1941B6A3B799B3CCD0BCEC27FDE01B5EB9441495CF988BEC7AE6C54D0F34E138150F39Fs0b6H" w:history="1">
        <w:r w:rsidRPr="006348CD">
          <w:rPr>
            <w:rFonts w:ascii="Arial" w:hAnsi="Arial" w:cs="Arial"/>
          </w:rPr>
          <w:t>частью 4 статьи 18</w:t>
        </w:r>
      </w:hyperlink>
      <w:r w:rsidRPr="006348CD">
        <w:rPr>
          <w:rFonts w:ascii="Arial" w:hAnsi="Arial" w:cs="Arial"/>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2" w:tooltip="consultantplus://offline/ref=24D2B078B1941B6A3B799B3CCD0BCEC27FDE01B5EB9441495CF988BEC7AE6C54D0F34E138150F198s0b8H" w:history="1">
        <w:r w:rsidRPr="006348CD">
          <w:rPr>
            <w:rFonts w:ascii="Arial" w:hAnsi="Arial" w:cs="Arial"/>
          </w:rPr>
          <w:t>частью 3 статьи</w:t>
        </w:r>
        <w:proofErr w:type="gramEnd"/>
        <w:r w:rsidRPr="006348CD">
          <w:rPr>
            <w:rFonts w:ascii="Arial" w:hAnsi="Arial" w:cs="Arial"/>
          </w:rPr>
          <w:t xml:space="preserve"> 14</w:t>
        </w:r>
      </w:hyperlink>
      <w:r w:rsidRPr="006348CD">
        <w:rPr>
          <w:rFonts w:ascii="Arial" w:hAnsi="Arial" w:cs="Arial"/>
        </w:rPr>
        <w:t xml:space="preserve"> указанного Федерального закона;</w:t>
      </w:r>
    </w:p>
    <w:p w:rsidR="006348CD" w:rsidRPr="006348CD" w:rsidRDefault="006348CD" w:rsidP="006348CD">
      <w:pPr>
        <w:widowControl w:val="0"/>
        <w:ind w:firstLine="709"/>
        <w:jc w:val="both"/>
        <w:rPr>
          <w:rFonts w:ascii="Arial" w:hAnsi="Arial" w:cs="Arial"/>
        </w:rPr>
      </w:pPr>
      <w:r w:rsidRPr="006348CD">
        <w:rPr>
          <w:rFonts w:ascii="Arial" w:hAnsi="Arial" w:cs="Arial"/>
        </w:rPr>
        <w:t>2.10. Муниципальная услуга предоставляется  бесплатно.</w:t>
      </w:r>
    </w:p>
    <w:p w:rsidR="006348CD" w:rsidRPr="006348CD" w:rsidRDefault="006348CD" w:rsidP="006348CD">
      <w:pPr>
        <w:widowControl w:val="0"/>
        <w:ind w:firstLine="709"/>
        <w:jc w:val="both"/>
        <w:rPr>
          <w:rFonts w:ascii="Arial" w:hAnsi="Arial" w:cs="Arial"/>
        </w:rPr>
      </w:pPr>
      <w:r w:rsidRPr="006348CD">
        <w:rPr>
          <w:rFonts w:ascii="Arial" w:hAnsi="Arial" w:cs="Arial"/>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2.12. Срок регистрации заявления и прилагаемых к нему документов составляет:</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 на личном приеме граждан  –  не  более 20* минут;</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6348CD" w:rsidRPr="006348CD" w:rsidRDefault="006348CD" w:rsidP="006348CD">
      <w:pPr>
        <w:widowControl w:val="0"/>
        <w:ind w:firstLine="709"/>
        <w:jc w:val="both"/>
        <w:rPr>
          <w:rFonts w:ascii="Arial" w:hAnsi="Arial" w:cs="Arial"/>
        </w:rPr>
      </w:pPr>
      <w:r w:rsidRPr="006348CD">
        <w:rPr>
          <w:rFonts w:ascii="Arial" w:hAnsi="Arial" w:cs="Arial"/>
          <w:i/>
        </w:rPr>
        <w:t>(срок регистрации заявления не должен превышать 3 дней)</w:t>
      </w:r>
      <w:r w:rsidRPr="006348CD">
        <w:rPr>
          <w:rFonts w:ascii="Arial" w:hAnsi="Arial" w:cs="Arial"/>
        </w:rPr>
        <w:t>.</w:t>
      </w:r>
    </w:p>
    <w:p w:rsidR="006348CD" w:rsidRPr="006348CD" w:rsidRDefault="006348CD" w:rsidP="006348CD">
      <w:pPr>
        <w:shd w:val="clear" w:color="auto" w:fill="FFFFFF"/>
        <w:ind w:firstLine="709"/>
        <w:jc w:val="both"/>
        <w:rPr>
          <w:rFonts w:ascii="Arial" w:hAnsi="Arial" w:cs="Arial"/>
          <w:shd w:val="clear" w:color="auto" w:fill="C0C0C0"/>
        </w:rPr>
      </w:pPr>
      <w:r w:rsidRPr="006348CD">
        <w:rPr>
          <w:rFonts w:ascii="Arial" w:hAnsi="Arial" w:cs="Arial"/>
        </w:rPr>
        <w:t xml:space="preserve">- при поступлении заявления в форме электронного документа, в том числе </w:t>
      </w:r>
      <w:r w:rsidRPr="006348CD">
        <w:rPr>
          <w:rFonts w:ascii="Arial" w:hAnsi="Arial" w:cs="Arial"/>
          <w:iCs/>
        </w:rPr>
        <w:t xml:space="preserve">посредством </w:t>
      </w:r>
      <w:r w:rsidRPr="006348CD">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6348CD" w:rsidRPr="006348CD" w:rsidRDefault="006348CD" w:rsidP="006348CD">
      <w:pPr>
        <w:shd w:val="clear" w:color="auto" w:fill="FFFFFF"/>
        <w:ind w:firstLine="709"/>
        <w:jc w:val="both"/>
        <w:rPr>
          <w:rFonts w:ascii="Arial" w:hAnsi="Arial" w:cs="Arial"/>
        </w:rPr>
      </w:pPr>
      <w:r w:rsidRPr="006348CD">
        <w:rPr>
          <w:rFonts w:ascii="Arial" w:hAnsi="Arial" w:cs="Arial"/>
        </w:rPr>
        <w:t xml:space="preserve">2.13. </w:t>
      </w:r>
      <w:proofErr w:type="gramStart"/>
      <w:r w:rsidRPr="006348CD">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348CD" w:rsidRPr="006348CD" w:rsidRDefault="006348CD" w:rsidP="006348CD">
      <w:pPr>
        <w:ind w:right="-16" w:firstLine="709"/>
        <w:jc w:val="both"/>
        <w:rPr>
          <w:rFonts w:ascii="Arial" w:hAnsi="Arial" w:cs="Arial"/>
        </w:rPr>
      </w:pPr>
      <w:r w:rsidRPr="006348CD">
        <w:rPr>
          <w:rFonts w:ascii="Arial" w:hAnsi="Arial" w:cs="Arial"/>
        </w:rPr>
        <w:t>2.13.1. Требования к помещениям, в которых предоставляется муниципальная услуга.</w:t>
      </w:r>
    </w:p>
    <w:p w:rsidR="006348CD" w:rsidRPr="006348CD" w:rsidRDefault="006348CD" w:rsidP="006348CD">
      <w:pPr>
        <w:ind w:right="-16" w:firstLine="709"/>
        <w:jc w:val="both"/>
        <w:rPr>
          <w:rFonts w:ascii="Arial" w:hAnsi="Arial" w:cs="Arial"/>
        </w:rPr>
      </w:pPr>
      <w:proofErr w:type="gramStart"/>
      <w:r w:rsidRPr="006348CD">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6348CD" w:rsidRPr="006348CD" w:rsidRDefault="006348CD" w:rsidP="006348CD">
      <w:pPr>
        <w:ind w:firstLine="720"/>
        <w:jc w:val="both"/>
        <w:rPr>
          <w:rFonts w:ascii="Arial" w:hAnsi="Arial" w:cs="Arial"/>
        </w:rPr>
      </w:pPr>
      <w:r w:rsidRPr="006348CD">
        <w:rPr>
          <w:rFonts w:ascii="Arial" w:hAnsi="Arial" w:cs="Arial"/>
        </w:rPr>
        <w:t xml:space="preserve">Помещения уполномоченного органа должны соответствовать </w:t>
      </w:r>
      <w:bookmarkStart w:id="3" w:name="_Hlk73960986"/>
      <w:r w:rsidRPr="006348CD">
        <w:rPr>
          <w:rFonts w:ascii="Arial" w:hAnsi="Arial" w:cs="Arial"/>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sidRPr="006348CD">
        <w:rPr>
          <w:rFonts w:ascii="Arial" w:hAnsi="Arial" w:cs="Arial"/>
        </w:rPr>
        <w:br/>
        <w:t>№ 40</w:t>
      </w:r>
      <w:bookmarkEnd w:id="3"/>
      <w:r w:rsidRPr="006348CD">
        <w:rPr>
          <w:rFonts w:ascii="Arial" w:hAnsi="Arial" w:cs="Arial"/>
        </w:rPr>
        <w:t>, и быть оборудованы средствами пожаротушения.</w:t>
      </w:r>
    </w:p>
    <w:p w:rsidR="006348CD" w:rsidRPr="006348CD" w:rsidRDefault="006348CD" w:rsidP="006348CD">
      <w:pPr>
        <w:pStyle w:val="ConsPlusNormal"/>
        <w:ind w:firstLine="709"/>
        <w:jc w:val="both"/>
        <w:rPr>
          <w:sz w:val="24"/>
          <w:szCs w:val="24"/>
        </w:rPr>
      </w:pPr>
      <w:r w:rsidRPr="006348CD">
        <w:rPr>
          <w:sz w:val="24"/>
          <w:szCs w:val="24"/>
        </w:rPr>
        <w:t>Вход и выход из помещений оборудуются соответствующими указателями.</w:t>
      </w:r>
    </w:p>
    <w:p w:rsidR="006348CD" w:rsidRPr="006348CD" w:rsidRDefault="006348CD" w:rsidP="006348CD">
      <w:pPr>
        <w:pStyle w:val="ConsPlusNormal"/>
        <w:ind w:firstLine="709"/>
        <w:jc w:val="both"/>
        <w:rPr>
          <w:sz w:val="24"/>
          <w:szCs w:val="24"/>
        </w:rPr>
      </w:pPr>
      <w:r w:rsidRPr="006348CD">
        <w:rPr>
          <w:sz w:val="24"/>
          <w:szCs w:val="24"/>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348CD" w:rsidRPr="006348CD" w:rsidRDefault="006348CD" w:rsidP="006348CD">
      <w:pPr>
        <w:pStyle w:val="ConsPlusNormal"/>
        <w:ind w:firstLine="709"/>
        <w:jc w:val="both"/>
        <w:rPr>
          <w:sz w:val="24"/>
          <w:szCs w:val="24"/>
        </w:rPr>
      </w:pPr>
      <w:r w:rsidRPr="006348CD">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348CD" w:rsidRPr="006348CD" w:rsidRDefault="006348CD" w:rsidP="006348CD">
      <w:pPr>
        <w:pStyle w:val="ConsPlusNormal"/>
        <w:ind w:firstLine="709"/>
        <w:jc w:val="both"/>
        <w:rPr>
          <w:sz w:val="24"/>
          <w:szCs w:val="24"/>
        </w:rPr>
      </w:pPr>
      <w:r w:rsidRPr="006348CD">
        <w:rPr>
          <w:sz w:val="24"/>
          <w:szCs w:val="24"/>
        </w:rPr>
        <w:t>2.13.2. Требования к местам ожидания.</w:t>
      </w:r>
    </w:p>
    <w:p w:rsidR="006348CD" w:rsidRPr="006348CD" w:rsidRDefault="006348CD" w:rsidP="006348CD">
      <w:pPr>
        <w:pStyle w:val="ConsPlusNormal"/>
        <w:ind w:firstLine="709"/>
        <w:jc w:val="both"/>
        <w:rPr>
          <w:sz w:val="24"/>
          <w:szCs w:val="24"/>
        </w:rPr>
      </w:pPr>
      <w:r w:rsidRPr="006348CD">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348CD" w:rsidRPr="006348CD" w:rsidRDefault="006348CD" w:rsidP="006348CD">
      <w:pPr>
        <w:pStyle w:val="ConsPlusNormal"/>
        <w:ind w:firstLine="709"/>
        <w:jc w:val="both"/>
        <w:rPr>
          <w:sz w:val="24"/>
          <w:szCs w:val="24"/>
        </w:rPr>
      </w:pPr>
      <w:r w:rsidRPr="006348CD">
        <w:rPr>
          <w:sz w:val="24"/>
          <w:szCs w:val="24"/>
        </w:rPr>
        <w:t>Места ожидания должны быть оборудованы стульями, кресельными секциями, скамьями.</w:t>
      </w:r>
    </w:p>
    <w:p w:rsidR="006348CD" w:rsidRPr="006348CD" w:rsidRDefault="006348CD" w:rsidP="006348CD">
      <w:pPr>
        <w:pStyle w:val="ConsPlusNormal"/>
        <w:ind w:firstLine="709"/>
        <w:jc w:val="both"/>
        <w:rPr>
          <w:sz w:val="24"/>
          <w:szCs w:val="24"/>
        </w:rPr>
      </w:pPr>
      <w:r w:rsidRPr="006348CD">
        <w:rPr>
          <w:sz w:val="24"/>
          <w:szCs w:val="24"/>
        </w:rPr>
        <w:t>2.13.3. Требования к местам приема заявителей.</w:t>
      </w:r>
    </w:p>
    <w:p w:rsidR="006348CD" w:rsidRPr="006348CD" w:rsidRDefault="006348CD" w:rsidP="006348CD">
      <w:pPr>
        <w:pStyle w:val="ConsPlusNormal"/>
        <w:ind w:firstLine="709"/>
        <w:jc w:val="both"/>
        <w:rPr>
          <w:sz w:val="24"/>
          <w:szCs w:val="24"/>
        </w:rPr>
      </w:pPr>
      <w:r w:rsidRPr="006348CD">
        <w:rPr>
          <w:sz w:val="24"/>
          <w:szCs w:val="24"/>
        </w:rPr>
        <w:t>Прием заявителей осуществляется в специально выделенных для этих целей помещениях.</w:t>
      </w:r>
    </w:p>
    <w:p w:rsidR="006348CD" w:rsidRPr="006348CD" w:rsidRDefault="006348CD" w:rsidP="006348CD">
      <w:pPr>
        <w:pStyle w:val="ConsPlusNormal"/>
        <w:ind w:firstLine="709"/>
        <w:jc w:val="both"/>
        <w:rPr>
          <w:sz w:val="24"/>
          <w:szCs w:val="24"/>
        </w:rPr>
      </w:pPr>
      <w:r w:rsidRPr="006348CD">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348CD" w:rsidRPr="006348CD" w:rsidRDefault="006348CD" w:rsidP="006348CD">
      <w:pPr>
        <w:pStyle w:val="ConsPlusNormal"/>
        <w:ind w:firstLine="709"/>
        <w:jc w:val="both"/>
        <w:rPr>
          <w:sz w:val="24"/>
          <w:szCs w:val="24"/>
        </w:rPr>
      </w:pPr>
      <w:r w:rsidRPr="006348CD">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348CD" w:rsidRPr="006348CD" w:rsidRDefault="006348CD" w:rsidP="006348CD">
      <w:pPr>
        <w:pStyle w:val="ConsPlusNormal"/>
        <w:ind w:firstLine="709"/>
        <w:jc w:val="both"/>
        <w:rPr>
          <w:sz w:val="24"/>
          <w:szCs w:val="24"/>
        </w:rPr>
      </w:pPr>
      <w:r w:rsidRPr="006348CD">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348CD" w:rsidRPr="006348CD" w:rsidRDefault="006348CD" w:rsidP="006348CD">
      <w:pPr>
        <w:pStyle w:val="ConsPlusNormal"/>
        <w:ind w:firstLine="709"/>
        <w:jc w:val="both"/>
        <w:rPr>
          <w:sz w:val="24"/>
          <w:szCs w:val="24"/>
        </w:rPr>
      </w:pPr>
      <w:r w:rsidRPr="006348CD">
        <w:rPr>
          <w:sz w:val="24"/>
          <w:szCs w:val="24"/>
        </w:rPr>
        <w:t>2.13.4. Требования к информационным стендам.</w:t>
      </w:r>
    </w:p>
    <w:p w:rsidR="006348CD" w:rsidRPr="006348CD" w:rsidRDefault="006348CD" w:rsidP="006348CD">
      <w:pPr>
        <w:pStyle w:val="ConsPlusNormal"/>
        <w:ind w:firstLine="709"/>
        <w:jc w:val="both"/>
        <w:rPr>
          <w:sz w:val="24"/>
          <w:szCs w:val="24"/>
        </w:rPr>
      </w:pPr>
      <w:r w:rsidRPr="006348CD">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348CD" w:rsidRPr="006348CD" w:rsidRDefault="006348CD" w:rsidP="006348CD">
      <w:pPr>
        <w:pStyle w:val="ConsPlusNormal"/>
        <w:ind w:firstLine="709"/>
        <w:jc w:val="both"/>
        <w:rPr>
          <w:sz w:val="24"/>
          <w:szCs w:val="24"/>
        </w:rPr>
      </w:pPr>
      <w:r w:rsidRPr="006348CD">
        <w:rPr>
          <w:sz w:val="24"/>
          <w:szCs w:val="24"/>
        </w:rPr>
        <w:t>На информационных стендах, официальном сайте уполномоченного органа размещаются следующие информационные материалы:</w:t>
      </w:r>
    </w:p>
    <w:p w:rsidR="006348CD" w:rsidRPr="006348CD" w:rsidRDefault="006348CD" w:rsidP="006348CD">
      <w:pPr>
        <w:pStyle w:val="ConsPlusNormal"/>
        <w:ind w:firstLine="709"/>
        <w:jc w:val="both"/>
        <w:rPr>
          <w:sz w:val="24"/>
          <w:szCs w:val="24"/>
        </w:rPr>
      </w:pPr>
      <w:r w:rsidRPr="006348CD">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348CD" w:rsidRPr="006348CD" w:rsidRDefault="006348CD" w:rsidP="006348CD">
      <w:pPr>
        <w:pStyle w:val="ConsPlusNormal"/>
        <w:ind w:firstLine="709"/>
        <w:jc w:val="both"/>
        <w:rPr>
          <w:sz w:val="24"/>
          <w:szCs w:val="24"/>
        </w:rPr>
      </w:pPr>
      <w:r w:rsidRPr="006348CD">
        <w:rPr>
          <w:sz w:val="24"/>
          <w:szCs w:val="24"/>
        </w:rPr>
        <w:t>текст настоящего Административного регламента;</w:t>
      </w:r>
    </w:p>
    <w:p w:rsidR="006348CD" w:rsidRPr="006348CD" w:rsidRDefault="006348CD" w:rsidP="006348CD">
      <w:pPr>
        <w:pStyle w:val="ConsPlusNormal"/>
        <w:ind w:firstLine="709"/>
        <w:jc w:val="both"/>
        <w:rPr>
          <w:sz w:val="24"/>
          <w:szCs w:val="24"/>
        </w:rPr>
      </w:pPr>
      <w:r w:rsidRPr="006348CD">
        <w:rPr>
          <w:sz w:val="24"/>
          <w:szCs w:val="24"/>
        </w:rPr>
        <w:t>информация о порядке исполнения муниципальной услуги;</w:t>
      </w:r>
    </w:p>
    <w:p w:rsidR="006348CD" w:rsidRPr="006348CD" w:rsidRDefault="006348CD" w:rsidP="006348CD">
      <w:pPr>
        <w:pStyle w:val="ConsPlusNormal"/>
        <w:ind w:firstLine="709"/>
        <w:jc w:val="both"/>
        <w:rPr>
          <w:sz w:val="24"/>
          <w:szCs w:val="24"/>
        </w:rPr>
      </w:pPr>
      <w:r w:rsidRPr="006348CD">
        <w:rPr>
          <w:sz w:val="24"/>
          <w:szCs w:val="24"/>
        </w:rPr>
        <w:t>перечень документов, необходимых для предоставления муниципальной услуги;</w:t>
      </w:r>
    </w:p>
    <w:p w:rsidR="006348CD" w:rsidRPr="006348CD" w:rsidRDefault="006348CD" w:rsidP="006348CD">
      <w:pPr>
        <w:pStyle w:val="ConsPlusNormal"/>
        <w:ind w:firstLine="709"/>
        <w:jc w:val="both"/>
        <w:rPr>
          <w:sz w:val="24"/>
          <w:szCs w:val="24"/>
        </w:rPr>
      </w:pPr>
      <w:r w:rsidRPr="006348CD">
        <w:rPr>
          <w:sz w:val="24"/>
          <w:szCs w:val="24"/>
        </w:rPr>
        <w:t>формы и образцы документов для заполнения.</w:t>
      </w:r>
    </w:p>
    <w:p w:rsidR="006348CD" w:rsidRPr="006348CD" w:rsidRDefault="006348CD" w:rsidP="006348CD">
      <w:pPr>
        <w:pStyle w:val="ConsPlusNonformat"/>
        <w:ind w:right="-16" w:firstLine="709"/>
        <w:jc w:val="both"/>
        <w:rPr>
          <w:rFonts w:ascii="Arial" w:hAnsi="Arial" w:cs="Arial"/>
          <w:sz w:val="24"/>
          <w:szCs w:val="24"/>
        </w:rPr>
      </w:pPr>
      <w:r w:rsidRPr="006348CD">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6348CD" w:rsidRPr="006348CD" w:rsidRDefault="006348CD" w:rsidP="006348CD">
      <w:pPr>
        <w:widowControl w:val="0"/>
        <w:ind w:right="-16" w:firstLine="709"/>
        <w:jc w:val="both"/>
        <w:rPr>
          <w:rFonts w:ascii="Arial" w:hAnsi="Arial" w:cs="Arial"/>
        </w:rPr>
      </w:pPr>
      <w:r w:rsidRPr="006348CD">
        <w:rPr>
          <w:rFonts w:ascii="Arial" w:hAnsi="Arial" w:cs="Arial"/>
        </w:rPr>
        <w:t>справочные телефоны;</w:t>
      </w:r>
    </w:p>
    <w:p w:rsidR="006348CD" w:rsidRPr="006348CD" w:rsidRDefault="006348CD" w:rsidP="006348CD">
      <w:pPr>
        <w:widowControl w:val="0"/>
        <w:ind w:right="-16" w:firstLine="709"/>
        <w:jc w:val="both"/>
        <w:rPr>
          <w:rFonts w:ascii="Arial" w:hAnsi="Arial" w:cs="Arial"/>
        </w:rPr>
      </w:pPr>
      <w:r w:rsidRPr="006348CD">
        <w:rPr>
          <w:rFonts w:ascii="Arial" w:hAnsi="Arial" w:cs="Arial"/>
        </w:rPr>
        <w:t>адреса электронной почты и адреса Интернет-сайтов;</w:t>
      </w:r>
    </w:p>
    <w:p w:rsidR="006348CD" w:rsidRPr="006348CD" w:rsidRDefault="006348CD" w:rsidP="006348CD">
      <w:pPr>
        <w:widowControl w:val="0"/>
        <w:ind w:right="-16" w:firstLine="709"/>
        <w:jc w:val="both"/>
        <w:rPr>
          <w:rFonts w:ascii="Arial" w:hAnsi="Arial" w:cs="Arial"/>
        </w:rPr>
      </w:pPr>
      <w:r w:rsidRPr="006348CD">
        <w:rPr>
          <w:rFonts w:ascii="Arial" w:hAnsi="Arial" w:cs="Arial"/>
        </w:rPr>
        <w:t>информация о месте личного приема, а также об установленных для личного приема днях и часах.</w:t>
      </w:r>
    </w:p>
    <w:p w:rsidR="006348CD" w:rsidRPr="006348CD" w:rsidRDefault="006348CD" w:rsidP="006348CD">
      <w:pPr>
        <w:pStyle w:val="ConsPlusNormal"/>
        <w:ind w:firstLine="709"/>
        <w:jc w:val="both"/>
        <w:rPr>
          <w:sz w:val="24"/>
          <w:szCs w:val="24"/>
        </w:rPr>
      </w:pPr>
      <w:r w:rsidRPr="006348CD">
        <w:rPr>
          <w:sz w:val="24"/>
          <w:szCs w:val="24"/>
        </w:rPr>
        <w:t>При изменении информации по исполнению муниципальной услуги осуществляется ее периодическое обновление.</w:t>
      </w:r>
    </w:p>
    <w:p w:rsidR="006348CD" w:rsidRPr="006348CD" w:rsidRDefault="006348CD" w:rsidP="006348CD">
      <w:pPr>
        <w:pStyle w:val="ConsPlusNormal"/>
        <w:ind w:firstLine="709"/>
        <w:jc w:val="both"/>
        <w:rPr>
          <w:sz w:val="24"/>
          <w:szCs w:val="24"/>
        </w:rPr>
      </w:pPr>
      <w:r w:rsidRPr="006348CD">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w:t>
      </w:r>
      <w:r w:rsidRPr="006348CD">
        <w:rPr>
          <w:sz w:val="24"/>
          <w:szCs w:val="24"/>
        </w:rPr>
        <w:lastRenderedPageBreak/>
        <w:t xml:space="preserve">услуг (www.gosuslugi.ru), на официальном сайте уполномоченного органа (адрес сайта </w:t>
      </w:r>
      <w:hyperlink r:id="rId33" w:history="1">
        <w:r w:rsidRPr="006348CD">
          <w:rPr>
            <w:color w:val="0070F0"/>
            <w:sz w:val="24"/>
            <w:szCs w:val="24"/>
            <w:u w:val="single"/>
            <w:shd w:val="clear" w:color="auto" w:fill="FFFFFF"/>
          </w:rPr>
          <w:t>https://adm-berez.ru</w:t>
        </w:r>
      </w:hyperlink>
      <w:r w:rsidRPr="006348CD">
        <w:rPr>
          <w:sz w:val="24"/>
          <w:szCs w:val="24"/>
        </w:rPr>
        <w:t>).</w:t>
      </w:r>
    </w:p>
    <w:p w:rsidR="006348CD" w:rsidRPr="006348CD" w:rsidRDefault="006348CD" w:rsidP="006348CD">
      <w:pPr>
        <w:pStyle w:val="ConsPlusNormal"/>
        <w:ind w:firstLine="709"/>
        <w:jc w:val="both"/>
        <w:rPr>
          <w:sz w:val="24"/>
          <w:szCs w:val="24"/>
        </w:rPr>
      </w:pPr>
      <w:r w:rsidRPr="006348CD">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348CD" w:rsidRPr="006348CD" w:rsidRDefault="006348CD" w:rsidP="006348CD">
      <w:pPr>
        <w:pStyle w:val="ConsPlusNormal"/>
        <w:ind w:firstLine="709"/>
        <w:jc w:val="both"/>
        <w:rPr>
          <w:sz w:val="24"/>
          <w:szCs w:val="24"/>
        </w:rPr>
      </w:pPr>
      <w:r w:rsidRPr="006348CD">
        <w:rPr>
          <w:sz w:val="24"/>
          <w:szCs w:val="24"/>
        </w:rPr>
        <w:t>2.13.5. Требования к обеспечению доступности предоставления муниципальной услуги для инвалидов.</w:t>
      </w:r>
    </w:p>
    <w:p w:rsidR="006348CD" w:rsidRPr="006348CD" w:rsidRDefault="006348CD" w:rsidP="006348CD">
      <w:pPr>
        <w:pStyle w:val="ConsPlusNormal"/>
        <w:ind w:firstLine="709"/>
        <w:jc w:val="both"/>
        <w:rPr>
          <w:sz w:val="24"/>
          <w:szCs w:val="24"/>
        </w:rPr>
      </w:pPr>
      <w:r w:rsidRPr="006348CD">
        <w:rPr>
          <w:sz w:val="24"/>
          <w:szCs w:val="24"/>
        </w:rPr>
        <w:t>В целях обеспечения условий доступности для инвалидов муниципальной услуги должно быть обеспечено:</w:t>
      </w:r>
    </w:p>
    <w:p w:rsidR="006348CD" w:rsidRPr="006348CD" w:rsidRDefault="006348CD" w:rsidP="006348CD">
      <w:pPr>
        <w:pStyle w:val="ConsPlusNormal"/>
        <w:ind w:firstLine="709"/>
        <w:jc w:val="both"/>
        <w:rPr>
          <w:sz w:val="24"/>
          <w:szCs w:val="24"/>
        </w:rPr>
      </w:pPr>
      <w:r w:rsidRPr="006348CD">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348CD" w:rsidRPr="006348CD" w:rsidRDefault="006348CD" w:rsidP="006348CD">
      <w:pPr>
        <w:pStyle w:val="ConsPlusNormal"/>
        <w:ind w:firstLine="709"/>
        <w:jc w:val="both"/>
        <w:rPr>
          <w:sz w:val="24"/>
          <w:szCs w:val="24"/>
        </w:rPr>
      </w:pPr>
      <w:r w:rsidRPr="006348CD">
        <w:rPr>
          <w:sz w:val="24"/>
          <w:szCs w:val="24"/>
        </w:rPr>
        <w:t>- беспрепятственный вход инвалидов в помещение и выход из него;</w:t>
      </w:r>
    </w:p>
    <w:p w:rsidR="006348CD" w:rsidRPr="006348CD" w:rsidRDefault="006348CD" w:rsidP="006348CD">
      <w:pPr>
        <w:pStyle w:val="ConsPlusNormal"/>
        <w:ind w:firstLine="709"/>
        <w:jc w:val="both"/>
        <w:rPr>
          <w:sz w:val="24"/>
          <w:szCs w:val="24"/>
        </w:rPr>
      </w:pPr>
      <w:r w:rsidRPr="006348CD">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6348CD" w:rsidRPr="006348CD" w:rsidRDefault="006348CD" w:rsidP="006348CD">
      <w:pPr>
        <w:pStyle w:val="ConsPlusNormal"/>
        <w:ind w:firstLine="709"/>
        <w:jc w:val="both"/>
        <w:rPr>
          <w:sz w:val="24"/>
          <w:szCs w:val="24"/>
        </w:rPr>
      </w:pPr>
      <w:r w:rsidRPr="006348CD">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348CD" w:rsidRPr="006348CD" w:rsidRDefault="006348CD" w:rsidP="006348CD">
      <w:pPr>
        <w:pStyle w:val="ConsPlusNormal"/>
        <w:ind w:firstLine="709"/>
        <w:jc w:val="both"/>
        <w:rPr>
          <w:sz w:val="24"/>
          <w:szCs w:val="24"/>
        </w:rPr>
      </w:pPr>
      <w:r w:rsidRPr="006348CD">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348CD" w:rsidRPr="006348CD" w:rsidRDefault="006348CD" w:rsidP="006348CD">
      <w:pPr>
        <w:pStyle w:val="ConsPlusNormal"/>
        <w:ind w:firstLine="709"/>
        <w:jc w:val="both"/>
        <w:rPr>
          <w:sz w:val="24"/>
          <w:szCs w:val="24"/>
        </w:rPr>
      </w:pPr>
      <w:r w:rsidRPr="006348CD">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348CD" w:rsidRPr="006348CD" w:rsidRDefault="006348CD" w:rsidP="006348CD">
      <w:pPr>
        <w:pStyle w:val="ConsPlusNormal"/>
        <w:ind w:firstLine="709"/>
        <w:jc w:val="both"/>
        <w:rPr>
          <w:sz w:val="24"/>
          <w:szCs w:val="24"/>
        </w:rPr>
      </w:pPr>
      <w:r w:rsidRPr="006348CD">
        <w:rPr>
          <w:sz w:val="24"/>
          <w:szCs w:val="24"/>
        </w:rPr>
        <w:t>- допуск сурдопереводчика и тифлосурдопереводчика;</w:t>
      </w:r>
    </w:p>
    <w:p w:rsidR="006348CD" w:rsidRPr="006348CD" w:rsidRDefault="006348CD" w:rsidP="006348CD">
      <w:pPr>
        <w:pStyle w:val="ConsPlusNormal"/>
        <w:ind w:firstLine="709"/>
        <w:jc w:val="both"/>
        <w:rPr>
          <w:sz w:val="24"/>
          <w:szCs w:val="24"/>
        </w:rPr>
      </w:pPr>
      <w:proofErr w:type="gramStart"/>
      <w:r w:rsidRPr="006348CD">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348CD" w:rsidRPr="006348CD" w:rsidRDefault="006348CD" w:rsidP="006348CD">
      <w:pPr>
        <w:pStyle w:val="ConsPlusNormal"/>
        <w:ind w:firstLine="709"/>
        <w:jc w:val="both"/>
        <w:rPr>
          <w:sz w:val="24"/>
          <w:szCs w:val="24"/>
        </w:rPr>
      </w:pPr>
      <w:r w:rsidRPr="006348CD">
        <w:rPr>
          <w:sz w:val="24"/>
          <w:szCs w:val="24"/>
        </w:rPr>
        <w:t>- предоставление при необходимости услуги по месту жительства инвалида или в дистанционном режиме;</w:t>
      </w:r>
    </w:p>
    <w:p w:rsidR="006348CD" w:rsidRPr="006348CD" w:rsidRDefault="006348CD" w:rsidP="006348CD">
      <w:pPr>
        <w:pStyle w:val="ConsPlusNormal"/>
        <w:ind w:firstLine="709"/>
        <w:jc w:val="both"/>
        <w:rPr>
          <w:sz w:val="24"/>
          <w:szCs w:val="24"/>
        </w:rPr>
      </w:pPr>
      <w:r w:rsidRPr="006348CD">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348CD" w:rsidRPr="006348CD" w:rsidRDefault="006348CD" w:rsidP="006348CD">
      <w:pPr>
        <w:pStyle w:val="ConsPlusNonformat"/>
        <w:ind w:right="-16" w:firstLine="709"/>
        <w:jc w:val="both"/>
        <w:rPr>
          <w:rFonts w:ascii="Arial" w:hAnsi="Arial" w:cs="Arial"/>
          <w:sz w:val="24"/>
          <w:szCs w:val="24"/>
        </w:rPr>
      </w:pPr>
      <w:r w:rsidRPr="006348CD">
        <w:rPr>
          <w:rFonts w:ascii="Arial" w:hAnsi="Arial" w:cs="Arial"/>
          <w:sz w:val="24"/>
          <w:szCs w:val="24"/>
        </w:rPr>
        <w:t xml:space="preserve">2.14. </w:t>
      </w:r>
      <w:proofErr w:type="gramStart"/>
      <w:r w:rsidRPr="006348CD">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6348CD">
        <w:rPr>
          <w:rFonts w:ascii="Arial" w:hAnsi="Arial" w:cs="Arial"/>
          <w:bCs/>
          <w:sz w:val="24"/>
          <w:szCs w:val="24"/>
        </w:rPr>
        <w:t xml:space="preserve">уполномоченного органа </w:t>
      </w:r>
      <w:r w:rsidRPr="006348CD">
        <w:rPr>
          <w:rFonts w:ascii="Arial" w:hAnsi="Arial" w:cs="Arial"/>
          <w:sz w:val="24"/>
          <w:szCs w:val="24"/>
        </w:rPr>
        <w:t>и должностных лиц</w:t>
      </w:r>
      <w:proofErr w:type="gramEnd"/>
      <w:r w:rsidRPr="006348CD">
        <w:rPr>
          <w:rFonts w:ascii="Arial" w:hAnsi="Arial" w:cs="Arial"/>
          <w:bCs/>
          <w:i/>
          <w:sz w:val="24"/>
          <w:szCs w:val="24"/>
        </w:rPr>
        <w:t xml:space="preserve"> </w:t>
      </w:r>
      <w:r w:rsidRPr="006348CD">
        <w:rPr>
          <w:rFonts w:ascii="Arial" w:hAnsi="Arial" w:cs="Arial"/>
          <w:bCs/>
          <w:sz w:val="24"/>
          <w:szCs w:val="24"/>
        </w:rPr>
        <w:t>уполномоченного органа</w:t>
      </w:r>
      <w:r w:rsidRPr="006348CD">
        <w:rPr>
          <w:rFonts w:ascii="Arial" w:hAnsi="Arial" w:cs="Arial"/>
          <w:sz w:val="24"/>
          <w:szCs w:val="24"/>
        </w:rPr>
        <w:t xml:space="preserve">. </w:t>
      </w:r>
    </w:p>
    <w:p w:rsidR="006348CD" w:rsidRPr="006348CD" w:rsidRDefault="006348CD" w:rsidP="006348CD">
      <w:pPr>
        <w:ind w:firstLine="709"/>
        <w:jc w:val="both"/>
        <w:rPr>
          <w:rFonts w:ascii="Arial" w:hAnsi="Arial" w:cs="Arial"/>
          <w:b/>
          <w:bCs/>
          <w:color w:val="FF0000"/>
        </w:rPr>
      </w:pPr>
      <w:r w:rsidRPr="006348CD">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6348CD">
        <w:rPr>
          <w:rFonts w:ascii="Arial" w:hAnsi="Arial" w:cs="Arial"/>
          <w:bCs/>
        </w:rPr>
        <w:t>.</w:t>
      </w:r>
      <w:r w:rsidRPr="006348CD">
        <w:rPr>
          <w:rStyle w:val="a9"/>
          <w:rFonts w:ascii="Arial" w:hAnsi="Arial" w:cs="Arial"/>
          <w:bCs/>
          <w:color w:val="FF0000"/>
        </w:rPr>
        <w:footnoteReference w:id="8"/>
      </w:r>
    </w:p>
    <w:p w:rsidR="006348CD" w:rsidRPr="006348CD" w:rsidRDefault="006348CD" w:rsidP="006348CD">
      <w:pPr>
        <w:ind w:left="900" w:right="771"/>
        <w:jc w:val="both"/>
        <w:outlineLvl w:val="0"/>
        <w:rPr>
          <w:rFonts w:ascii="Arial" w:hAnsi="Arial" w:cs="Arial"/>
          <w:b/>
        </w:rPr>
      </w:pPr>
    </w:p>
    <w:p w:rsidR="006348CD" w:rsidRPr="006348CD" w:rsidRDefault="006348CD" w:rsidP="006348CD">
      <w:pPr>
        <w:ind w:right="-2"/>
        <w:jc w:val="center"/>
        <w:outlineLvl w:val="0"/>
        <w:rPr>
          <w:rFonts w:ascii="Arial" w:hAnsi="Arial" w:cs="Arial"/>
          <w:b/>
        </w:rPr>
      </w:pPr>
      <w:r w:rsidRPr="006348CD">
        <w:rPr>
          <w:rStyle w:val="a9"/>
          <w:rFonts w:ascii="Arial" w:hAnsi="Arial" w:cs="Arial"/>
          <w:color w:val="FF0000"/>
        </w:rPr>
        <w:footnoteReference w:id="9"/>
      </w:r>
      <w:r w:rsidRPr="006348CD">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348CD" w:rsidRPr="006348CD" w:rsidRDefault="006348CD" w:rsidP="006348CD">
      <w:pPr>
        <w:ind w:firstLine="540"/>
        <w:jc w:val="both"/>
        <w:rPr>
          <w:rFonts w:ascii="Arial" w:hAnsi="Arial" w:cs="Arial"/>
        </w:rPr>
      </w:pPr>
    </w:p>
    <w:p w:rsidR="006348CD" w:rsidRPr="006348CD" w:rsidRDefault="006348CD" w:rsidP="006348CD">
      <w:pPr>
        <w:ind w:firstLine="709"/>
        <w:jc w:val="both"/>
        <w:rPr>
          <w:rFonts w:ascii="Arial" w:hAnsi="Arial" w:cs="Arial"/>
        </w:rPr>
      </w:pPr>
      <w:r w:rsidRPr="006348CD">
        <w:rPr>
          <w:rFonts w:ascii="Arial" w:hAnsi="Arial" w:cs="Arial"/>
        </w:rPr>
        <w:t>Предоставление муниципальной услуги включает в себя следующие административные процедуры:</w:t>
      </w:r>
    </w:p>
    <w:p w:rsidR="006348CD" w:rsidRPr="006348CD" w:rsidRDefault="006348CD" w:rsidP="006348CD">
      <w:pPr>
        <w:ind w:firstLine="709"/>
        <w:jc w:val="both"/>
        <w:rPr>
          <w:rFonts w:ascii="Arial" w:hAnsi="Arial" w:cs="Arial"/>
        </w:rPr>
      </w:pPr>
      <w:r w:rsidRPr="006348CD">
        <w:rPr>
          <w:rStyle w:val="a9"/>
          <w:rFonts w:ascii="Arial" w:hAnsi="Arial" w:cs="Arial"/>
          <w:color w:val="FF0000"/>
        </w:rPr>
        <w:footnoteReference w:id="10"/>
      </w:r>
      <w:r w:rsidRPr="006348CD">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6348CD" w:rsidRPr="006348CD" w:rsidRDefault="006348CD" w:rsidP="006348CD">
      <w:pPr>
        <w:ind w:firstLine="709"/>
        <w:jc w:val="both"/>
        <w:rPr>
          <w:rFonts w:ascii="Arial" w:hAnsi="Arial" w:cs="Arial"/>
        </w:rPr>
      </w:pPr>
      <w:r w:rsidRPr="006348CD">
        <w:rPr>
          <w:rFonts w:ascii="Arial" w:hAnsi="Arial" w:cs="Arial"/>
          <w:color w:val="FF0000"/>
          <w:vertAlign w:val="superscript"/>
        </w:rPr>
        <w:t>10</w:t>
      </w:r>
      <w:r w:rsidRPr="006348CD">
        <w:rPr>
          <w:rFonts w:ascii="Arial" w:hAnsi="Arial" w:cs="Arial"/>
        </w:rPr>
        <w:t>2) возврат заявления о предварительном согласовании и приложенных к нему документов;</w:t>
      </w:r>
    </w:p>
    <w:p w:rsidR="006348CD" w:rsidRPr="006348CD" w:rsidRDefault="006348CD" w:rsidP="006348CD">
      <w:pPr>
        <w:ind w:firstLine="709"/>
        <w:jc w:val="both"/>
        <w:rPr>
          <w:rFonts w:ascii="Arial" w:hAnsi="Arial" w:cs="Arial"/>
        </w:rPr>
      </w:pPr>
      <w:r w:rsidRPr="006348CD">
        <w:rPr>
          <w:rFonts w:ascii="Arial" w:hAnsi="Arial" w:cs="Arial"/>
          <w:color w:val="FF0000"/>
          <w:vertAlign w:val="superscript"/>
        </w:rPr>
        <w:t>10</w:t>
      </w:r>
      <w:r w:rsidRPr="006348CD">
        <w:rPr>
          <w:rFonts w:ascii="Arial" w:hAnsi="Arial" w:cs="Arial"/>
        </w:rPr>
        <w:t>3) приостановление срока рассмотрения заявления о предварительном согласовании;</w:t>
      </w:r>
    </w:p>
    <w:p w:rsidR="006348CD" w:rsidRPr="006348CD" w:rsidRDefault="006348CD" w:rsidP="006348CD">
      <w:pPr>
        <w:ind w:firstLine="709"/>
        <w:jc w:val="both"/>
        <w:rPr>
          <w:rFonts w:ascii="Arial" w:hAnsi="Arial" w:cs="Arial"/>
        </w:rPr>
      </w:pPr>
      <w:r w:rsidRPr="006348CD">
        <w:rPr>
          <w:rFonts w:ascii="Arial" w:hAnsi="Arial" w:cs="Arial"/>
          <w:color w:val="FF0000"/>
          <w:vertAlign w:val="superscript"/>
        </w:rPr>
        <w:t>10</w:t>
      </w:r>
      <w:r w:rsidRPr="006348CD">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348CD" w:rsidRPr="006348CD" w:rsidRDefault="006348CD" w:rsidP="006348CD">
      <w:pPr>
        <w:ind w:firstLine="709"/>
        <w:jc w:val="both"/>
        <w:rPr>
          <w:rFonts w:ascii="Arial" w:hAnsi="Arial" w:cs="Arial"/>
        </w:rPr>
      </w:pPr>
      <w:r w:rsidRPr="006348CD">
        <w:rPr>
          <w:rFonts w:ascii="Arial" w:hAnsi="Arial" w:cs="Arial"/>
          <w:color w:val="FF0000"/>
          <w:vertAlign w:val="superscript"/>
        </w:rPr>
        <w:t>5,10</w:t>
      </w:r>
      <w:r w:rsidRPr="006348CD">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6348CD" w:rsidRPr="006348CD" w:rsidRDefault="006348CD" w:rsidP="006348CD">
      <w:pPr>
        <w:ind w:firstLine="709"/>
        <w:jc w:val="both"/>
        <w:rPr>
          <w:rFonts w:ascii="Arial" w:hAnsi="Arial" w:cs="Arial"/>
        </w:rPr>
      </w:pPr>
      <w:r w:rsidRPr="006348CD">
        <w:rPr>
          <w:rFonts w:ascii="Arial" w:hAnsi="Arial" w:cs="Arial"/>
          <w:color w:val="FF0000"/>
          <w:vertAlign w:val="superscript"/>
        </w:rPr>
        <w:t>10</w:t>
      </w:r>
      <w:r w:rsidRPr="006348CD">
        <w:rPr>
          <w:rFonts w:ascii="Arial" w:hAnsi="Arial" w:cs="Arial"/>
        </w:rPr>
        <w:t>6) рассмотрение заявления о предварительном согласовании, принятие решения по итогам рассмотрения;</w:t>
      </w:r>
    </w:p>
    <w:p w:rsidR="006348CD" w:rsidRPr="006348CD" w:rsidRDefault="006348CD" w:rsidP="006348CD">
      <w:pPr>
        <w:ind w:firstLine="709"/>
        <w:jc w:val="both"/>
        <w:rPr>
          <w:rFonts w:ascii="Arial" w:hAnsi="Arial" w:cs="Arial"/>
        </w:rPr>
      </w:pPr>
      <w:r w:rsidRPr="006348CD">
        <w:rPr>
          <w:rFonts w:ascii="Arial" w:hAnsi="Arial" w:cs="Arial"/>
        </w:rPr>
        <w:t xml:space="preserve">  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348CD" w:rsidRPr="006348CD" w:rsidRDefault="006348CD" w:rsidP="006348CD">
      <w:pPr>
        <w:ind w:firstLine="709"/>
        <w:jc w:val="both"/>
        <w:rPr>
          <w:rFonts w:ascii="Arial" w:hAnsi="Arial" w:cs="Arial"/>
        </w:rPr>
      </w:pPr>
      <w:r w:rsidRPr="006348CD">
        <w:rPr>
          <w:rFonts w:ascii="Arial" w:hAnsi="Arial" w:cs="Arial"/>
        </w:rPr>
        <w:t xml:space="preserve">  8) </w:t>
      </w:r>
      <w:bookmarkStart w:id="4" w:name="Par5"/>
      <w:bookmarkEnd w:id="4"/>
      <w:r w:rsidRPr="006348CD">
        <w:rPr>
          <w:rFonts w:ascii="Arial" w:hAnsi="Arial" w:cs="Arial"/>
        </w:rPr>
        <w:t>возврат заявления о предоставлении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 xml:space="preserve">  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 xml:space="preserve">  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6348CD" w:rsidRPr="006348CD" w:rsidRDefault="006348CD" w:rsidP="006348CD">
      <w:pPr>
        <w:ind w:firstLine="709"/>
        <w:jc w:val="both"/>
        <w:rPr>
          <w:rFonts w:ascii="Arial" w:hAnsi="Arial" w:cs="Arial"/>
        </w:rPr>
      </w:pPr>
    </w:p>
    <w:p w:rsidR="006348CD" w:rsidRPr="006348CD" w:rsidRDefault="006348CD" w:rsidP="006348CD">
      <w:pPr>
        <w:ind w:firstLine="709"/>
        <w:jc w:val="both"/>
        <w:rPr>
          <w:rFonts w:ascii="Arial" w:hAnsi="Arial" w:cs="Arial"/>
        </w:rPr>
      </w:pPr>
      <w:r w:rsidRPr="006348CD">
        <w:rPr>
          <w:rFonts w:ascii="Arial" w:hAnsi="Arial" w:cs="Arial"/>
          <w:color w:val="FF0000"/>
          <w:vertAlign w:val="superscript"/>
        </w:rPr>
        <w:t>10</w:t>
      </w:r>
      <w:r w:rsidRPr="006348CD">
        <w:rPr>
          <w:rFonts w:ascii="Arial" w:hAnsi="Arial" w:cs="Arial"/>
        </w:rPr>
        <w:t xml:space="preserve">3.1. </w:t>
      </w:r>
      <w:r w:rsidRPr="006348CD">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6348CD">
        <w:rPr>
          <w:rFonts w:ascii="Arial" w:hAnsi="Arial" w:cs="Arial"/>
        </w:rPr>
        <w:t xml:space="preserve"> либо отказ в приеме к рассмотрению заявления;</w:t>
      </w:r>
    </w:p>
    <w:p w:rsidR="006348CD" w:rsidRPr="006348CD" w:rsidRDefault="006348CD" w:rsidP="006348CD">
      <w:pPr>
        <w:ind w:firstLine="709"/>
        <w:jc w:val="both"/>
        <w:rPr>
          <w:rFonts w:ascii="Arial" w:hAnsi="Arial" w:cs="Arial"/>
        </w:rPr>
      </w:pPr>
      <w:r w:rsidRPr="006348CD">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348CD" w:rsidRPr="006348CD" w:rsidRDefault="006348CD" w:rsidP="006348CD">
      <w:pPr>
        <w:ind w:firstLine="709"/>
        <w:jc w:val="both"/>
        <w:rPr>
          <w:rFonts w:ascii="Arial" w:hAnsi="Arial" w:cs="Arial"/>
        </w:rPr>
      </w:pPr>
      <w:r w:rsidRPr="006348CD">
        <w:rPr>
          <w:rFonts w:ascii="Arial" w:hAnsi="Arial" w:cs="Arial"/>
        </w:rPr>
        <w:lastRenderedPageBreak/>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348CD" w:rsidRPr="006348CD" w:rsidRDefault="006348CD" w:rsidP="006348CD">
      <w:pPr>
        <w:ind w:firstLine="709"/>
        <w:jc w:val="both"/>
        <w:rPr>
          <w:rFonts w:ascii="Arial" w:hAnsi="Arial" w:cs="Arial"/>
        </w:rPr>
      </w:pPr>
      <w:r w:rsidRPr="006348CD">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6348CD" w:rsidRPr="006348CD" w:rsidRDefault="006348CD" w:rsidP="006348CD">
      <w:pPr>
        <w:ind w:firstLine="709"/>
        <w:jc w:val="both"/>
        <w:rPr>
          <w:rFonts w:ascii="Arial" w:hAnsi="Arial" w:cs="Arial"/>
        </w:rPr>
      </w:pPr>
      <w:r w:rsidRPr="006348CD">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348CD" w:rsidRPr="006348CD" w:rsidRDefault="006348CD" w:rsidP="006348CD">
      <w:pPr>
        <w:ind w:firstLine="709"/>
        <w:jc w:val="both"/>
        <w:rPr>
          <w:rFonts w:ascii="Arial" w:hAnsi="Arial" w:cs="Arial"/>
        </w:rPr>
      </w:pPr>
      <w:proofErr w:type="gramStart"/>
      <w:r w:rsidRPr="006348CD">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6348CD" w:rsidRPr="006348CD" w:rsidRDefault="006348CD" w:rsidP="006348CD">
      <w:pPr>
        <w:ind w:firstLine="709"/>
        <w:jc w:val="both"/>
        <w:rPr>
          <w:rFonts w:ascii="Arial" w:hAnsi="Arial" w:cs="Arial"/>
        </w:rPr>
      </w:pPr>
      <w:r w:rsidRPr="006348CD">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348CD" w:rsidRPr="006348CD" w:rsidRDefault="006348CD" w:rsidP="006348CD">
      <w:pPr>
        <w:ind w:firstLine="709"/>
        <w:jc w:val="both"/>
        <w:rPr>
          <w:rFonts w:ascii="Arial" w:hAnsi="Arial" w:cs="Arial"/>
        </w:rPr>
      </w:pPr>
      <w:r w:rsidRPr="006348CD">
        <w:rPr>
          <w:rFonts w:ascii="Arial" w:hAnsi="Arial" w:cs="Arial"/>
        </w:rPr>
        <w:t xml:space="preserve">3.1.5. </w:t>
      </w:r>
      <w:proofErr w:type="gramStart"/>
      <w:r w:rsidRPr="006348CD">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6348CD">
        <w:rPr>
          <w:rFonts w:ascii="Arial" w:hAnsi="Arial" w:cs="Arial"/>
        </w:rPr>
        <w:t xml:space="preserve"> подписи.</w:t>
      </w:r>
    </w:p>
    <w:p w:rsidR="006348CD" w:rsidRPr="006348CD" w:rsidRDefault="006348CD" w:rsidP="006348CD">
      <w:pPr>
        <w:ind w:firstLine="709"/>
        <w:jc w:val="both"/>
        <w:rPr>
          <w:rFonts w:ascii="Arial" w:hAnsi="Arial" w:cs="Arial"/>
        </w:rPr>
      </w:pPr>
      <w:r w:rsidRPr="006348CD">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6348CD" w:rsidRPr="006348CD" w:rsidRDefault="006348CD" w:rsidP="006348CD">
      <w:pPr>
        <w:ind w:firstLine="709"/>
        <w:jc w:val="both"/>
        <w:rPr>
          <w:rFonts w:ascii="Arial" w:hAnsi="Arial" w:cs="Arial"/>
        </w:rPr>
      </w:pPr>
      <w:proofErr w:type="gramStart"/>
      <w:r w:rsidRPr="006348CD">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6348CD">
        <w:rPr>
          <w:rFonts w:ascii="Arial" w:hAnsi="Arial" w:cs="Arial"/>
        </w:rPr>
        <w:t xml:space="preserve"> </w:t>
      </w:r>
      <w:proofErr w:type="gramStart"/>
      <w:r w:rsidRPr="006348CD">
        <w:rPr>
          <w:rFonts w:ascii="Arial" w:hAnsi="Arial" w:cs="Arial"/>
        </w:rPr>
        <w:t>соответствии</w:t>
      </w:r>
      <w:proofErr w:type="gramEnd"/>
      <w:r w:rsidRPr="006348CD">
        <w:rPr>
          <w:rFonts w:ascii="Arial" w:hAnsi="Arial" w:cs="Arial"/>
        </w:rPr>
        <w:t xml:space="preserve"> с которыми должно быть представлено заявление.</w:t>
      </w:r>
    </w:p>
    <w:p w:rsidR="006348CD" w:rsidRPr="006348CD" w:rsidRDefault="006348CD" w:rsidP="006348CD">
      <w:pPr>
        <w:ind w:firstLine="709"/>
        <w:jc w:val="both"/>
        <w:rPr>
          <w:rFonts w:ascii="Arial" w:hAnsi="Arial" w:cs="Arial"/>
        </w:rPr>
      </w:pPr>
      <w:r w:rsidRPr="006348CD">
        <w:rPr>
          <w:rFonts w:ascii="Arial" w:hAnsi="Arial" w:cs="Arial"/>
        </w:rPr>
        <w:t>В случае</w:t>
      </w:r>
      <w:proofErr w:type="gramStart"/>
      <w:r w:rsidRPr="006348CD">
        <w:rPr>
          <w:rFonts w:ascii="Arial" w:hAnsi="Arial" w:cs="Arial"/>
        </w:rPr>
        <w:t>,</w:t>
      </w:r>
      <w:proofErr w:type="gramEnd"/>
      <w:r w:rsidRPr="006348CD">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4" w:tooltip="consultantplus://offline/ref=68B2E88CB8B712B9737DC70F538D7A7DC20B347DC75FE7DDB99EB8750862DB36765E782B544DCD4EeAwCK" w:history="1">
        <w:r w:rsidRPr="006348CD">
          <w:rPr>
            <w:rFonts w:ascii="Arial" w:hAnsi="Arial" w:cs="Arial"/>
          </w:rPr>
          <w:t>статьи 11</w:t>
        </w:r>
      </w:hyperlink>
      <w:r w:rsidRPr="006348CD">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6348CD" w:rsidRPr="006348CD" w:rsidRDefault="006348CD" w:rsidP="006348CD">
      <w:pPr>
        <w:ind w:firstLine="709"/>
        <w:jc w:val="both"/>
        <w:rPr>
          <w:rFonts w:ascii="Arial" w:hAnsi="Arial" w:cs="Arial"/>
        </w:rPr>
      </w:pPr>
      <w:r w:rsidRPr="006348CD">
        <w:rPr>
          <w:rFonts w:ascii="Arial" w:hAnsi="Arial" w:cs="Arial"/>
        </w:rPr>
        <w:t>3.1.6. Максимальный срок исполнения административной процедуры:</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 при личном приеме граждан  –  не  более 20* минут;</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6348CD" w:rsidRPr="006348CD" w:rsidRDefault="006348CD" w:rsidP="006348CD">
      <w:pPr>
        <w:ind w:firstLine="709"/>
        <w:jc w:val="both"/>
        <w:rPr>
          <w:rFonts w:ascii="Arial" w:hAnsi="Arial" w:cs="Arial"/>
        </w:rPr>
      </w:pPr>
      <w:r w:rsidRPr="006348CD">
        <w:rPr>
          <w:rFonts w:ascii="Arial" w:hAnsi="Arial" w:cs="Arial"/>
          <w:i/>
        </w:rPr>
        <w:lastRenderedPageBreak/>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6348CD" w:rsidRPr="006348CD" w:rsidRDefault="006348CD" w:rsidP="006348CD">
      <w:pPr>
        <w:ind w:firstLine="709"/>
        <w:jc w:val="both"/>
        <w:rPr>
          <w:rFonts w:ascii="Arial" w:hAnsi="Arial" w:cs="Arial"/>
          <w:iCs/>
        </w:rPr>
      </w:pPr>
      <w:r w:rsidRPr="006348CD">
        <w:rPr>
          <w:rFonts w:ascii="Arial" w:hAnsi="Arial" w:cs="Arial"/>
          <w:iCs/>
        </w:rPr>
        <w:t xml:space="preserve">- при поступлении заявления в электронной форме, в том числе посредством </w:t>
      </w:r>
      <w:r w:rsidRPr="006348CD">
        <w:rPr>
          <w:rFonts w:ascii="Arial" w:hAnsi="Arial" w:cs="Arial"/>
        </w:rPr>
        <w:t>Единого портала государственных и муниципальных услуг</w:t>
      </w:r>
      <w:r w:rsidRPr="006348CD">
        <w:rPr>
          <w:rFonts w:ascii="Arial" w:hAnsi="Arial" w:cs="Arial"/>
          <w:iCs/>
        </w:rPr>
        <w:t>:</w:t>
      </w:r>
    </w:p>
    <w:p w:rsidR="006348CD" w:rsidRPr="006348CD" w:rsidRDefault="006348CD" w:rsidP="006348CD">
      <w:pPr>
        <w:ind w:firstLine="709"/>
        <w:jc w:val="both"/>
        <w:rPr>
          <w:rFonts w:ascii="Arial" w:hAnsi="Arial" w:cs="Arial"/>
          <w:iCs/>
        </w:rPr>
      </w:pPr>
      <w:r w:rsidRPr="006348CD">
        <w:rPr>
          <w:rFonts w:ascii="Arial" w:hAnsi="Arial" w:cs="Arial"/>
          <w:iCs/>
        </w:rPr>
        <w:t>регистрация заявления осуществляется не позднее 1 рабочего дня</w:t>
      </w:r>
      <w:r w:rsidRPr="006348CD">
        <w:rPr>
          <w:rFonts w:ascii="Arial" w:hAnsi="Arial" w:cs="Arial"/>
        </w:rPr>
        <w:t>, следующего за днем поступления заявления в уполномоченный о</w:t>
      </w:r>
      <w:r w:rsidRPr="006348CD">
        <w:rPr>
          <w:rFonts w:ascii="Arial" w:hAnsi="Arial" w:cs="Arial"/>
          <w:iCs/>
        </w:rPr>
        <w:t>рган;</w:t>
      </w:r>
    </w:p>
    <w:p w:rsidR="006348CD" w:rsidRPr="006348CD" w:rsidRDefault="006348CD" w:rsidP="006348CD">
      <w:pPr>
        <w:ind w:firstLine="709"/>
        <w:jc w:val="both"/>
        <w:rPr>
          <w:rFonts w:ascii="Arial" w:hAnsi="Arial" w:cs="Arial"/>
          <w:iCs/>
        </w:rPr>
      </w:pPr>
      <w:r w:rsidRPr="006348CD">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348CD" w:rsidRPr="006348CD" w:rsidRDefault="006348CD" w:rsidP="006348CD">
      <w:pPr>
        <w:ind w:firstLine="709"/>
        <w:jc w:val="both"/>
        <w:rPr>
          <w:rFonts w:ascii="Arial" w:hAnsi="Arial" w:cs="Arial"/>
        </w:rPr>
      </w:pPr>
      <w:r w:rsidRPr="006348CD">
        <w:rPr>
          <w:rFonts w:ascii="Arial" w:hAnsi="Arial" w:cs="Arial"/>
          <w:iCs/>
        </w:rPr>
        <w:t xml:space="preserve">уведомление </w:t>
      </w:r>
      <w:r w:rsidRPr="006348CD">
        <w:rPr>
          <w:rFonts w:ascii="Arial" w:hAnsi="Arial" w:cs="Arial"/>
        </w:rPr>
        <w:t xml:space="preserve">об отказе в приеме к рассмотрению заявления, в случае выявления в ходе </w:t>
      </w:r>
      <w:proofErr w:type="gramStart"/>
      <w:r w:rsidRPr="006348CD">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6348CD">
        <w:rPr>
          <w:rFonts w:ascii="Arial" w:hAnsi="Arial" w:cs="Arial"/>
        </w:rPr>
        <w:t xml:space="preserve"> </w:t>
      </w:r>
      <w:r w:rsidRPr="006348CD">
        <w:rPr>
          <w:rFonts w:ascii="Arial" w:hAnsi="Arial" w:cs="Arial"/>
          <w:iCs/>
        </w:rPr>
        <w:t xml:space="preserve">направляется в течение 3 дней со дня </w:t>
      </w:r>
      <w:r w:rsidRPr="006348CD">
        <w:rPr>
          <w:rFonts w:ascii="Arial" w:hAnsi="Arial" w:cs="Arial"/>
        </w:rPr>
        <w:t>завершения проведения такой проверки.</w:t>
      </w:r>
      <w:r w:rsidRPr="006348CD">
        <w:rPr>
          <w:rFonts w:ascii="Arial" w:hAnsi="Arial" w:cs="Arial"/>
          <w:iCs/>
        </w:rPr>
        <w:t xml:space="preserve"> </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3.1.7. Результатом исполнения административной процедуры является:</w:t>
      </w:r>
    </w:p>
    <w:p w:rsidR="006348CD" w:rsidRPr="006348CD" w:rsidRDefault="006348CD" w:rsidP="006348CD">
      <w:pPr>
        <w:ind w:firstLine="709"/>
        <w:jc w:val="both"/>
        <w:rPr>
          <w:rFonts w:ascii="Arial" w:hAnsi="Arial" w:cs="Arial"/>
        </w:rPr>
      </w:pPr>
      <w:r w:rsidRPr="006348CD">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348CD" w:rsidRPr="006348CD" w:rsidRDefault="006348CD" w:rsidP="006348CD">
      <w:pPr>
        <w:ind w:firstLine="709"/>
        <w:jc w:val="both"/>
        <w:rPr>
          <w:rFonts w:ascii="Arial" w:hAnsi="Arial" w:cs="Arial"/>
        </w:rPr>
      </w:pPr>
      <w:r w:rsidRPr="006348CD">
        <w:rPr>
          <w:rFonts w:ascii="Arial" w:hAnsi="Arial" w:cs="Arial"/>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6348CD">
        <w:rPr>
          <w:rFonts w:ascii="Arial" w:hAnsi="Arial" w:cs="Arial"/>
          <w:iCs/>
        </w:rPr>
        <w:t xml:space="preserve">уведомления </w:t>
      </w:r>
      <w:r w:rsidRPr="006348CD">
        <w:rPr>
          <w:rFonts w:ascii="Arial" w:hAnsi="Arial" w:cs="Arial"/>
        </w:rPr>
        <w:t xml:space="preserve">об отказе в приеме к рассмотрению заявления                 (в случае </w:t>
      </w:r>
      <w:proofErr w:type="gramStart"/>
      <w:r w:rsidRPr="006348CD">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6348CD">
        <w:rPr>
          <w:rFonts w:ascii="Arial" w:hAnsi="Arial" w:cs="Arial"/>
        </w:rPr>
        <w:t>).</w:t>
      </w:r>
    </w:p>
    <w:p w:rsidR="006348CD" w:rsidRPr="006348CD" w:rsidRDefault="006348CD" w:rsidP="006348CD">
      <w:pPr>
        <w:ind w:firstLine="709"/>
        <w:jc w:val="both"/>
        <w:rPr>
          <w:rFonts w:ascii="Arial" w:hAnsi="Arial" w:cs="Arial"/>
        </w:rPr>
      </w:pPr>
    </w:p>
    <w:p w:rsidR="006348CD" w:rsidRPr="006348CD" w:rsidRDefault="006348CD" w:rsidP="006348CD">
      <w:pPr>
        <w:ind w:firstLine="709"/>
        <w:jc w:val="both"/>
        <w:rPr>
          <w:rFonts w:ascii="Arial" w:hAnsi="Arial" w:cs="Arial"/>
          <w:u w:val="single"/>
        </w:rPr>
      </w:pPr>
      <w:r w:rsidRPr="006348CD">
        <w:rPr>
          <w:rFonts w:ascii="Arial" w:hAnsi="Arial" w:cs="Arial"/>
          <w:color w:val="FF0000"/>
          <w:vertAlign w:val="superscript"/>
        </w:rPr>
        <w:t>10</w:t>
      </w:r>
      <w:r w:rsidRPr="006348CD">
        <w:rPr>
          <w:rFonts w:ascii="Arial" w:hAnsi="Arial" w:cs="Arial"/>
          <w:u w:val="single"/>
        </w:rPr>
        <w:t>3.2. Возврат заявления о предварительном согласовании и приложенных к нему документов.</w:t>
      </w:r>
    </w:p>
    <w:p w:rsidR="006348CD" w:rsidRPr="006348CD" w:rsidRDefault="006348CD" w:rsidP="006348CD">
      <w:pPr>
        <w:ind w:firstLine="709"/>
        <w:jc w:val="both"/>
        <w:rPr>
          <w:rFonts w:ascii="Arial" w:hAnsi="Arial" w:cs="Arial"/>
        </w:rPr>
      </w:pPr>
      <w:r w:rsidRPr="006348CD">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6348CD" w:rsidRPr="006348CD" w:rsidRDefault="006348CD" w:rsidP="006348CD">
      <w:pPr>
        <w:ind w:firstLine="709"/>
        <w:jc w:val="both"/>
        <w:rPr>
          <w:rFonts w:ascii="Arial" w:hAnsi="Arial" w:cs="Arial"/>
        </w:rPr>
      </w:pPr>
      <w:r w:rsidRPr="006348CD">
        <w:rPr>
          <w:rFonts w:ascii="Arial" w:hAnsi="Arial" w:cs="Arial"/>
        </w:rPr>
        <w:t xml:space="preserve">3.2.2. </w:t>
      </w:r>
      <w:proofErr w:type="gramStart"/>
      <w:r w:rsidRPr="006348CD">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6348CD">
        <w:rPr>
          <w:rFonts w:ascii="Arial" w:hAnsi="Arial" w:cs="Arial"/>
        </w:rPr>
        <w:t xml:space="preserve"> должностному лицу.</w:t>
      </w:r>
    </w:p>
    <w:p w:rsidR="006348CD" w:rsidRPr="006348CD" w:rsidRDefault="006348CD" w:rsidP="006348CD">
      <w:pPr>
        <w:ind w:firstLine="709"/>
        <w:jc w:val="both"/>
        <w:rPr>
          <w:rFonts w:ascii="Arial" w:hAnsi="Arial" w:cs="Arial"/>
        </w:rPr>
      </w:pPr>
      <w:r w:rsidRPr="006348CD">
        <w:rPr>
          <w:rFonts w:ascii="Arial" w:hAnsi="Arial" w:cs="Arial"/>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6348CD" w:rsidRPr="006348CD" w:rsidRDefault="006348CD" w:rsidP="006348CD">
      <w:pPr>
        <w:ind w:firstLine="709"/>
        <w:jc w:val="both"/>
        <w:rPr>
          <w:rFonts w:ascii="Arial" w:hAnsi="Arial" w:cs="Arial"/>
        </w:rPr>
      </w:pPr>
      <w:r w:rsidRPr="006348CD">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348CD" w:rsidRPr="006348CD" w:rsidRDefault="006348CD" w:rsidP="006348CD">
      <w:pPr>
        <w:ind w:firstLine="709"/>
        <w:jc w:val="both"/>
        <w:rPr>
          <w:rFonts w:ascii="Arial" w:hAnsi="Arial" w:cs="Arial"/>
        </w:rPr>
      </w:pPr>
      <w:r w:rsidRPr="006348CD">
        <w:rPr>
          <w:rFonts w:ascii="Arial" w:hAnsi="Arial" w:cs="Arial"/>
        </w:rPr>
        <w:t>3.2.5. Максимальный срок исполнения административной процедуры – 10 дней  со дня поступления заявления.</w:t>
      </w:r>
    </w:p>
    <w:p w:rsidR="006348CD" w:rsidRPr="006348CD" w:rsidRDefault="006348CD" w:rsidP="006348CD">
      <w:pPr>
        <w:ind w:firstLine="709"/>
        <w:jc w:val="both"/>
        <w:rPr>
          <w:rFonts w:ascii="Arial" w:hAnsi="Arial" w:cs="Arial"/>
        </w:rPr>
      </w:pPr>
      <w:r w:rsidRPr="006348CD">
        <w:rPr>
          <w:rFonts w:ascii="Arial" w:hAnsi="Arial" w:cs="Arial"/>
        </w:rPr>
        <w:lastRenderedPageBreak/>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6348CD" w:rsidRPr="006348CD" w:rsidRDefault="006348CD" w:rsidP="006348CD">
      <w:pPr>
        <w:ind w:firstLine="709"/>
        <w:jc w:val="both"/>
        <w:rPr>
          <w:rFonts w:ascii="Arial" w:hAnsi="Arial" w:cs="Arial"/>
        </w:rPr>
      </w:pPr>
    </w:p>
    <w:p w:rsidR="006348CD" w:rsidRPr="006348CD" w:rsidRDefault="006348CD" w:rsidP="006348CD">
      <w:pPr>
        <w:ind w:firstLine="709"/>
        <w:jc w:val="both"/>
        <w:rPr>
          <w:rFonts w:ascii="Arial" w:hAnsi="Arial" w:cs="Arial"/>
          <w:u w:val="single"/>
        </w:rPr>
      </w:pPr>
      <w:r w:rsidRPr="006348CD">
        <w:rPr>
          <w:rFonts w:ascii="Arial" w:hAnsi="Arial" w:cs="Arial"/>
          <w:color w:val="FF0000"/>
          <w:vertAlign w:val="superscript"/>
        </w:rPr>
        <w:t>10</w:t>
      </w:r>
      <w:r w:rsidRPr="006348CD">
        <w:rPr>
          <w:rFonts w:ascii="Arial" w:hAnsi="Arial" w:cs="Arial"/>
          <w:u w:val="single"/>
        </w:rPr>
        <w:t xml:space="preserve">3.3. Приостановление срока рассмотрения заявления о предварительном согласовании. </w:t>
      </w:r>
    </w:p>
    <w:p w:rsidR="006348CD" w:rsidRPr="006348CD" w:rsidRDefault="006348CD" w:rsidP="006348CD">
      <w:pPr>
        <w:ind w:firstLine="709"/>
        <w:jc w:val="both"/>
        <w:rPr>
          <w:rFonts w:ascii="Arial" w:hAnsi="Arial" w:cs="Arial"/>
        </w:rPr>
      </w:pPr>
      <w:r w:rsidRPr="006348CD">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3.3.2. В случае</w:t>
      </w:r>
      <w:proofErr w:type="gramStart"/>
      <w:r w:rsidRPr="006348CD">
        <w:rPr>
          <w:rFonts w:ascii="Arial" w:hAnsi="Arial" w:cs="Arial"/>
        </w:rPr>
        <w:t>,</w:t>
      </w:r>
      <w:proofErr w:type="gramEnd"/>
      <w:r w:rsidRPr="006348CD">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6348CD">
        <w:rPr>
          <w:rFonts w:ascii="Arial" w:hAnsi="Arial" w:cs="Arial"/>
        </w:rPr>
        <w:t>согласовании</w:t>
      </w:r>
      <w:proofErr w:type="gramEnd"/>
      <w:r w:rsidRPr="006348CD">
        <w:rPr>
          <w:rFonts w:ascii="Arial" w:hAnsi="Arial" w:cs="Arial"/>
        </w:rPr>
        <w:t>.</w:t>
      </w:r>
    </w:p>
    <w:p w:rsidR="006348CD" w:rsidRPr="006348CD" w:rsidRDefault="006348CD" w:rsidP="006348CD">
      <w:pPr>
        <w:ind w:firstLine="709"/>
        <w:jc w:val="both"/>
        <w:rPr>
          <w:rFonts w:ascii="Arial" w:hAnsi="Arial" w:cs="Arial"/>
        </w:rPr>
      </w:pPr>
      <w:r w:rsidRPr="006348CD">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6348CD">
        <w:rPr>
          <w:rFonts w:ascii="Arial" w:hAnsi="Arial" w:cs="Arial"/>
          <w:i/>
        </w:rPr>
        <w:t xml:space="preserve"> </w:t>
      </w:r>
      <w:r w:rsidRPr="006348CD">
        <w:rPr>
          <w:rFonts w:ascii="Arial" w:hAnsi="Arial" w:cs="Arial"/>
        </w:rPr>
        <w:t>или до принятия решения об отказе в утверждении указанной схемы.</w:t>
      </w:r>
    </w:p>
    <w:p w:rsidR="006348CD" w:rsidRPr="006348CD" w:rsidRDefault="006348CD" w:rsidP="006348CD">
      <w:pPr>
        <w:ind w:firstLine="709"/>
        <w:jc w:val="both"/>
        <w:rPr>
          <w:rFonts w:ascii="Arial" w:hAnsi="Arial" w:cs="Arial"/>
        </w:rPr>
      </w:pPr>
      <w:r w:rsidRPr="006348CD">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6348CD" w:rsidRPr="006348CD" w:rsidRDefault="006348CD" w:rsidP="006348CD">
      <w:pPr>
        <w:ind w:firstLine="709"/>
        <w:jc w:val="both"/>
        <w:rPr>
          <w:rFonts w:ascii="Arial" w:hAnsi="Arial" w:cs="Arial"/>
        </w:rPr>
      </w:pPr>
      <w:r w:rsidRPr="006348CD">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6348CD" w:rsidRPr="006348CD" w:rsidRDefault="006348CD" w:rsidP="006348CD">
      <w:pPr>
        <w:ind w:firstLine="709"/>
        <w:jc w:val="both"/>
        <w:rPr>
          <w:rFonts w:ascii="Arial" w:hAnsi="Arial" w:cs="Arial"/>
        </w:rPr>
      </w:pPr>
      <w:r w:rsidRPr="006348CD">
        <w:rPr>
          <w:rFonts w:ascii="Arial" w:hAnsi="Arial" w:cs="Arial"/>
        </w:rPr>
        <w:t xml:space="preserve"> </w:t>
      </w:r>
    </w:p>
    <w:p w:rsidR="006348CD" w:rsidRPr="006348CD" w:rsidRDefault="006348CD" w:rsidP="006348CD">
      <w:pPr>
        <w:ind w:firstLine="709"/>
        <w:jc w:val="both"/>
        <w:rPr>
          <w:rFonts w:ascii="Arial" w:hAnsi="Arial" w:cs="Arial"/>
          <w:u w:val="single"/>
        </w:rPr>
      </w:pPr>
      <w:r w:rsidRPr="006348CD">
        <w:rPr>
          <w:rFonts w:ascii="Arial" w:hAnsi="Arial" w:cs="Arial"/>
          <w:color w:val="FF0000"/>
          <w:vertAlign w:val="superscript"/>
        </w:rPr>
        <w:t>10</w:t>
      </w:r>
      <w:r w:rsidRPr="006348CD">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348CD" w:rsidRPr="006348CD" w:rsidRDefault="006348CD" w:rsidP="006348CD">
      <w:pPr>
        <w:ind w:firstLine="709"/>
        <w:jc w:val="both"/>
        <w:rPr>
          <w:rFonts w:ascii="Arial" w:hAnsi="Arial" w:cs="Arial"/>
        </w:rPr>
      </w:pPr>
      <w:r w:rsidRPr="006348CD">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 xml:space="preserve">3.4.2. </w:t>
      </w:r>
      <w:proofErr w:type="gramStart"/>
      <w:r w:rsidRPr="006348CD">
        <w:rPr>
          <w:rFonts w:ascii="Arial" w:hAnsi="Arial" w:cs="Arial"/>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6348CD" w:rsidRPr="006348CD" w:rsidRDefault="006348CD" w:rsidP="006348CD">
      <w:pPr>
        <w:ind w:firstLine="709"/>
        <w:jc w:val="both"/>
        <w:rPr>
          <w:rFonts w:ascii="Arial" w:hAnsi="Arial" w:cs="Arial"/>
        </w:rPr>
      </w:pPr>
      <w:r w:rsidRPr="006348CD">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6348CD" w:rsidRPr="006348CD" w:rsidRDefault="006348CD" w:rsidP="006348CD">
      <w:pPr>
        <w:ind w:firstLine="709"/>
        <w:jc w:val="both"/>
        <w:rPr>
          <w:rFonts w:ascii="Arial" w:hAnsi="Arial" w:cs="Arial"/>
        </w:rPr>
      </w:pPr>
      <w:r w:rsidRPr="006348CD">
        <w:rPr>
          <w:rFonts w:ascii="Arial" w:hAnsi="Arial" w:cs="Arial"/>
        </w:rPr>
        <w:t xml:space="preserve">3.4.3. В случае если заявителем самостоятельно представлены все документы, необходимые для предоставления муниципальной услуги и в </w:t>
      </w:r>
      <w:r w:rsidRPr="006348CD">
        <w:rPr>
          <w:rFonts w:ascii="Arial" w:hAnsi="Arial" w:cs="Arial"/>
        </w:rPr>
        <w:lastRenderedPageBreak/>
        <w:t>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6348CD" w:rsidRPr="006348CD" w:rsidRDefault="006348CD" w:rsidP="006348CD">
      <w:pPr>
        <w:ind w:firstLine="709"/>
        <w:jc w:val="both"/>
        <w:rPr>
          <w:rFonts w:ascii="Arial" w:hAnsi="Arial" w:cs="Arial"/>
        </w:rPr>
      </w:pPr>
      <w:r w:rsidRPr="006348CD">
        <w:rPr>
          <w:rFonts w:ascii="Arial" w:hAnsi="Arial" w:cs="Arial"/>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6348CD" w:rsidRPr="006348CD" w:rsidRDefault="006348CD" w:rsidP="006348CD">
      <w:pPr>
        <w:ind w:firstLine="709"/>
        <w:jc w:val="both"/>
        <w:rPr>
          <w:rFonts w:ascii="Arial" w:hAnsi="Arial" w:cs="Arial"/>
        </w:rPr>
      </w:pPr>
      <w:r w:rsidRPr="006348CD">
        <w:rPr>
          <w:rFonts w:ascii="Arial" w:hAnsi="Arial" w:cs="Arial"/>
        </w:rPr>
        <w:t xml:space="preserve">      </w:t>
      </w:r>
    </w:p>
    <w:p w:rsidR="006348CD" w:rsidRPr="006348CD" w:rsidRDefault="006348CD" w:rsidP="006348CD">
      <w:pPr>
        <w:ind w:firstLine="709"/>
        <w:jc w:val="both"/>
        <w:rPr>
          <w:rFonts w:ascii="Arial" w:hAnsi="Arial" w:cs="Arial"/>
          <w:u w:val="single"/>
        </w:rPr>
      </w:pPr>
      <w:r w:rsidRPr="006348CD">
        <w:rPr>
          <w:rFonts w:ascii="Arial" w:hAnsi="Arial" w:cs="Arial"/>
          <w:color w:val="FF0000"/>
          <w:vertAlign w:val="superscript"/>
        </w:rPr>
        <w:t>5,10</w:t>
      </w:r>
      <w:r w:rsidRPr="006348CD">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348CD" w:rsidRPr="006348CD" w:rsidRDefault="006348CD" w:rsidP="006348CD">
      <w:pPr>
        <w:ind w:firstLine="709"/>
        <w:jc w:val="both"/>
        <w:rPr>
          <w:rFonts w:ascii="Arial" w:hAnsi="Arial" w:cs="Arial"/>
        </w:rPr>
      </w:pPr>
      <w:r w:rsidRPr="006348CD">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6348CD" w:rsidRPr="006348CD" w:rsidRDefault="006348CD" w:rsidP="006348CD">
      <w:pPr>
        <w:ind w:firstLine="709"/>
        <w:jc w:val="both"/>
        <w:rPr>
          <w:rFonts w:ascii="Arial" w:hAnsi="Arial" w:cs="Arial"/>
        </w:rPr>
      </w:pPr>
      <w:r w:rsidRPr="006348CD">
        <w:rPr>
          <w:rFonts w:ascii="Arial" w:hAnsi="Arial" w:cs="Arial"/>
        </w:rPr>
        <w:t>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6348CD" w:rsidRPr="006348CD" w:rsidRDefault="006348CD" w:rsidP="006348CD">
      <w:pPr>
        <w:ind w:firstLine="709"/>
        <w:jc w:val="both"/>
        <w:rPr>
          <w:rFonts w:ascii="Arial" w:hAnsi="Arial" w:cs="Arial"/>
        </w:rPr>
      </w:pPr>
      <w:proofErr w:type="gramStart"/>
      <w:r w:rsidRPr="006348CD">
        <w:rPr>
          <w:rFonts w:ascii="Arial" w:hAnsi="Arial" w:cs="Arial"/>
        </w:rPr>
        <w:t>1) в границах населенного пункта;</w:t>
      </w:r>
      <w:proofErr w:type="gramEnd"/>
    </w:p>
    <w:p w:rsidR="006348CD" w:rsidRPr="006348CD" w:rsidRDefault="006348CD" w:rsidP="006348CD">
      <w:pPr>
        <w:ind w:firstLine="709"/>
        <w:jc w:val="both"/>
        <w:rPr>
          <w:rFonts w:ascii="Arial" w:hAnsi="Arial" w:cs="Arial"/>
        </w:rPr>
      </w:pPr>
      <w:proofErr w:type="gramStart"/>
      <w:r w:rsidRPr="006348CD">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6348CD" w:rsidRPr="006348CD" w:rsidRDefault="006348CD" w:rsidP="006348CD">
      <w:pPr>
        <w:ind w:firstLine="709"/>
        <w:jc w:val="both"/>
        <w:rPr>
          <w:rFonts w:ascii="Arial" w:hAnsi="Arial" w:cs="Arial"/>
        </w:rPr>
      </w:pPr>
      <w:r w:rsidRPr="006348CD">
        <w:rPr>
          <w:rFonts w:ascii="Arial" w:hAnsi="Arial" w:cs="Arial"/>
        </w:rPr>
        <w:t xml:space="preserve">3) в границах территориальной зоны, </w:t>
      </w:r>
      <w:proofErr w:type="gramStart"/>
      <w:r w:rsidRPr="006348CD">
        <w:rPr>
          <w:rFonts w:ascii="Arial" w:hAnsi="Arial" w:cs="Arial"/>
        </w:rPr>
        <w:t>сведения</w:t>
      </w:r>
      <w:proofErr w:type="gramEnd"/>
      <w:r w:rsidRPr="006348CD">
        <w:rPr>
          <w:rFonts w:ascii="Arial" w:hAnsi="Arial" w:cs="Arial"/>
        </w:rPr>
        <w:t xml:space="preserve"> о границах которой внесены в Единый государственный реестр недвижимости;</w:t>
      </w:r>
    </w:p>
    <w:p w:rsidR="006348CD" w:rsidRPr="006348CD" w:rsidRDefault="006348CD" w:rsidP="006348CD">
      <w:pPr>
        <w:ind w:firstLine="709"/>
        <w:jc w:val="both"/>
        <w:rPr>
          <w:rFonts w:ascii="Arial" w:hAnsi="Arial" w:cs="Arial"/>
        </w:rPr>
      </w:pPr>
      <w:r w:rsidRPr="006348CD">
        <w:rPr>
          <w:rFonts w:ascii="Arial" w:hAnsi="Arial" w:cs="Arial"/>
        </w:rPr>
        <w:t>4) в границах сельского поселения</w:t>
      </w:r>
      <w:r w:rsidRPr="006348CD">
        <w:rPr>
          <w:rFonts w:ascii="Arial" w:hAnsi="Arial" w:cs="Arial"/>
          <w:i/>
        </w:rPr>
        <w:t xml:space="preserve">, </w:t>
      </w:r>
      <w:r w:rsidRPr="006348CD">
        <w:rPr>
          <w:rFonts w:ascii="Arial" w:hAnsi="Arial" w:cs="Arial"/>
        </w:rPr>
        <w:t>в которых отсутствуют лесничества;</w:t>
      </w:r>
    </w:p>
    <w:p w:rsidR="006348CD" w:rsidRPr="006348CD" w:rsidRDefault="006348CD" w:rsidP="006348CD">
      <w:pPr>
        <w:ind w:firstLine="709"/>
        <w:jc w:val="both"/>
        <w:rPr>
          <w:rFonts w:ascii="Arial" w:hAnsi="Arial" w:cs="Arial"/>
        </w:rPr>
      </w:pPr>
      <w:r w:rsidRPr="006348CD">
        <w:rPr>
          <w:rFonts w:ascii="Arial" w:hAnsi="Arial" w:cs="Arial"/>
        </w:rPr>
        <w:t>5) в границах сельского поселения</w:t>
      </w:r>
      <w:r w:rsidRPr="006348CD">
        <w:rPr>
          <w:rFonts w:ascii="Arial" w:hAnsi="Arial" w:cs="Arial"/>
          <w:i/>
        </w:rPr>
        <w:t xml:space="preserve">, </w:t>
      </w:r>
      <w:r w:rsidRPr="006348CD">
        <w:rPr>
          <w:rFonts w:ascii="Arial" w:hAnsi="Arial" w:cs="Arial"/>
        </w:rPr>
        <w:t>в которых сведения о границах лесничеств внесены в Единый государственный реестр недвижимости.</w:t>
      </w:r>
    </w:p>
    <w:p w:rsidR="006348CD" w:rsidRPr="006348CD" w:rsidRDefault="006348CD" w:rsidP="006348CD">
      <w:pPr>
        <w:ind w:firstLine="709"/>
        <w:jc w:val="both"/>
        <w:rPr>
          <w:rFonts w:ascii="Arial" w:hAnsi="Arial" w:cs="Arial"/>
        </w:rPr>
      </w:pPr>
      <w:r w:rsidRPr="006348CD">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6348CD" w:rsidRPr="006348CD" w:rsidRDefault="006348CD" w:rsidP="006348CD">
      <w:pPr>
        <w:ind w:firstLine="709"/>
        <w:jc w:val="both"/>
        <w:rPr>
          <w:rFonts w:ascii="Arial" w:hAnsi="Arial" w:cs="Arial"/>
        </w:rPr>
      </w:pPr>
      <w:r w:rsidRPr="006348CD">
        <w:rPr>
          <w:rFonts w:ascii="Arial" w:hAnsi="Arial" w:cs="Arial"/>
        </w:rPr>
        <w:t>3.5.5. Максимальный срок исполнения административной процедуры –                в течение 10* дней со дня поступления заявления.</w:t>
      </w:r>
    </w:p>
    <w:p w:rsidR="006348CD" w:rsidRPr="006348CD" w:rsidRDefault="006348CD" w:rsidP="006348CD">
      <w:pPr>
        <w:ind w:firstLine="709"/>
        <w:jc w:val="both"/>
        <w:rPr>
          <w:rFonts w:ascii="Arial" w:hAnsi="Arial" w:cs="Arial"/>
        </w:rPr>
      </w:pPr>
      <w:r w:rsidRPr="006348CD">
        <w:rPr>
          <w:rFonts w:ascii="Arial" w:hAnsi="Arial" w:cs="Arial"/>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348CD" w:rsidRPr="006348CD" w:rsidRDefault="006348CD" w:rsidP="006348CD">
      <w:pPr>
        <w:ind w:firstLine="709"/>
        <w:jc w:val="both"/>
        <w:rPr>
          <w:rFonts w:ascii="Arial" w:hAnsi="Arial" w:cs="Arial"/>
          <w:b/>
          <w:color w:val="FF0000"/>
        </w:rPr>
      </w:pPr>
    </w:p>
    <w:p w:rsidR="006348CD" w:rsidRPr="006348CD" w:rsidRDefault="006348CD" w:rsidP="006348CD">
      <w:pPr>
        <w:ind w:firstLine="709"/>
        <w:jc w:val="both"/>
        <w:rPr>
          <w:rFonts w:ascii="Arial" w:hAnsi="Arial" w:cs="Arial"/>
          <w:u w:val="single"/>
        </w:rPr>
      </w:pPr>
      <w:r w:rsidRPr="006348CD">
        <w:rPr>
          <w:rFonts w:ascii="Arial" w:hAnsi="Arial" w:cs="Arial"/>
          <w:color w:val="FF0000"/>
          <w:vertAlign w:val="superscript"/>
        </w:rPr>
        <w:t>10</w:t>
      </w:r>
      <w:r w:rsidRPr="006348CD">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6348CD" w:rsidRPr="006348CD" w:rsidRDefault="006348CD" w:rsidP="006348CD">
      <w:pPr>
        <w:ind w:firstLine="709"/>
        <w:jc w:val="both"/>
        <w:rPr>
          <w:rFonts w:ascii="Arial" w:hAnsi="Arial" w:cs="Arial"/>
        </w:rPr>
      </w:pPr>
      <w:r w:rsidRPr="006348CD">
        <w:rPr>
          <w:rFonts w:ascii="Arial" w:hAnsi="Arial" w:cs="Arial"/>
        </w:rPr>
        <w:lastRenderedPageBreak/>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6348CD" w:rsidRPr="006348CD" w:rsidRDefault="006348CD" w:rsidP="006348CD">
      <w:pPr>
        <w:ind w:firstLine="709"/>
        <w:jc w:val="both"/>
        <w:rPr>
          <w:rFonts w:ascii="Arial" w:hAnsi="Arial" w:cs="Arial"/>
          <w:color w:val="000000"/>
        </w:rPr>
      </w:pPr>
      <w:r w:rsidRPr="006348CD">
        <w:rPr>
          <w:rStyle w:val="a9"/>
          <w:rFonts w:ascii="Arial" w:hAnsi="Arial" w:cs="Arial"/>
          <w:color w:val="FF0000"/>
        </w:rPr>
        <w:t>5</w:t>
      </w:r>
      <w:proofErr w:type="gramStart"/>
      <w:r w:rsidRPr="006348CD">
        <w:rPr>
          <w:rFonts w:ascii="Arial" w:hAnsi="Arial" w:cs="Arial"/>
        </w:rPr>
        <w:t>О</w:t>
      </w:r>
      <w:r w:rsidRPr="006348CD">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35" w:tooltip="blocked::C:UsersDoronin.ADesktopconsultantplus://offline/ref=3EDECE97BF4BB806CFF89E7744FAC8B7FED539836A009FE982771A36AEEC99E2E255ECBA54F66DB43CECFF81D9BA9C3127FDA04BE6cBU4M" w:history="1">
        <w:r w:rsidRPr="006348CD">
          <w:rPr>
            <w:rStyle w:val="a3"/>
            <w:rFonts w:ascii="Arial" w:hAnsi="Arial" w:cs="Arial"/>
            <w:color w:val="000000"/>
          </w:rPr>
          <w:t>пунктом 4</w:t>
        </w:r>
      </w:hyperlink>
      <w:r w:rsidRPr="006348CD">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6348CD">
        <w:rPr>
          <w:rFonts w:ascii="Arial" w:hAnsi="Arial" w:cs="Arial"/>
          <w:color w:val="000000"/>
        </w:rPr>
        <w:t xml:space="preserve"> </w:t>
      </w:r>
      <w:proofErr w:type="spellStart"/>
      <w:r w:rsidRPr="006348CD">
        <w:rPr>
          <w:rFonts w:ascii="Arial" w:hAnsi="Arial" w:cs="Arial"/>
          <w:color w:val="000000"/>
        </w:rPr>
        <w:t>непоступление</w:t>
      </w:r>
      <w:proofErr w:type="spellEnd"/>
      <w:r w:rsidRPr="006348CD">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36" w:tooltip="blocked::C:UsersDoronin.ADesktopconsultantplus://offline/ref=3EDECE97BF4BB806CFF89E7744FAC8B7FED539836A009FE982771A36AEEC99E2E255ECBA54F66DB43CECFF81D9BA9C3127FDA04BE6cBU4M" w:history="1">
        <w:r w:rsidRPr="006348CD">
          <w:rPr>
            <w:rStyle w:val="a3"/>
            <w:rFonts w:ascii="Arial" w:hAnsi="Arial" w:cs="Arial"/>
            <w:color w:val="000000"/>
          </w:rPr>
          <w:t xml:space="preserve">пунктом </w:t>
        </w:r>
      </w:hyperlink>
      <w:r w:rsidRPr="006348CD">
        <w:rPr>
          <w:rFonts w:ascii="Arial" w:hAnsi="Arial" w:cs="Arial"/>
          <w:color w:val="000000"/>
        </w:rPr>
        <w:t>9 статьи 3.5 Федерального закона № 137-ФЗ схема считается согласованной.</w:t>
      </w:r>
    </w:p>
    <w:p w:rsidR="006348CD" w:rsidRPr="006348CD" w:rsidRDefault="006348CD" w:rsidP="006348CD">
      <w:pPr>
        <w:ind w:firstLine="709"/>
        <w:jc w:val="both"/>
        <w:rPr>
          <w:rFonts w:ascii="Arial" w:hAnsi="Arial" w:cs="Arial"/>
        </w:rPr>
      </w:pPr>
      <w:r w:rsidRPr="006348CD">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7" w:tooltip="consultantplus://offline/ref=3FF3696CC0E72D30E85EBEEAAA3143DAF3E21AFADAAFBAF6A9CE31AAB438CFC3EDD6F931E2FC16FDA45070cACAI" w:history="1">
        <w:r w:rsidRPr="006348CD">
          <w:rPr>
            <w:rFonts w:ascii="Arial" w:hAnsi="Arial" w:cs="Arial"/>
          </w:rPr>
          <w:t>пунктом 2.</w:t>
        </w:r>
      </w:hyperlink>
      <w:r w:rsidRPr="006348CD">
        <w:rPr>
          <w:rFonts w:ascii="Arial" w:hAnsi="Arial" w:cs="Arial"/>
        </w:rPr>
        <w:t>9.2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6348CD" w:rsidRPr="006348CD" w:rsidRDefault="006348CD" w:rsidP="006348CD">
      <w:pPr>
        <w:spacing w:line="230" w:lineRule="auto"/>
        <w:ind w:firstLine="709"/>
        <w:jc w:val="both"/>
        <w:rPr>
          <w:rFonts w:ascii="Arial" w:hAnsi="Arial" w:cs="Arial"/>
        </w:rPr>
      </w:pPr>
      <w:r w:rsidRPr="006348CD">
        <w:rPr>
          <w:rFonts w:ascii="Arial" w:hAnsi="Arial" w:cs="Arial"/>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8" w:tooltip="consultantplus://offline/ref=3FF3696CC0E72D30E85EBEEAAA3143DAF3E21AFADAAFBAF6A9CE31AAB438CFC3EDD6F931E2FC16FDA45070cACAI" w:history="1">
        <w:r w:rsidRPr="006348CD">
          <w:rPr>
            <w:rFonts w:ascii="Arial" w:hAnsi="Arial" w:cs="Arial"/>
          </w:rPr>
          <w:t>пунктом 2.</w:t>
        </w:r>
      </w:hyperlink>
      <w:r w:rsidRPr="006348CD">
        <w:rPr>
          <w:rFonts w:ascii="Arial" w:hAnsi="Arial" w:cs="Arial"/>
        </w:rPr>
        <w:t>9.2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 xml:space="preserve">3.6.4. </w:t>
      </w:r>
      <w:proofErr w:type="gramStart"/>
      <w:r w:rsidRPr="006348CD">
        <w:rPr>
          <w:rFonts w:ascii="Arial" w:hAnsi="Arial" w:cs="Arial"/>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6348CD">
        <w:rPr>
          <w:rFonts w:ascii="Arial" w:hAnsi="Arial" w:cs="Arial"/>
        </w:rPr>
        <w:t xml:space="preserve"> в форме документа на бумажном носителе.</w:t>
      </w:r>
    </w:p>
    <w:p w:rsidR="006348CD" w:rsidRPr="006348CD" w:rsidRDefault="006348CD" w:rsidP="006348CD">
      <w:pPr>
        <w:ind w:firstLine="709"/>
        <w:jc w:val="both"/>
        <w:rPr>
          <w:rFonts w:ascii="Arial" w:hAnsi="Arial" w:cs="Arial"/>
        </w:rPr>
      </w:pPr>
      <w:r w:rsidRPr="006348CD">
        <w:rPr>
          <w:rFonts w:ascii="Arial" w:hAnsi="Arial" w:cs="Arial"/>
        </w:rPr>
        <w:t>3.6.5. В случае</w:t>
      </w:r>
      <w:proofErr w:type="gramStart"/>
      <w:r w:rsidRPr="006348CD">
        <w:rPr>
          <w:rFonts w:ascii="Arial" w:hAnsi="Arial" w:cs="Arial"/>
        </w:rPr>
        <w:t>,</w:t>
      </w:r>
      <w:proofErr w:type="gramEnd"/>
      <w:r w:rsidRPr="006348CD">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6348CD">
        <w:rPr>
          <w:rStyle w:val="a9"/>
          <w:rFonts w:ascii="Arial" w:hAnsi="Arial" w:cs="Arial"/>
          <w:color w:val="FF0000"/>
        </w:rPr>
        <w:footnoteReference w:id="11"/>
      </w:r>
    </w:p>
    <w:p w:rsidR="006348CD" w:rsidRPr="006348CD" w:rsidRDefault="006348CD" w:rsidP="006348CD">
      <w:pPr>
        <w:ind w:firstLine="709"/>
        <w:jc w:val="both"/>
        <w:rPr>
          <w:rFonts w:ascii="Arial" w:hAnsi="Arial" w:cs="Arial"/>
        </w:rPr>
      </w:pPr>
      <w:r w:rsidRPr="006348CD">
        <w:rPr>
          <w:rFonts w:ascii="Arial" w:hAnsi="Arial" w:cs="Arial"/>
        </w:rPr>
        <w:t>3.6.8. Решение об отказе в предварительном согласовании должно быть обоснованным и содержать все основания отказа. В случае</w:t>
      </w:r>
      <w:proofErr w:type="gramStart"/>
      <w:r w:rsidRPr="006348CD">
        <w:rPr>
          <w:rFonts w:ascii="Arial" w:hAnsi="Arial" w:cs="Arial"/>
        </w:rPr>
        <w:t>,</w:t>
      </w:r>
      <w:proofErr w:type="gramEnd"/>
      <w:r w:rsidRPr="006348CD">
        <w:rPr>
          <w:rFonts w:ascii="Arial" w:hAnsi="Arial" w:cs="Arial"/>
        </w:rPr>
        <w:t xml:space="preserve"> если к заявлению о </w:t>
      </w:r>
      <w:r w:rsidRPr="006348CD">
        <w:rPr>
          <w:rFonts w:ascii="Arial" w:hAnsi="Arial" w:cs="Arial"/>
        </w:rPr>
        <w:lastRenderedPageBreak/>
        <w:t>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348CD" w:rsidRPr="006348CD" w:rsidRDefault="006348CD" w:rsidP="006348CD">
      <w:pPr>
        <w:tabs>
          <w:tab w:val="left" w:pos="567"/>
        </w:tabs>
        <w:ind w:firstLine="709"/>
        <w:jc w:val="both"/>
        <w:rPr>
          <w:rFonts w:ascii="Arial" w:hAnsi="Arial" w:cs="Arial"/>
        </w:rPr>
      </w:pPr>
      <w:r w:rsidRPr="006348CD">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6348CD">
        <w:rPr>
          <w:rFonts w:ascii="Arial" w:hAnsi="Arial" w:cs="Arial"/>
          <w:lang w:eastAsia="ar-SA"/>
        </w:rPr>
        <w:t>.</w:t>
      </w:r>
    </w:p>
    <w:p w:rsidR="006348CD" w:rsidRPr="006348CD" w:rsidRDefault="006348CD" w:rsidP="006348CD">
      <w:pPr>
        <w:tabs>
          <w:tab w:val="left" w:pos="-100"/>
        </w:tabs>
        <w:ind w:firstLine="709"/>
        <w:jc w:val="both"/>
        <w:rPr>
          <w:rFonts w:ascii="Arial" w:hAnsi="Arial" w:cs="Arial"/>
        </w:rPr>
      </w:pPr>
      <w:r w:rsidRPr="006348CD">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6348CD" w:rsidRPr="006348CD" w:rsidRDefault="006348CD" w:rsidP="006348CD">
      <w:pPr>
        <w:ind w:firstLine="709"/>
        <w:jc w:val="both"/>
        <w:rPr>
          <w:rFonts w:ascii="Arial" w:hAnsi="Arial" w:cs="Arial"/>
        </w:rPr>
      </w:pPr>
      <w:r w:rsidRPr="006348CD">
        <w:rPr>
          <w:rFonts w:ascii="Arial" w:hAnsi="Arial" w:cs="Arial"/>
        </w:rPr>
        <w:t xml:space="preserve">3.6.12. </w:t>
      </w:r>
      <w:proofErr w:type="gramStart"/>
      <w:r w:rsidRPr="006348CD">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6348CD" w:rsidRPr="006348CD" w:rsidRDefault="006348CD" w:rsidP="006348CD">
      <w:pPr>
        <w:ind w:firstLine="709"/>
        <w:jc w:val="both"/>
        <w:rPr>
          <w:rFonts w:ascii="Arial" w:hAnsi="Arial" w:cs="Arial"/>
        </w:rPr>
      </w:pPr>
      <w:r w:rsidRPr="006348CD">
        <w:rPr>
          <w:rFonts w:ascii="Arial" w:hAnsi="Arial" w:cs="Arial"/>
        </w:rPr>
        <w:t>- посредством почтового отправления (по адресу, указанному в заявлении);</w:t>
      </w:r>
    </w:p>
    <w:p w:rsidR="006348CD" w:rsidRPr="006348CD" w:rsidRDefault="006348CD" w:rsidP="006348CD">
      <w:pPr>
        <w:ind w:firstLine="709"/>
        <w:jc w:val="both"/>
        <w:rPr>
          <w:rFonts w:ascii="Arial" w:hAnsi="Arial" w:cs="Arial"/>
        </w:rPr>
      </w:pPr>
      <w:r w:rsidRPr="006348CD">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348CD" w:rsidRPr="006348CD" w:rsidRDefault="006348CD" w:rsidP="006348CD">
      <w:pPr>
        <w:ind w:firstLine="709"/>
        <w:jc w:val="both"/>
        <w:rPr>
          <w:rFonts w:ascii="Arial" w:hAnsi="Arial" w:cs="Arial"/>
        </w:rPr>
      </w:pPr>
      <w:r w:rsidRPr="006348CD">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6348CD" w:rsidRPr="006348CD" w:rsidRDefault="006348CD" w:rsidP="006348CD">
      <w:pPr>
        <w:ind w:firstLine="709"/>
        <w:jc w:val="both"/>
        <w:rPr>
          <w:rFonts w:ascii="Arial" w:hAnsi="Arial" w:cs="Arial"/>
        </w:rPr>
      </w:pPr>
      <w:r w:rsidRPr="006348CD">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6348CD" w:rsidRPr="006348CD" w:rsidRDefault="006348CD" w:rsidP="006348CD">
      <w:pPr>
        <w:ind w:firstLine="709"/>
        <w:jc w:val="both"/>
        <w:rPr>
          <w:rFonts w:ascii="Arial" w:hAnsi="Arial" w:cs="Arial"/>
        </w:rPr>
      </w:pPr>
      <w:r w:rsidRPr="006348CD">
        <w:rPr>
          <w:rStyle w:val="a9"/>
          <w:rFonts w:ascii="Arial" w:hAnsi="Arial" w:cs="Arial"/>
          <w:color w:val="FF0000"/>
        </w:rPr>
        <w:footnoteReference w:id="12"/>
      </w:r>
      <w:r w:rsidRPr="006348CD">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348CD" w:rsidRPr="006348CD" w:rsidRDefault="006348CD" w:rsidP="006348CD">
      <w:pPr>
        <w:ind w:firstLine="709"/>
        <w:jc w:val="both"/>
        <w:rPr>
          <w:rFonts w:ascii="Arial" w:hAnsi="Arial" w:cs="Arial"/>
          <w:color w:val="FF0000"/>
        </w:rPr>
      </w:pPr>
      <w:r w:rsidRPr="006348CD">
        <w:rPr>
          <w:rStyle w:val="a9"/>
          <w:rFonts w:ascii="Arial" w:hAnsi="Arial" w:cs="Arial"/>
          <w:color w:val="FF0000"/>
        </w:rPr>
        <w:t>5</w:t>
      </w:r>
      <w:proofErr w:type="gramStart"/>
      <w:r w:rsidRPr="006348CD">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9" w:tooltip="consultantplus://offline/ref=3EDECE97BF4BB806CFF89E7744FAC8B7FED539836A009FE982771A36AEEC99E2E255ECBA54F66DB43CECFF81D9BA9C3127FDA04BE6cBU4M" w:history="1">
        <w:r w:rsidRPr="006348CD">
          <w:rPr>
            <w:rFonts w:ascii="Arial" w:hAnsi="Arial" w:cs="Arial"/>
          </w:rPr>
          <w:t>пунктом 4</w:t>
        </w:r>
      </w:hyperlink>
      <w:r w:rsidRPr="006348CD">
        <w:rPr>
          <w:rFonts w:ascii="Arial" w:hAnsi="Arial" w:cs="Arial"/>
        </w:rPr>
        <w:t xml:space="preserve"> статьи 3.5 Федерального закона</w:t>
      </w:r>
      <w:proofErr w:type="gramEnd"/>
      <w:r w:rsidRPr="006348CD">
        <w:rPr>
          <w:rFonts w:ascii="Arial" w:hAnsi="Arial" w:cs="Arial"/>
        </w:rPr>
        <w:t xml:space="preserve"> от 25.10.2001 № 137-ФЗ). </w:t>
      </w:r>
    </w:p>
    <w:p w:rsidR="006348CD" w:rsidRPr="006348CD" w:rsidRDefault="006348CD" w:rsidP="006348CD">
      <w:pPr>
        <w:ind w:firstLine="709"/>
        <w:jc w:val="both"/>
        <w:rPr>
          <w:rFonts w:ascii="Arial" w:hAnsi="Arial" w:cs="Arial"/>
        </w:rPr>
      </w:pPr>
      <w:r w:rsidRPr="006348CD">
        <w:rPr>
          <w:rFonts w:ascii="Arial" w:hAnsi="Arial" w:cs="Arial"/>
        </w:rPr>
        <w:t>3.6.14. Результатом исполнения административной процедуры является:</w:t>
      </w:r>
    </w:p>
    <w:p w:rsidR="006348CD" w:rsidRPr="006348CD" w:rsidRDefault="006348CD" w:rsidP="006348CD">
      <w:pPr>
        <w:widowControl w:val="0"/>
        <w:ind w:firstLine="709"/>
        <w:jc w:val="both"/>
        <w:rPr>
          <w:rFonts w:ascii="Arial" w:hAnsi="Arial" w:cs="Arial"/>
        </w:rPr>
      </w:pPr>
      <w:r w:rsidRPr="006348CD">
        <w:rPr>
          <w:rFonts w:ascii="Arial" w:hAnsi="Arial" w:cs="Arial"/>
        </w:rPr>
        <w:t>- решение уполномоченного органа о предварительном согласовании;</w:t>
      </w:r>
    </w:p>
    <w:p w:rsidR="006348CD" w:rsidRPr="006348CD" w:rsidRDefault="006348CD" w:rsidP="006348CD">
      <w:pPr>
        <w:widowControl w:val="0"/>
        <w:ind w:firstLine="709"/>
        <w:jc w:val="both"/>
        <w:rPr>
          <w:rFonts w:ascii="Arial" w:hAnsi="Arial" w:cs="Arial"/>
        </w:rPr>
      </w:pPr>
      <w:r w:rsidRPr="006348CD">
        <w:rPr>
          <w:rFonts w:ascii="Arial" w:hAnsi="Arial" w:cs="Arial"/>
        </w:rPr>
        <w:t>- решение уполномоченного органа об отказе в предварительном согласовании.</w:t>
      </w:r>
    </w:p>
    <w:p w:rsidR="006348CD" w:rsidRPr="006348CD" w:rsidRDefault="006348CD" w:rsidP="006348CD">
      <w:pPr>
        <w:ind w:firstLine="709"/>
        <w:jc w:val="both"/>
        <w:rPr>
          <w:rFonts w:ascii="Arial" w:hAnsi="Arial" w:cs="Arial"/>
        </w:rPr>
      </w:pPr>
    </w:p>
    <w:p w:rsidR="006348CD" w:rsidRPr="006348CD" w:rsidRDefault="006348CD" w:rsidP="006348CD">
      <w:pPr>
        <w:ind w:firstLine="709"/>
        <w:jc w:val="both"/>
        <w:rPr>
          <w:rFonts w:ascii="Arial" w:hAnsi="Arial" w:cs="Arial"/>
          <w:u w:val="single"/>
        </w:rPr>
      </w:pPr>
      <w:r w:rsidRPr="006348CD">
        <w:rPr>
          <w:rFonts w:ascii="Arial" w:hAnsi="Arial" w:cs="Arial"/>
        </w:rPr>
        <w:t xml:space="preserve">3.7. </w:t>
      </w:r>
      <w:r w:rsidRPr="006348CD">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348CD" w:rsidRPr="006348CD" w:rsidRDefault="006348CD" w:rsidP="006348CD">
      <w:pPr>
        <w:ind w:firstLine="709"/>
        <w:jc w:val="both"/>
        <w:rPr>
          <w:rFonts w:ascii="Arial" w:hAnsi="Arial" w:cs="Arial"/>
        </w:rPr>
      </w:pPr>
      <w:r w:rsidRPr="006348CD">
        <w:rPr>
          <w:rFonts w:ascii="Arial" w:hAnsi="Arial" w:cs="Arial"/>
        </w:rPr>
        <w:lastRenderedPageBreak/>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348CD" w:rsidRPr="006348CD" w:rsidRDefault="006348CD" w:rsidP="006348CD">
      <w:pPr>
        <w:ind w:firstLine="709"/>
        <w:jc w:val="both"/>
        <w:rPr>
          <w:rFonts w:ascii="Arial" w:hAnsi="Arial" w:cs="Arial"/>
        </w:rPr>
      </w:pPr>
      <w:r w:rsidRPr="006348CD">
        <w:rPr>
          <w:rFonts w:ascii="Arial" w:hAnsi="Arial" w:cs="Arial"/>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348CD" w:rsidRPr="006348CD" w:rsidRDefault="006348CD" w:rsidP="006348CD">
      <w:pPr>
        <w:ind w:firstLine="709"/>
        <w:jc w:val="both"/>
        <w:rPr>
          <w:rFonts w:ascii="Arial" w:hAnsi="Arial" w:cs="Arial"/>
        </w:rPr>
      </w:pPr>
      <w:r w:rsidRPr="006348CD">
        <w:rPr>
          <w:rFonts w:ascii="Arial" w:hAnsi="Arial" w:cs="Arial"/>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6348CD" w:rsidRPr="006348CD" w:rsidRDefault="006348CD" w:rsidP="006348CD">
      <w:pPr>
        <w:ind w:firstLine="709"/>
        <w:jc w:val="both"/>
        <w:rPr>
          <w:rFonts w:ascii="Arial" w:hAnsi="Arial" w:cs="Arial"/>
        </w:rPr>
      </w:pPr>
      <w:r w:rsidRPr="006348CD">
        <w:rPr>
          <w:rFonts w:ascii="Arial" w:hAnsi="Arial" w:cs="Arial"/>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348CD" w:rsidRPr="006348CD" w:rsidRDefault="006348CD" w:rsidP="006348CD">
      <w:pPr>
        <w:ind w:firstLine="709"/>
        <w:jc w:val="both"/>
        <w:rPr>
          <w:rFonts w:ascii="Arial" w:hAnsi="Arial" w:cs="Arial"/>
        </w:rPr>
      </w:pPr>
      <w:proofErr w:type="gramStart"/>
      <w:r w:rsidRPr="006348CD">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6348CD" w:rsidRPr="006348CD" w:rsidRDefault="006348CD" w:rsidP="006348CD">
      <w:pPr>
        <w:ind w:firstLine="709"/>
        <w:jc w:val="both"/>
        <w:rPr>
          <w:rFonts w:ascii="Arial" w:hAnsi="Arial" w:cs="Arial"/>
        </w:rPr>
      </w:pPr>
      <w:r w:rsidRPr="006348CD">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348CD" w:rsidRPr="006348CD" w:rsidRDefault="006348CD" w:rsidP="006348CD">
      <w:pPr>
        <w:ind w:firstLine="709"/>
        <w:jc w:val="both"/>
        <w:rPr>
          <w:rFonts w:ascii="Arial" w:hAnsi="Arial" w:cs="Arial"/>
        </w:rPr>
      </w:pPr>
      <w:r w:rsidRPr="006348CD">
        <w:rPr>
          <w:rFonts w:ascii="Arial" w:hAnsi="Arial" w:cs="Arial"/>
        </w:rPr>
        <w:t xml:space="preserve">3.7.5. </w:t>
      </w:r>
      <w:proofErr w:type="gramStart"/>
      <w:r w:rsidRPr="006348CD">
        <w:rPr>
          <w:rFonts w:ascii="Arial" w:hAnsi="Arial" w:cs="Arial"/>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6348CD">
        <w:rPr>
          <w:rFonts w:ascii="Arial" w:hAnsi="Arial" w:cs="Arial"/>
        </w:rPr>
        <w:t xml:space="preserve"> квалифицированной подписи.</w:t>
      </w:r>
    </w:p>
    <w:p w:rsidR="006348CD" w:rsidRPr="006348CD" w:rsidRDefault="006348CD" w:rsidP="006348CD">
      <w:pPr>
        <w:ind w:firstLine="709"/>
        <w:jc w:val="both"/>
        <w:rPr>
          <w:rFonts w:ascii="Arial" w:hAnsi="Arial" w:cs="Arial"/>
        </w:rPr>
      </w:pPr>
      <w:r w:rsidRPr="006348CD">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6348CD" w:rsidRPr="006348CD" w:rsidRDefault="006348CD" w:rsidP="006348CD">
      <w:pPr>
        <w:ind w:firstLine="709"/>
        <w:jc w:val="both"/>
        <w:rPr>
          <w:rFonts w:ascii="Arial" w:hAnsi="Arial" w:cs="Arial"/>
        </w:rPr>
      </w:pPr>
      <w:proofErr w:type="gramStart"/>
      <w:r w:rsidRPr="006348CD">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6348CD">
        <w:rPr>
          <w:rFonts w:ascii="Arial" w:hAnsi="Arial" w:cs="Arial"/>
        </w:rPr>
        <w:t xml:space="preserve"> </w:t>
      </w:r>
      <w:proofErr w:type="gramStart"/>
      <w:r w:rsidRPr="006348CD">
        <w:rPr>
          <w:rFonts w:ascii="Arial" w:hAnsi="Arial" w:cs="Arial"/>
        </w:rPr>
        <w:t>соответствии</w:t>
      </w:r>
      <w:proofErr w:type="gramEnd"/>
      <w:r w:rsidRPr="006348CD">
        <w:rPr>
          <w:rFonts w:ascii="Arial" w:hAnsi="Arial" w:cs="Arial"/>
        </w:rPr>
        <w:t xml:space="preserve"> с которыми должно быть представлено заявление.</w:t>
      </w:r>
    </w:p>
    <w:p w:rsidR="006348CD" w:rsidRPr="006348CD" w:rsidRDefault="006348CD" w:rsidP="006348CD">
      <w:pPr>
        <w:ind w:firstLine="709"/>
        <w:jc w:val="both"/>
        <w:rPr>
          <w:rFonts w:ascii="Arial" w:hAnsi="Arial" w:cs="Arial"/>
        </w:rPr>
      </w:pPr>
      <w:r w:rsidRPr="006348CD">
        <w:rPr>
          <w:rFonts w:ascii="Arial" w:hAnsi="Arial" w:cs="Arial"/>
        </w:rPr>
        <w:t xml:space="preserve"> В случае</w:t>
      </w:r>
      <w:proofErr w:type="gramStart"/>
      <w:r w:rsidRPr="006348CD">
        <w:rPr>
          <w:rFonts w:ascii="Arial" w:hAnsi="Arial" w:cs="Arial"/>
        </w:rPr>
        <w:t>,</w:t>
      </w:r>
      <w:proofErr w:type="gramEnd"/>
      <w:r w:rsidRPr="006348CD">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0" w:tooltip="consultantplus://offline/ref=68B2E88CB8B712B9737DC70F538D7A7DC20B347DC75FE7DDB99EB8750862DB36765E782B544DCD4EeAwCK" w:history="1">
        <w:r w:rsidRPr="006348CD">
          <w:rPr>
            <w:rFonts w:ascii="Arial" w:hAnsi="Arial" w:cs="Arial"/>
          </w:rPr>
          <w:t>статьи 11</w:t>
        </w:r>
      </w:hyperlink>
      <w:r w:rsidRPr="006348CD">
        <w:rPr>
          <w:rFonts w:ascii="Arial" w:hAnsi="Arial" w:cs="Arial"/>
        </w:rPr>
        <w:t xml:space="preserve"> Федерального закона «Об электронной подписи», которые послужили основанием для принятия указанного решения.</w:t>
      </w:r>
    </w:p>
    <w:p w:rsidR="006348CD" w:rsidRPr="006348CD" w:rsidRDefault="006348CD" w:rsidP="006348CD">
      <w:pPr>
        <w:ind w:firstLine="709"/>
        <w:jc w:val="both"/>
        <w:rPr>
          <w:rFonts w:ascii="Arial" w:hAnsi="Arial" w:cs="Arial"/>
        </w:rPr>
      </w:pPr>
      <w:r w:rsidRPr="006348CD">
        <w:rPr>
          <w:rFonts w:ascii="Arial" w:hAnsi="Arial" w:cs="Arial"/>
        </w:rPr>
        <w:t>3.7.6. Максимальный срок исполнения административной процедуры:</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 при личном приеме граждан  –  не  более 20* минут;</w:t>
      </w:r>
    </w:p>
    <w:p w:rsidR="006348CD" w:rsidRPr="006348CD" w:rsidRDefault="006348CD" w:rsidP="006348CD">
      <w:pPr>
        <w:pStyle w:val="aff2"/>
        <w:ind w:firstLine="709"/>
        <w:jc w:val="both"/>
        <w:rPr>
          <w:rFonts w:ascii="Arial" w:hAnsi="Arial" w:cs="Arial"/>
          <w:sz w:val="24"/>
          <w:szCs w:val="24"/>
        </w:rPr>
      </w:pPr>
      <w:r w:rsidRPr="006348CD">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6348CD" w:rsidRPr="006348CD" w:rsidRDefault="006348CD" w:rsidP="006348CD">
      <w:pPr>
        <w:ind w:firstLine="709"/>
        <w:jc w:val="both"/>
        <w:rPr>
          <w:rFonts w:ascii="Arial" w:hAnsi="Arial" w:cs="Arial"/>
        </w:rPr>
      </w:pPr>
      <w:r w:rsidRPr="006348CD">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6348CD" w:rsidRPr="006348CD" w:rsidRDefault="006348CD" w:rsidP="006348CD">
      <w:pPr>
        <w:autoSpaceDE w:val="0"/>
        <w:autoSpaceDN w:val="0"/>
        <w:adjustRightInd w:val="0"/>
        <w:ind w:firstLine="709"/>
        <w:jc w:val="both"/>
        <w:rPr>
          <w:rFonts w:ascii="Arial" w:hAnsi="Arial" w:cs="Arial"/>
          <w:iCs/>
        </w:rPr>
      </w:pPr>
      <w:r w:rsidRPr="006348CD">
        <w:rPr>
          <w:rFonts w:ascii="Arial" w:hAnsi="Arial" w:cs="Arial"/>
          <w:iCs/>
        </w:rPr>
        <w:t xml:space="preserve">- при поступлении заявления в электронной форме, в том числе посредством </w:t>
      </w:r>
      <w:r w:rsidRPr="006348CD">
        <w:rPr>
          <w:rFonts w:ascii="Arial" w:hAnsi="Arial" w:cs="Arial"/>
        </w:rPr>
        <w:t>Единого портала государственных и муниципальных услуг</w:t>
      </w:r>
      <w:r w:rsidRPr="006348CD">
        <w:rPr>
          <w:rFonts w:ascii="Arial" w:hAnsi="Arial" w:cs="Arial"/>
          <w:iCs/>
        </w:rPr>
        <w:t>:</w:t>
      </w:r>
    </w:p>
    <w:p w:rsidR="006348CD" w:rsidRPr="006348CD" w:rsidRDefault="006348CD" w:rsidP="006348CD">
      <w:pPr>
        <w:ind w:firstLine="709"/>
        <w:jc w:val="both"/>
        <w:rPr>
          <w:rFonts w:ascii="Arial" w:hAnsi="Arial" w:cs="Arial"/>
          <w:iCs/>
        </w:rPr>
      </w:pPr>
      <w:r w:rsidRPr="006348CD">
        <w:rPr>
          <w:rFonts w:ascii="Arial" w:hAnsi="Arial" w:cs="Arial"/>
          <w:iCs/>
        </w:rPr>
        <w:t>регистрация заявления осуществляется не позднее 1 рабочего дня</w:t>
      </w:r>
      <w:r w:rsidRPr="006348CD">
        <w:rPr>
          <w:rFonts w:ascii="Arial" w:hAnsi="Arial" w:cs="Arial"/>
        </w:rPr>
        <w:t>, следующего за днем поступления заявления в уполномоченный о</w:t>
      </w:r>
      <w:r w:rsidRPr="006348CD">
        <w:rPr>
          <w:rFonts w:ascii="Arial" w:hAnsi="Arial" w:cs="Arial"/>
          <w:iCs/>
        </w:rPr>
        <w:t>рган;</w:t>
      </w:r>
    </w:p>
    <w:p w:rsidR="006348CD" w:rsidRPr="006348CD" w:rsidRDefault="006348CD" w:rsidP="006348CD">
      <w:pPr>
        <w:ind w:firstLine="709"/>
        <w:jc w:val="both"/>
        <w:rPr>
          <w:rFonts w:ascii="Arial" w:hAnsi="Arial" w:cs="Arial"/>
          <w:iCs/>
        </w:rPr>
      </w:pPr>
      <w:r w:rsidRPr="006348CD">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348CD" w:rsidRPr="006348CD" w:rsidRDefault="006348CD" w:rsidP="006348CD">
      <w:pPr>
        <w:ind w:firstLine="709"/>
        <w:jc w:val="both"/>
        <w:rPr>
          <w:rFonts w:ascii="Arial" w:hAnsi="Arial" w:cs="Arial"/>
        </w:rPr>
      </w:pPr>
      <w:r w:rsidRPr="006348CD">
        <w:rPr>
          <w:rFonts w:ascii="Arial" w:hAnsi="Arial" w:cs="Arial"/>
          <w:iCs/>
        </w:rPr>
        <w:t xml:space="preserve">уведомление </w:t>
      </w:r>
      <w:r w:rsidRPr="006348CD">
        <w:rPr>
          <w:rFonts w:ascii="Arial" w:hAnsi="Arial" w:cs="Arial"/>
        </w:rPr>
        <w:t xml:space="preserve">об отказе в приеме к рассмотрению заявления, в случае выявления в ходе </w:t>
      </w:r>
      <w:proofErr w:type="gramStart"/>
      <w:r w:rsidRPr="006348CD">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6348CD">
        <w:rPr>
          <w:rFonts w:ascii="Arial" w:hAnsi="Arial" w:cs="Arial"/>
        </w:rPr>
        <w:t xml:space="preserve"> </w:t>
      </w:r>
      <w:r w:rsidRPr="006348CD">
        <w:rPr>
          <w:rFonts w:ascii="Arial" w:hAnsi="Arial" w:cs="Arial"/>
          <w:iCs/>
        </w:rPr>
        <w:t xml:space="preserve">направляется в течение 3 дней со дня </w:t>
      </w:r>
      <w:r w:rsidRPr="006348CD">
        <w:rPr>
          <w:rFonts w:ascii="Arial" w:hAnsi="Arial" w:cs="Arial"/>
        </w:rPr>
        <w:t>завершения проведения такой проверки.</w:t>
      </w:r>
      <w:r w:rsidRPr="006348CD">
        <w:rPr>
          <w:rFonts w:ascii="Arial" w:hAnsi="Arial" w:cs="Arial"/>
          <w:iCs/>
        </w:rPr>
        <w:t xml:space="preserve"> </w:t>
      </w:r>
    </w:p>
    <w:p w:rsidR="006348CD" w:rsidRPr="006348CD" w:rsidRDefault="006348CD" w:rsidP="006348CD">
      <w:pPr>
        <w:ind w:firstLine="709"/>
        <w:jc w:val="both"/>
        <w:rPr>
          <w:rFonts w:ascii="Arial" w:hAnsi="Arial" w:cs="Arial"/>
        </w:rPr>
      </w:pPr>
      <w:r w:rsidRPr="006348CD">
        <w:rPr>
          <w:rFonts w:ascii="Arial" w:hAnsi="Arial" w:cs="Arial"/>
        </w:rPr>
        <w:t>3.7.7. Результатом исполнения административной процедуры является:</w:t>
      </w:r>
    </w:p>
    <w:p w:rsidR="006348CD" w:rsidRPr="006348CD" w:rsidRDefault="006348CD" w:rsidP="006348CD">
      <w:pPr>
        <w:ind w:firstLine="709"/>
        <w:jc w:val="both"/>
        <w:rPr>
          <w:rFonts w:ascii="Arial" w:hAnsi="Arial" w:cs="Arial"/>
        </w:rPr>
      </w:pPr>
      <w:r w:rsidRPr="006348CD">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348CD" w:rsidRPr="006348CD" w:rsidRDefault="006348CD" w:rsidP="006348CD">
      <w:pPr>
        <w:ind w:firstLine="709"/>
        <w:jc w:val="both"/>
        <w:rPr>
          <w:rFonts w:ascii="Arial" w:hAnsi="Arial" w:cs="Arial"/>
        </w:rPr>
      </w:pPr>
      <w:r w:rsidRPr="006348CD">
        <w:rPr>
          <w:rFonts w:ascii="Arial" w:hAnsi="Arial" w:cs="Arial"/>
        </w:rPr>
        <w:t xml:space="preserve">- </w:t>
      </w:r>
      <w:proofErr w:type="gramStart"/>
      <w:r w:rsidRPr="006348CD">
        <w:rPr>
          <w:rFonts w:ascii="Arial" w:hAnsi="Arial" w:cs="Arial"/>
        </w:rPr>
        <w:t>н</w:t>
      </w:r>
      <w:proofErr w:type="gramEnd"/>
      <w:r w:rsidRPr="006348CD">
        <w:rPr>
          <w:rFonts w:ascii="Arial" w:hAnsi="Arial" w:cs="Arial"/>
        </w:rPr>
        <w:t xml:space="preserve">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6348CD">
        <w:rPr>
          <w:rFonts w:ascii="Arial" w:hAnsi="Arial" w:cs="Arial"/>
          <w:iCs/>
        </w:rPr>
        <w:t xml:space="preserve">уведомления </w:t>
      </w:r>
      <w:r w:rsidRPr="006348CD">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6348CD" w:rsidRPr="006348CD" w:rsidRDefault="006348CD" w:rsidP="006348CD">
      <w:pPr>
        <w:ind w:firstLine="709"/>
        <w:jc w:val="both"/>
        <w:rPr>
          <w:rFonts w:ascii="Arial" w:hAnsi="Arial" w:cs="Arial"/>
        </w:rPr>
      </w:pPr>
    </w:p>
    <w:p w:rsidR="006348CD" w:rsidRPr="006348CD" w:rsidRDefault="006348CD" w:rsidP="006348CD">
      <w:pPr>
        <w:ind w:firstLine="709"/>
        <w:jc w:val="both"/>
        <w:rPr>
          <w:rFonts w:ascii="Arial" w:hAnsi="Arial" w:cs="Arial"/>
          <w:u w:val="single"/>
        </w:rPr>
      </w:pPr>
      <w:r w:rsidRPr="006348CD">
        <w:rPr>
          <w:rFonts w:ascii="Arial" w:hAnsi="Arial" w:cs="Arial"/>
          <w:u w:val="single"/>
        </w:rPr>
        <w:t>3.8. Возврат заявления о предоставлении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 xml:space="preserve">3.8.2. </w:t>
      </w:r>
      <w:proofErr w:type="gramStart"/>
      <w:r w:rsidRPr="006348CD">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6348CD">
        <w:rPr>
          <w:rFonts w:ascii="Arial" w:hAnsi="Arial" w:cs="Arial"/>
        </w:rPr>
        <w:t xml:space="preserve"> должностному лицу.</w:t>
      </w:r>
    </w:p>
    <w:p w:rsidR="006348CD" w:rsidRPr="006348CD" w:rsidRDefault="006348CD" w:rsidP="006348CD">
      <w:pPr>
        <w:ind w:firstLine="709"/>
        <w:jc w:val="both"/>
        <w:rPr>
          <w:rFonts w:ascii="Arial" w:hAnsi="Arial" w:cs="Arial"/>
        </w:rPr>
      </w:pPr>
      <w:r w:rsidRPr="006348CD">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6348CD" w:rsidRPr="006348CD" w:rsidRDefault="006348CD" w:rsidP="006348CD">
      <w:pPr>
        <w:ind w:firstLine="709"/>
        <w:jc w:val="both"/>
        <w:rPr>
          <w:rFonts w:ascii="Arial" w:hAnsi="Arial" w:cs="Arial"/>
        </w:rPr>
      </w:pPr>
      <w:r w:rsidRPr="006348CD">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w:t>
      </w:r>
      <w:r w:rsidRPr="006348CD">
        <w:rPr>
          <w:rFonts w:ascii="Arial" w:hAnsi="Arial" w:cs="Arial"/>
        </w:rPr>
        <w:lastRenderedPageBreak/>
        <w:t xml:space="preserve">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348CD" w:rsidRPr="006348CD" w:rsidRDefault="006348CD" w:rsidP="006348CD">
      <w:pPr>
        <w:ind w:firstLine="709"/>
        <w:jc w:val="both"/>
        <w:rPr>
          <w:rFonts w:ascii="Arial" w:hAnsi="Arial" w:cs="Arial"/>
        </w:rPr>
      </w:pPr>
      <w:r w:rsidRPr="006348CD">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6348CD" w:rsidRPr="006348CD" w:rsidRDefault="006348CD" w:rsidP="006348CD">
      <w:pPr>
        <w:ind w:firstLine="709"/>
        <w:jc w:val="both"/>
        <w:rPr>
          <w:rFonts w:ascii="Arial" w:hAnsi="Arial" w:cs="Arial"/>
        </w:rPr>
      </w:pPr>
    </w:p>
    <w:p w:rsidR="006348CD" w:rsidRPr="006348CD" w:rsidRDefault="006348CD" w:rsidP="006348CD">
      <w:pPr>
        <w:ind w:firstLine="709"/>
        <w:jc w:val="both"/>
        <w:rPr>
          <w:rFonts w:ascii="Arial" w:hAnsi="Arial" w:cs="Arial"/>
          <w:u w:val="single"/>
        </w:rPr>
      </w:pPr>
      <w:r w:rsidRPr="006348CD">
        <w:rPr>
          <w:rFonts w:ascii="Arial" w:hAnsi="Arial" w:cs="Arial"/>
        </w:rPr>
        <w:t xml:space="preserve">3.9. </w:t>
      </w:r>
      <w:r w:rsidRPr="006348CD">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 xml:space="preserve">3.9.2. </w:t>
      </w:r>
      <w:proofErr w:type="gramStart"/>
      <w:r w:rsidRPr="006348CD">
        <w:rPr>
          <w:rFonts w:ascii="Arial" w:hAnsi="Arial" w:cs="Arial"/>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6348CD" w:rsidRPr="006348CD" w:rsidRDefault="006348CD" w:rsidP="006348CD">
      <w:pPr>
        <w:ind w:firstLine="709"/>
        <w:jc w:val="both"/>
        <w:rPr>
          <w:rFonts w:ascii="Arial" w:hAnsi="Arial" w:cs="Arial"/>
        </w:rPr>
      </w:pPr>
      <w:proofErr w:type="gramStart"/>
      <w:r w:rsidRPr="006348CD">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6348CD" w:rsidRPr="006348CD" w:rsidRDefault="006348CD" w:rsidP="006348CD">
      <w:pPr>
        <w:ind w:firstLine="709"/>
        <w:jc w:val="both"/>
        <w:rPr>
          <w:rFonts w:ascii="Arial" w:hAnsi="Arial" w:cs="Arial"/>
        </w:rPr>
      </w:pPr>
      <w:r w:rsidRPr="006348CD">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6348CD" w:rsidRPr="006348CD" w:rsidRDefault="006348CD" w:rsidP="006348CD">
      <w:pPr>
        <w:ind w:firstLine="709"/>
        <w:jc w:val="both"/>
        <w:rPr>
          <w:rFonts w:ascii="Arial" w:hAnsi="Arial" w:cs="Arial"/>
        </w:rPr>
      </w:pPr>
      <w:r w:rsidRPr="006348CD">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6348CD" w:rsidRPr="006348CD" w:rsidRDefault="006348CD" w:rsidP="006348CD">
      <w:pPr>
        <w:ind w:firstLine="709"/>
        <w:jc w:val="both"/>
        <w:rPr>
          <w:rFonts w:ascii="Arial" w:hAnsi="Arial" w:cs="Arial"/>
        </w:rPr>
      </w:pPr>
      <w:r w:rsidRPr="006348CD">
        <w:rPr>
          <w:rFonts w:ascii="Arial" w:hAnsi="Arial" w:cs="Arial"/>
        </w:rPr>
        <w:t>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6348CD" w:rsidRPr="006348CD" w:rsidRDefault="006348CD" w:rsidP="006348CD">
      <w:pPr>
        <w:ind w:firstLine="709"/>
        <w:jc w:val="both"/>
        <w:rPr>
          <w:rFonts w:ascii="Arial" w:hAnsi="Arial" w:cs="Arial"/>
        </w:rPr>
      </w:pPr>
    </w:p>
    <w:p w:rsidR="006348CD" w:rsidRPr="006348CD" w:rsidRDefault="006348CD" w:rsidP="006348CD">
      <w:pPr>
        <w:ind w:firstLine="709"/>
        <w:jc w:val="both"/>
        <w:rPr>
          <w:rFonts w:ascii="Arial" w:hAnsi="Arial" w:cs="Arial"/>
          <w:u w:val="single"/>
        </w:rPr>
      </w:pPr>
      <w:r w:rsidRPr="006348CD">
        <w:rPr>
          <w:rFonts w:ascii="Arial" w:hAnsi="Arial" w:cs="Arial"/>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6348CD" w:rsidRPr="006348CD" w:rsidRDefault="006348CD" w:rsidP="006348CD">
      <w:pPr>
        <w:ind w:firstLine="709"/>
        <w:jc w:val="both"/>
        <w:rPr>
          <w:rFonts w:ascii="Arial" w:hAnsi="Arial" w:cs="Arial"/>
        </w:rPr>
      </w:pPr>
      <w:r w:rsidRPr="006348CD">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6348CD" w:rsidRPr="006348CD" w:rsidRDefault="006348CD" w:rsidP="006348CD">
      <w:pPr>
        <w:ind w:firstLine="709"/>
        <w:jc w:val="both"/>
        <w:rPr>
          <w:rFonts w:ascii="Arial" w:hAnsi="Arial" w:cs="Arial"/>
        </w:rPr>
      </w:pPr>
      <w:r w:rsidRPr="006348CD">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w:t>
      </w:r>
      <w:r w:rsidRPr="006348CD">
        <w:rPr>
          <w:rFonts w:ascii="Arial" w:hAnsi="Arial" w:cs="Arial"/>
        </w:rPr>
        <w:lastRenderedPageBreak/>
        <w:t xml:space="preserve">отказа в предоставлении муниципальной услуги, предусмотренных </w:t>
      </w:r>
      <w:hyperlink r:id="rId41" w:tooltip="consultantplus://offline/ref=3FF3696CC0E72D30E85EBEEAAA3143DAF3E21AFADAAFBAF6A9CE31AAB438CFC3EDD6F931E2FC16FDA45070cACAI" w:history="1">
        <w:r w:rsidRPr="006348CD">
          <w:rPr>
            <w:rFonts w:ascii="Arial" w:hAnsi="Arial" w:cs="Arial"/>
          </w:rPr>
          <w:t>пунктом 2.</w:t>
        </w:r>
      </w:hyperlink>
      <w:r w:rsidRPr="006348CD">
        <w:rPr>
          <w:rFonts w:ascii="Arial" w:hAnsi="Arial" w:cs="Arial"/>
        </w:rPr>
        <w:t>9.3 настоящего административного регламента.</w:t>
      </w:r>
    </w:p>
    <w:p w:rsidR="006348CD" w:rsidRPr="006348CD" w:rsidRDefault="006348CD" w:rsidP="006348CD">
      <w:pPr>
        <w:autoSpaceDE w:val="0"/>
        <w:autoSpaceDN w:val="0"/>
        <w:adjustRightInd w:val="0"/>
        <w:ind w:firstLine="709"/>
        <w:jc w:val="both"/>
        <w:rPr>
          <w:rFonts w:ascii="Arial" w:hAnsi="Arial" w:cs="Arial"/>
        </w:rPr>
      </w:pPr>
      <w:r w:rsidRPr="006348CD">
        <w:rPr>
          <w:rFonts w:ascii="Arial" w:hAnsi="Arial" w:cs="Arial"/>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rsidR="006348CD" w:rsidRPr="006348CD" w:rsidRDefault="006348CD" w:rsidP="006348CD">
      <w:pPr>
        <w:ind w:firstLine="709"/>
        <w:jc w:val="both"/>
        <w:rPr>
          <w:rFonts w:ascii="Arial" w:hAnsi="Arial" w:cs="Arial"/>
        </w:rPr>
      </w:pPr>
      <w:proofErr w:type="gramStart"/>
      <w:r w:rsidRPr="006348CD">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6348CD" w:rsidRPr="006348CD" w:rsidRDefault="006348CD" w:rsidP="006348CD">
      <w:pPr>
        <w:ind w:firstLine="709"/>
        <w:jc w:val="both"/>
        <w:rPr>
          <w:rFonts w:ascii="Arial" w:hAnsi="Arial" w:cs="Arial"/>
        </w:rPr>
      </w:pPr>
      <w:r w:rsidRPr="006348CD">
        <w:rPr>
          <w:rFonts w:ascii="Arial" w:hAnsi="Arial" w:cs="Arial"/>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348CD" w:rsidRPr="006348CD" w:rsidRDefault="006348CD" w:rsidP="006348CD">
      <w:pPr>
        <w:ind w:firstLine="709"/>
        <w:jc w:val="both"/>
        <w:rPr>
          <w:rFonts w:ascii="Arial" w:hAnsi="Arial" w:cs="Arial"/>
          <w:lang w:eastAsia="ar-SA"/>
        </w:rPr>
      </w:pPr>
      <w:r w:rsidRPr="006348CD">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Pr="006348CD">
        <w:rPr>
          <w:rFonts w:ascii="Arial" w:hAnsi="Arial" w:cs="Arial"/>
          <w:lang w:eastAsia="ar-SA"/>
        </w:rPr>
        <w:t>.</w:t>
      </w:r>
    </w:p>
    <w:p w:rsidR="006348CD" w:rsidRPr="006348CD" w:rsidRDefault="006348CD" w:rsidP="006348CD">
      <w:pPr>
        <w:ind w:firstLine="709"/>
        <w:jc w:val="both"/>
        <w:rPr>
          <w:rFonts w:ascii="Arial" w:hAnsi="Arial" w:cs="Arial"/>
        </w:rPr>
      </w:pPr>
      <w:r w:rsidRPr="006348CD">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6348CD" w:rsidRPr="006348CD" w:rsidRDefault="006348CD" w:rsidP="006348CD">
      <w:pPr>
        <w:ind w:firstLine="709"/>
        <w:jc w:val="both"/>
        <w:rPr>
          <w:rFonts w:ascii="Arial" w:hAnsi="Arial" w:cs="Arial"/>
        </w:rPr>
      </w:pPr>
      <w:r w:rsidRPr="006348CD">
        <w:rPr>
          <w:rFonts w:ascii="Arial" w:hAnsi="Arial" w:cs="Arial"/>
        </w:rPr>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6348CD" w:rsidRPr="006348CD" w:rsidRDefault="006348CD" w:rsidP="006348CD">
      <w:pPr>
        <w:ind w:firstLine="709"/>
        <w:jc w:val="both"/>
        <w:rPr>
          <w:rFonts w:ascii="Arial" w:hAnsi="Arial" w:cs="Arial"/>
        </w:rPr>
      </w:pPr>
      <w:r w:rsidRPr="006348CD">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6348CD" w:rsidRPr="006348CD" w:rsidRDefault="006348CD" w:rsidP="006348CD">
      <w:pPr>
        <w:ind w:firstLine="709"/>
        <w:jc w:val="both"/>
        <w:rPr>
          <w:rFonts w:ascii="Arial" w:hAnsi="Arial" w:cs="Arial"/>
        </w:rPr>
      </w:pPr>
      <w:r w:rsidRPr="006348CD">
        <w:rPr>
          <w:rStyle w:val="a9"/>
          <w:rFonts w:ascii="Arial" w:hAnsi="Arial" w:cs="Arial"/>
          <w:color w:val="FF0000"/>
        </w:rPr>
        <w:footnoteReference w:id="13"/>
      </w:r>
      <w:r w:rsidRPr="006348CD">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348CD" w:rsidRPr="006348CD" w:rsidRDefault="006348CD" w:rsidP="006348CD">
      <w:pPr>
        <w:ind w:firstLine="709"/>
        <w:jc w:val="both"/>
        <w:rPr>
          <w:rFonts w:ascii="Arial" w:hAnsi="Arial" w:cs="Arial"/>
        </w:rPr>
      </w:pPr>
      <w:r w:rsidRPr="006348CD">
        <w:rPr>
          <w:rFonts w:ascii="Arial" w:hAnsi="Arial" w:cs="Arial"/>
        </w:rPr>
        <w:t>3.10.9. Результатом исполнения административной процедуры является:</w:t>
      </w:r>
    </w:p>
    <w:p w:rsidR="006348CD" w:rsidRPr="006348CD" w:rsidRDefault="006348CD" w:rsidP="006348CD">
      <w:pPr>
        <w:widowControl w:val="0"/>
        <w:ind w:firstLine="709"/>
        <w:jc w:val="both"/>
        <w:rPr>
          <w:rFonts w:ascii="Arial" w:hAnsi="Arial" w:cs="Arial"/>
        </w:rPr>
      </w:pPr>
      <w:r w:rsidRPr="006348CD">
        <w:rPr>
          <w:rFonts w:ascii="Arial" w:hAnsi="Arial" w:cs="Arial"/>
        </w:rPr>
        <w:t xml:space="preserve">- направление (вручение) заявителю проекта договора купли-продажи земельного участка в трех экземплярах; </w:t>
      </w:r>
    </w:p>
    <w:p w:rsidR="006348CD" w:rsidRPr="006348CD" w:rsidRDefault="006348CD" w:rsidP="006348CD">
      <w:pPr>
        <w:ind w:firstLine="709"/>
        <w:jc w:val="both"/>
        <w:rPr>
          <w:rFonts w:ascii="Arial" w:hAnsi="Arial" w:cs="Arial"/>
        </w:rPr>
      </w:pPr>
      <w:r w:rsidRPr="006348CD">
        <w:rPr>
          <w:rFonts w:ascii="Arial" w:hAnsi="Arial" w:cs="Arial"/>
        </w:rPr>
        <w:t>- направление (вручение) решения уполномоченного органа об отказе в предоставлении земельного участка.</w:t>
      </w:r>
    </w:p>
    <w:p w:rsidR="006348CD" w:rsidRPr="006348CD" w:rsidRDefault="006348CD" w:rsidP="006348CD">
      <w:pPr>
        <w:autoSpaceDE w:val="0"/>
        <w:autoSpaceDN w:val="0"/>
        <w:adjustRightInd w:val="0"/>
        <w:ind w:firstLine="708"/>
        <w:jc w:val="both"/>
        <w:rPr>
          <w:rFonts w:ascii="Arial" w:hAnsi="Arial" w:cs="Arial"/>
          <w:highlight w:val="lightGray"/>
        </w:rPr>
      </w:pPr>
    </w:p>
    <w:p w:rsidR="006348CD" w:rsidRPr="006348CD" w:rsidRDefault="006348CD" w:rsidP="006348CD">
      <w:pPr>
        <w:autoSpaceDE w:val="0"/>
        <w:autoSpaceDN w:val="0"/>
        <w:adjustRightInd w:val="0"/>
        <w:ind w:firstLine="708"/>
        <w:jc w:val="both"/>
        <w:rPr>
          <w:rFonts w:ascii="Arial" w:hAnsi="Arial" w:cs="Arial"/>
          <w:u w:val="single"/>
        </w:rPr>
      </w:pPr>
      <w:r w:rsidRPr="006348CD">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348CD" w:rsidRPr="006348CD" w:rsidRDefault="006348CD" w:rsidP="006348CD">
      <w:pPr>
        <w:widowControl w:val="0"/>
        <w:tabs>
          <w:tab w:val="left" w:pos="0"/>
          <w:tab w:val="left" w:pos="709"/>
        </w:tabs>
        <w:autoSpaceDE w:val="0"/>
        <w:autoSpaceDN w:val="0"/>
        <w:adjustRightInd w:val="0"/>
        <w:ind w:firstLine="720"/>
        <w:jc w:val="both"/>
        <w:rPr>
          <w:rFonts w:ascii="Arial" w:hAnsi="Arial" w:cs="Arial"/>
        </w:rPr>
      </w:pPr>
      <w:r w:rsidRPr="006348CD">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348CD" w:rsidRPr="006348CD" w:rsidRDefault="006348CD" w:rsidP="006348CD">
      <w:pPr>
        <w:ind w:firstLine="708"/>
        <w:jc w:val="both"/>
        <w:rPr>
          <w:rFonts w:ascii="Arial" w:hAnsi="Arial" w:cs="Arial"/>
        </w:rPr>
      </w:pPr>
      <w:r w:rsidRPr="006348CD">
        <w:rPr>
          <w:rFonts w:ascii="Arial" w:hAnsi="Arial" w:cs="Arial"/>
        </w:rPr>
        <w:t>получение информации о порядке и сроках предоставления муниципальной услуги;</w:t>
      </w:r>
    </w:p>
    <w:p w:rsidR="006348CD" w:rsidRPr="006348CD" w:rsidRDefault="006348CD" w:rsidP="006348CD">
      <w:pPr>
        <w:autoSpaceDE w:val="0"/>
        <w:autoSpaceDN w:val="0"/>
        <w:adjustRightInd w:val="0"/>
        <w:ind w:firstLine="708"/>
        <w:jc w:val="both"/>
        <w:rPr>
          <w:rFonts w:ascii="Arial" w:hAnsi="Arial" w:cs="Arial"/>
          <w:bCs/>
        </w:rPr>
      </w:pPr>
      <w:r w:rsidRPr="006348CD">
        <w:rPr>
          <w:rFonts w:ascii="Arial" w:hAnsi="Arial" w:cs="Arial"/>
          <w:bCs/>
        </w:rPr>
        <w:t xml:space="preserve">запись на прием в уполномоченный орган для подачи запроса </w:t>
      </w:r>
      <w:r w:rsidRPr="006348CD">
        <w:rPr>
          <w:rFonts w:ascii="Arial" w:hAnsi="Arial" w:cs="Arial"/>
          <w:bCs/>
        </w:rPr>
        <w:br/>
        <w:t>о предоставлении муниципальной услуги (далее – запрос);</w:t>
      </w:r>
    </w:p>
    <w:p w:rsidR="006348CD" w:rsidRPr="006348CD" w:rsidRDefault="006348CD" w:rsidP="006348CD">
      <w:pPr>
        <w:autoSpaceDE w:val="0"/>
        <w:autoSpaceDN w:val="0"/>
        <w:adjustRightInd w:val="0"/>
        <w:ind w:firstLine="708"/>
        <w:jc w:val="both"/>
        <w:rPr>
          <w:rFonts w:ascii="Arial" w:hAnsi="Arial" w:cs="Arial"/>
          <w:bCs/>
        </w:rPr>
      </w:pPr>
      <w:r w:rsidRPr="006348CD">
        <w:rPr>
          <w:rFonts w:ascii="Arial" w:hAnsi="Arial" w:cs="Arial"/>
          <w:bCs/>
        </w:rPr>
        <w:t>формирование запроса;</w:t>
      </w:r>
    </w:p>
    <w:p w:rsidR="006348CD" w:rsidRPr="006348CD" w:rsidRDefault="006348CD" w:rsidP="006348CD">
      <w:pPr>
        <w:autoSpaceDE w:val="0"/>
        <w:autoSpaceDN w:val="0"/>
        <w:adjustRightInd w:val="0"/>
        <w:ind w:firstLine="708"/>
        <w:jc w:val="both"/>
        <w:rPr>
          <w:rFonts w:ascii="Arial" w:hAnsi="Arial" w:cs="Arial"/>
          <w:bCs/>
        </w:rPr>
      </w:pPr>
      <w:r w:rsidRPr="006348CD">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6348CD" w:rsidRPr="006348CD" w:rsidRDefault="006348CD" w:rsidP="006348CD">
      <w:pPr>
        <w:autoSpaceDE w:val="0"/>
        <w:autoSpaceDN w:val="0"/>
        <w:adjustRightInd w:val="0"/>
        <w:ind w:firstLine="708"/>
        <w:jc w:val="both"/>
        <w:rPr>
          <w:rFonts w:ascii="Arial" w:hAnsi="Arial" w:cs="Arial"/>
          <w:bCs/>
        </w:rPr>
      </w:pPr>
      <w:r w:rsidRPr="006348CD">
        <w:rPr>
          <w:rFonts w:ascii="Arial" w:hAnsi="Arial" w:cs="Arial"/>
          <w:bCs/>
        </w:rPr>
        <w:t>получение результата предоставления муниципальной услуги;</w:t>
      </w:r>
    </w:p>
    <w:p w:rsidR="006348CD" w:rsidRPr="006348CD" w:rsidRDefault="006348CD" w:rsidP="006348CD">
      <w:pPr>
        <w:autoSpaceDE w:val="0"/>
        <w:autoSpaceDN w:val="0"/>
        <w:adjustRightInd w:val="0"/>
        <w:ind w:firstLine="708"/>
        <w:jc w:val="both"/>
        <w:rPr>
          <w:rFonts w:ascii="Arial" w:hAnsi="Arial" w:cs="Arial"/>
          <w:bCs/>
        </w:rPr>
      </w:pPr>
      <w:r w:rsidRPr="006348CD">
        <w:rPr>
          <w:rFonts w:ascii="Arial" w:hAnsi="Arial" w:cs="Arial"/>
          <w:bCs/>
        </w:rPr>
        <w:t>получение сведений о ходе выполнения запроса;</w:t>
      </w:r>
    </w:p>
    <w:p w:rsidR="006348CD" w:rsidRPr="006348CD" w:rsidRDefault="006348CD" w:rsidP="006348CD">
      <w:pPr>
        <w:autoSpaceDE w:val="0"/>
        <w:autoSpaceDN w:val="0"/>
        <w:adjustRightInd w:val="0"/>
        <w:ind w:firstLine="708"/>
        <w:jc w:val="both"/>
        <w:rPr>
          <w:rFonts w:ascii="Arial" w:hAnsi="Arial" w:cs="Arial"/>
          <w:bCs/>
        </w:rPr>
      </w:pPr>
      <w:r w:rsidRPr="006348CD">
        <w:rPr>
          <w:rFonts w:ascii="Arial" w:hAnsi="Arial" w:cs="Arial"/>
          <w:bCs/>
        </w:rPr>
        <w:t>осуществление оценки качества предоставления муниципальной услуги;</w:t>
      </w:r>
    </w:p>
    <w:p w:rsidR="006348CD" w:rsidRPr="006348CD" w:rsidRDefault="006348CD" w:rsidP="006348CD">
      <w:pPr>
        <w:autoSpaceDE w:val="0"/>
        <w:autoSpaceDN w:val="0"/>
        <w:adjustRightInd w:val="0"/>
        <w:ind w:firstLine="708"/>
        <w:jc w:val="both"/>
        <w:rPr>
          <w:rFonts w:ascii="Arial" w:hAnsi="Arial" w:cs="Arial"/>
        </w:rPr>
      </w:pPr>
      <w:proofErr w:type="gramStart"/>
      <w:r w:rsidRPr="006348CD">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348CD" w:rsidRPr="006348CD" w:rsidRDefault="006348CD" w:rsidP="006348CD">
      <w:pPr>
        <w:autoSpaceDE w:val="0"/>
        <w:autoSpaceDN w:val="0"/>
        <w:adjustRightInd w:val="0"/>
        <w:ind w:firstLine="708"/>
        <w:jc w:val="both"/>
        <w:rPr>
          <w:rFonts w:ascii="Arial" w:hAnsi="Arial" w:cs="Arial"/>
        </w:rPr>
      </w:pPr>
      <w:r w:rsidRPr="006348CD">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348CD" w:rsidRPr="006348CD" w:rsidRDefault="006348CD" w:rsidP="006348CD">
      <w:pPr>
        <w:autoSpaceDE w:val="0"/>
        <w:autoSpaceDN w:val="0"/>
        <w:adjustRightInd w:val="0"/>
        <w:ind w:firstLine="708"/>
        <w:jc w:val="both"/>
        <w:rPr>
          <w:rFonts w:ascii="Arial" w:hAnsi="Arial" w:cs="Arial"/>
        </w:rPr>
      </w:pPr>
      <w:r w:rsidRPr="006348CD">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348CD" w:rsidRPr="006348CD" w:rsidRDefault="006348CD" w:rsidP="006348CD">
      <w:pPr>
        <w:autoSpaceDE w:val="0"/>
        <w:autoSpaceDN w:val="0"/>
        <w:adjustRightInd w:val="0"/>
        <w:ind w:firstLine="709"/>
        <w:jc w:val="both"/>
        <w:rPr>
          <w:rFonts w:ascii="Arial" w:hAnsi="Arial" w:cs="Arial"/>
        </w:rPr>
      </w:pPr>
      <w:r w:rsidRPr="006348CD">
        <w:rPr>
          <w:rFonts w:ascii="Arial" w:hAnsi="Arial" w:cs="Arial"/>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348CD" w:rsidRPr="006348CD" w:rsidRDefault="006348CD" w:rsidP="006348CD">
      <w:pPr>
        <w:autoSpaceDE w:val="0"/>
        <w:autoSpaceDN w:val="0"/>
        <w:adjustRightInd w:val="0"/>
        <w:ind w:firstLine="539"/>
        <w:jc w:val="both"/>
        <w:rPr>
          <w:rFonts w:ascii="Arial" w:hAnsi="Arial" w:cs="Arial"/>
        </w:rPr>
      </w:pPr>
      <w:r w:rsidRPr="006348CD">
        <w:rPr>
          <w:rFonts w:ascii="Arial" w:hAnsi="Arial" w:cs="Arial"/>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348CD" w:rsidRPr="006348CD" w:rsidRDefault="006348CD" w:rsidP="006348CD">
      <w:pPr>
        <w:autoSpaceDE w:val="0"/>
        <w:autoSpaceDN w:val="0"/>
        <w:adjustRightInd w:val="0"/>
        <w:ind w:firstLine="539"/>
        <w:jc w:val="both"/>
        <w:rPr>
          <w:rFonts w:ascii="Arial" w:hAnsi="Arial" w:cs="Arial"/>
        </w:rPr>
      </w:pPr>
      <w:r w:rsidRPr="006348CD">
        <w:rPr>
          <w:rFonts w:ascii="Arial" w:hAnsi="Arial" w:cs="Arial"/>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348CD" w:rsidRPr="006348CD" w:rsidRDefault="006348CD" w:rsidP="006348CD">
      <w:pPr>
        <w:autoSpaceDE w:val="0"/>
        <w:autoSpaceDN w:val="0"/>
        <w:adjustRightInd w:val="0"/>
        <w:ind w:firstLine="539"/>
        <w:jc w:val="both"/>
        <w:rPr>
          <w:rFonts w:ascii="Arial" w:hAnsi="Arial" w:cs="Arial"/>
        </w:rPr>
      </w:pPr>
      <w:r w:rsidRPr="006348CD">
        <w:rPr>
          <w:rFonts w:ascii="Arial" w:hAnsi="Arial" w:cs="Arial"/>
        </w:rPr>
        <w:t xml:space="preserve">  3.11.5. Заявителю в качестве результата предоставления услуги обеспечивается по его выбору возможность: </w:t>
      </w:r>
    </w:p>
    <w:p w:rsidR="006348CD" w:rsidRPr="006348CD" w:rsidRDefault="006348CD" w:rsidP="006348CD">
      <w:pPr>
        <w:autoSpaceDE w:val="0"/>
        <w:autoSpaceDN w:val="0"/>
        <w:adjustRightInd w:val="0"/>
        <w:ind w:firstLine="709"/>
        <w:jc w:val="both"/>
        <w:rPr>
          <w:rFonts w:ascii="Arial" w:hAnsi="Arial" w:cs="Arial"/>
        </w:rPr>
      </w:pPr>
      <w:r w:rsidRPr="006348CD">
        <w:rPr>
          <w:rFonts w:ascii="Arial" w:hAnsi="Arial" w:cs="Arial"/>
        </w:rPr>
        <w:t>- получения электронного документа, подписанного с использованием квалифицированной подписи;</w:t>
      </w:r>
    </w:p>
    <w:p w:rsidR="006348CD" w:rsidRPr="006348CD" w:rsidRDefault="006348CD" w:rsidP="006348CD">
      <w:pPr>
        <w:autoSpaceDE w:val="0"/>
        <w:autoSpaceDN w:val="0"/>
        <w:adjustRightInd w:val="0"/>
        <w:ind w:firstLine="709"/>
        <w:jc w:val="both"/>
        <w:rPr>
          <w:rFonts w:ascii="Arial" w:hAnsi="Arial" w:cs="Arial"/>
        </w:rPr>
      </w:pPr>
      <w:r w:rsidRPr="006348CD">
        <w:rPr>
          <w:rFonts w:ascii="Arial" w:hAnsi="Arial" w:cs="Arial"/>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6348CD">
        <w:rPr>
          <w:rStyle w:val="GridTable4"/>
          <w:rFonts w:ascii="Arial" w:hAnsi="Arial" w:cs="Arial"/>
          <w:color w:val="FF0000"/>
        </w:rPr>
        <w:t xml:space="preserve"> </w:t>
      </w:r>
      <w:r w:rsidRPr="006348CD">
        <w:rPr>
          <w:rStyle w:val="a9"/>
          <w:rFonts w:ascii="Arial" w:hAnsi="Arial" w:cs="Arial"/>
          <w:color w:val="FF0000"/>
        </w:rPr>
        <w:footnoteReference w:id="14"/>
      </w:r>
    </w:p>
    <w:p w:rsidR="006348CD" w:rsidRPr="006348CD" w:rsidRDefault="006348CD" w:rsidP="006348CD">
      <w:pPr>
        <w:autoSpaceDE w:val="0"/>
        <w:autoSpaceDN w:val="0"/>
        <w:adjustRightInd w:val="0"/>
        <w:ind w:firstLine="539"/>
        <w:jc w:val="both"/>
        <w:rPr>
          <w:rFonts w:ascii="Arial" w:hAnsi="Arial" w:cs="Arial"/>
        </w:rPr>
      </w:pPr>
      <w:r w:rsidRPr="006348CD">
        <w:rPr>
          <w:rFonts w:ascii="Arial" w:hAnsi="Arial" w:cs="Arial"/>
        </w:rPr>
        <w:t xml:space="preserve">  При получении результата предоставления услуги на Едином портале государственных и муниципальных услуг в форме электронного документа </w:t>
      </w:r>
      <w:r w:rsidRPr="006348CD">
        <w:rPr>
          <w:rFonts w:ascii="Arial" w:hAnsi="Arial" w:cs="Arial"/>
        </w:rPr>
        <w:lastRenderedPageBreak/>
        <w:t>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348CD" w:rsidRPr="006348CD" w:rsidRDefault="006348CD" w:rsidP="006348CD">
      <w:pPr>
        <w:autoSpaceDE w:val="0"/>
        <w:autoSpaceDN w:val="0"/>
        <w:adjustRightInd w:val="0"/>
        <w:ind w:firstLine="539"/>
        <w:jc w:val="both"/>
        <w:rPr>
          <w:rFonts w:ascii="Arial" w:hAnsi="Arial" w:cs="Arial"/>
        </w:rPr>
      </w:pPr>
      <w:r w:rsidRPr="006348CD">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348CD" w:rsidRPr="006348CD" w:rsidRDefault="006348CD" w:rsidP="006348CD">
      <w:pPr>
        <w:autoSpaceDE w:val="0"/>
        <w:autoSpaceDN w:val="0"/>
        <w:adjustRightInd w:val="0"/>
        <w:ind w:firstLine="539"/>
        <w:jc w:val="both"/>
        <w:rPr>
          <w:rFonts w:ascii="Arial" w:eastAsia="Calibri" w:hAnsi="Arial" w:cs="Arial"/>
        </w:rPr>
      </w:pPr>
      <w:r w:rsidRPr="006348CD">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348CD" w:rsidRPr="006348CD" w:rsidRDefault="006348CD" w:rsidP="006348CD">
      <w:pPr>
        <w:ind w:firstLine="709"/>
        <w:jc w:val="both"/>
        <w:rPr>
          <w:rFonts w:ascii="Arial" w:hAnsi="Arial" w:cs="Arial"/>
        </w:rPr>
      </w:pPr>
    </w:p>
    <w:p w:rsidR="006348CD" w:rsidRPr="006348CD" w:rsidRDefault="006348CD" w:rsidP="006348CD">
      <w:pPr>
        <w:ind w:right="-16"/>
        <w:jc w:val="both"/>
        <w:rPr>
          <w:rFonts w:ascii="Arial" w:hAnsi="Arial" w:cs="Arial"/>
          <w:u w:val="single"/>
        </w:rPr>
      </w:pPr>
    </w:p>
    <w:p w:rsidR="006348CD" w:rsidRPr="006348CD" w:rsidRDefault="006348CD" w:rsidP="006348CD">
      <w:pPr>
        <w:ind w:right="-16"/>
        <w:jc w:val="both"/>
        <w:rPr>
          <w:rFonts w:ascii="Arial" w:hAnsi="Arial" w:cs="Arial"/>
          <w:u w:val="single"/>
        </w:rPr>
      </w:pPr>
    </w:p>
    <w:p w:rsidR="006348CD" w:rsidRPr="006348CD" w:rsidRDefault="006348CD" w:rsidP="006348CD">
      <w:pPr>
        <w:ind w:right="-16"/>
        <w:jc w:val="both"/>
        <w:rPr>
          <w:rFonts w:ascii="Arial" w:hAnsi="Arial" w:cs="Arial"/>
          <w:u w:val="single"/>
        </w:rPr>
      </w:pPr>
    </w:p>
    <w:p w:rsidR="006348CD" w:rsidRPr="006348CD" w:rsidRDefault="006348CD" w:rsidP="006348CD">
      <w:pPr>
        <w:ind w:right="-16"/>
        <w:jc w:val="both"/>
        <w:rPr>
          <w:rFonts w:ascii="Arial" w:hAnsi="Arial" w:cs="Arial"/>
          <w:u w:val="single"/>
        </w:rPr>
      </w:pPr>
    </w:p>
    <w:p w:rsidR="006348CD" w:rsidRPr="006348CD" w:rsidRDefault="006348CD" w:rsidP="006348CD">
      <w:pPr>
        <w:ind w:right="-16"/>
        <w:jc w:val="both"/>
        <w:rPr>
          <w:rFonts w:ascii="Arial" w:hAnsi="Arial" w:cs="Arial"/>
          <w:u w:val="single"/>
        </w:rPr>
      </w:pPr>
    </w:p>
    <w:p w:rsidR="006348CD" w:rsidRPr="006348CD" w:rsidRDefault="006348CD" w:rsidP="006348CD">
      <w:pPr>
        <w:ind w:right="-16"/>
        <w:jc w:val="both"/>
        <w:rPr>
          <w:rFonts w:ascii="Arial" w:hAnsi="Arial" w:cs="Arial"/>
          <w:u w:val="single"/>
        </w:rPr>
      </w:pPr>
    </w:p>
    <w:p w:rsidR="006348CD" w:rsidRPr="006348CD" w:rsidRDefault="006348CD" w:rsidP="006348CD">
      <w:pPr>
        <w:ind w:right="-16"/>
        <w:jc w:val="both"/>
        <w:rPr>
          <w:rFonts w:ascii="Arial" w:hAnsi="Arial" w:cs="Arial"/>
          <w:u w:val="single"/>
        </w:rPr>
      </w:pPr>
      <w:r w:rsidRPr="006348CD">
        <w:rPr>
          <w:rFonts w:ascii="Arial" w:hAnsi="Arial" w:cs="Arial"/>
          <w:u w:val="single"/>
        </w:rPr>
        <w:t>Примечание:</w:t>
      </w:r>
    </w:p>
    <w:p w:rsidR="006348CD" w:rsidRPr="006348CD" w:rsidRDefault="006348CD" w:rsidP="006348CD">
      <w:pPr>
        <w:pStyle w:val="aff2"/>
        <w:spacing w:line="228" w:lineRule="auto"/>
        <w:ind w:right="-16" w:firstLine="567"/>
        <w:jc w:val="both"/>
        <w:rPr>
          <w:rFonts w:ascii="Arial" w:hAnsi="Arial" w:cs="Arial"/>
          <w:sz w:val="24"/>
          <w:szCs w:val="24"/>
        </w:rPr>
      </w:pPr>
      <w:r w:rsidRPr="006348CD">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6348CD" w:rsidRPr="006348CD" w:rsidRDefault="006348CD" w:rsidP="006348CD">
      <w:pPr>
        <w:pStyle w:val="aff2"/>
        <w:spacing w:line="228" w:lineRule="auto"/>
        <w:ind w:right="-16" w:firstLine="567"/>
        <w:jc w:val="both"/>
        <w:rPr>
          <w:rFonts w:ascii="Arial" w:hAnsi="Arial" w:cs="Arial"/>
          <w:sz w:val="24"/>
          <w:szCs w:val="24"/>
        </w:rPr>
      </w:pPr>
      <w:r w:rsidRPr="006348CD">
        <w:rPr>
          <w:rFonts w:ascii="Arial" w:hAnsi="Arial" w:cs="Arial"/>
          <w:sz w:val="24"/>
          <w:szCs w:val="24"/>
        </w:rPr>
        <w:t>При этом сроки исполнения административных процедур в сумме не должны превышать:</w:t>
      </w:r>
    </w:p>
    <w:p w:rsidR="006348CD" w:rsidRPr="006348CD" w:rsidRDefault="006348CD" w:rsidP="006348CD">
      <w:pPr>
        <w:pStyle w:val="aff2"/>
        <w:ind w:right="-17" w:firstLine="567"/>
        <w:jc w:val="both"/>
        <w:rPr>
          <w:rFonts w:ascii="Arial" w:hAnsi="Arial" w:cs="Arial"/>
          <w:sz w:val="24"/>
          <w:szCs w:val="24"/>
        </w:rPr>
      </w:pPr>
      <w:r w:rsidRPr="006348CD">
        <w:rPr>
          <w:rFonts w:ascii="Arial" w:hAnsi="Arial" w:cs="Arial"/>
          <w:sz w:val="24"/>
          <w:szCs w:val="24"/>
        </w:rPr>
        <w:t>20 дней – при рассмотрении заявления о предварительном согласовании предоставления земельного участка в случае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6348CD" w:rsidRPr="006348CD" w:rsidRDefault="006348CD" w:rsidP="006348CD">
      <w:pPr>
        <w:pStyle w:val="aff2"/>
        <w:ind w:right="-17" w:firstLine="567"/>
        <w:jc w:val="both"/>
        <w:rPr>
          <w:rFonts w:ascii="Arial" w:hAnsi="Arial" w:cs="Arial"/>
          <w:sz w:val="24"/>
          <w:szCs w:val="24"/>
        </w:rPr>
      </w:pPr>
      <w:r w:rsidRPr="006348CD">
        <w:rPr>
          <w:rFonts w:ascii="Arial" w:hAnsi="Arial" w:cs="Arial"/>
          <w:sz w:val="24"/>
          <w:szCs w:val="24"/>
        </w:rPr>
        <w:t xml:space="preserve">35 дней – в случае проведения указанной выше административной процедуры; </w:t>
      </w:r>
    </w:p>
    <w:p w:rsidR="006348CD" w:rsidRPr="006348CD" w:rsidRDefault="006348CD" w:rsidP="006348CD">
      <w:pPr>
        <w:pStyle w:val="aff2"/>
        <w:ind w:right="-17" w:firstLine="567"/>
        <w:jc w:val="both"/>
        <w:rPr>
          <w:rFonts w:ascii="Arial" w:hAnsi="Arial" w:cs="Arial"/>
          <w:sz w:val="24"/>
          <w:szCs w:val="24"/>
        </w:rPr>
      </w:pPr>
      <w:r w:rsidRPr="006348CD">
        <w:rPr>
          <w:rFonts w:ascii="Arial" w:hAnsi="Arial" w:cs="Arial"/>
          <w:sz w:val="24"/>
          <w:szCs w:val="24"/>
        </w:rPr>
        <w:t>20 дней – при рассмотрении заявления о предоставлении земельного участка без проведения торгов.</w:t>
      </w:r>
    </w:p>
    <w:p w:rsidR="006348CD" w:rsidRPr="006348CD" w:rsidRDefault="006348CD" w:rsidP="006348CD">
      <w:pPr>
        <w:spacing w:line="230" w:lineRule="auto"/>
        <w:ind w:firstLine="720"/>
        <w:jc w:val="both"/>
        <w:rPr>
          <w:rFonts w:ascii="Arial" w:hAnsi="Arial" w:cs="Arial"/>
        </w:rPr>
      </w:pPr>
    </w:p>
    <w:p w:rsidR="006348CD" w:rsidRPr="006348CD" w:rsidRDefault="006348CD" w:rsidP="006348CD">
      <w:pPr>
        <w:spacing w:line="230" w:lineRule="auto"/>
        <w:ind w:firstLine="720"/>
        <w:jc w:val="both"/>
        <w:rPr>
          <w:rFonts w:ascii="Arial" w:hAnsi="Arial" w:cs="Arial"/>
        </w:rPr>
      </w:pPr>
      <w:r w:rsidRPr="006348CD">
        <w:rPr>
          <w:rFonts w:ascii="Arial" w:hAnsi="Arial" w:cs="Arial"/>
        </w:rPr>
        <w:t>Проектом административного регламента предлагается определить следующие сроки:</w:t>
      </w:r>
    </w:p>
    <w:p w:rsidR="006348CD" w:rsidRPr="006348CD" w:rsidRDefault="006348CD" w:rsidP="006348CD">
      <w:pPr>
        <w:spacing w:line="230" w:lineRule="auto"/>
        <w:ind w:firstLine="720"/>
        <w:jc w:val="both"/>
        <w:rPr>
          <w:rFonts w:ascii="Arial" w:hAnsi="Arial" w:cs="Arial"/>
        </w:rPr>
      </w:pPr>
      <w:r w:rsidRPr="006348CD">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6348CD" w:rsidRPr="006348CD" w:rsidRDefault="006348CD" w:rsidP="006348CD">
      <w:pPr>
        <w:spacing w:line="230" w:lineRule="auto"/>
        <w:ind w:firstLine="720"/>
        <w:jc w:val="both"/>
        <w:rPr>
          <w:rFonts w:ascii="Arial" w:hAnsi="Arial" w:cs="Arial"/>
        </w:rPr>
      </w:pPr>
      <w:r w:rsidRPr="006348CD">
        <w:rPr>
          <w:rFonts w:ascii="Arial" w:hAnsi="Arial" w:cs="Arial"/>
        </w:rPr>
        <w:t>2) приостановление срока рассмотрения заявления о предварительном согласовании (1 день);</w:t>
      </w:r>
    </w:p>
    <w:p w:rsidR="006348CD" w:rsidRPr="006348CD" w:rsidRDefault="006348CD" w:rsidP="006348CD">
      <w:pPr>
        <w:spacing w:line="230" w:lineRule="auto"/>
        <w:ind w:firstLine="720"/>
        <w:jc w:val="both"/>
        <w:rPr>
          <w:rFonts w:ascii="Arial" w:hAnsi="Arial" w:cs="Arial"/>
        </w:rPr>
      </w:pPr>
      <w:r w:rsidRPr="006348CD">
        <w:rPr>
          <w:rFonts w:ascii="Arial" w:hAnsi="Arial" w:cs="Arial"/>
        </w:rPr>
        <w:t>3) формирование и направление межведомственных запросов документов              (3 дня);</w:t>
      </w:r>
    </w:p>
    <w:p w:rsidR="006348CD" w:rsidRPr="006348CD" w:rsidRDefault="006348CD" w:rsidP="006348CD">
      <w:pPr>
        <w:autoSpaceDE w:val="0"/>
        <w:autoSpaceDN w:val="0"/>
        <w:adjustRightInd w:val="0"/>
        <w:spacing w:line="230" w:lineRule="auto"/>
        <w:ind w:firstLine="720"/>
        <w:jc w:val="both"/>
        <w:rPr>
          <w:rFonts w:ascii="Arial" w:hAnsi="Arial" w:cs="Arial"/>
        </w:rPr>
      </w:pPr>
      <w:r w:rsidRPr="006348CD">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6348CD" w:rsidRPr="006348CD" w:rsidRDefault="006348CD" w:rsidP="006348CD">
      <w:pPr>
        <w:ind w:firstLine="720"/>
        <w:jc w:val="both"/>
        <w:rPr>
          <w:rFonts w:ascii="Arial" w:hAnsi="Arial" w:cs="Arial"/>
        </w:rPr>
      </w:pPr>
      <w:r w:rsidRPr="006348CD">
        <w:rPr>
          <w:rFonts w:ascii="Arial" w:hAnsi="Arial" w:cs="Arial"/>
        </w:rPr>
        <w:t>5</w:t>
      </w:r>
      <w:r w:rsidRPr="006348CD">
        <w:rPr>
          <w:rFonts w:ascii="Arial" w:hAnsi="Arial" w:cs="Arial"/>
          <w:b/>
        </w:rPr>
        <w:t>)</w:t>
      </w:r>
      <w:r w:rsidRPr="006348CD">
        <w:rPr>
          <w:rFonts w:ascii="Arial" w:hAnsi="Arial" w:cs="Arial"/>
        </w:rPr>
        <w:t xml:space="preserve">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6348CD" w:rsidRPr="006348CD" w:rsidRDefault="006348CD" w:rsidP="006348CD">
      <w:pPr>
        <w:spacing w:line="230" w:lineRule="auto"/>
        <w:ind w:firstLine="720"/>
        <w:jc w:val="both"/>
        <w:rPr>
          <w:rFonts w:ascii="Arial" w:hAnsi="Arial" w:cs="Arial"/>
        </w:rPr>
      </w:pPr>
      <w:r w:rsidRPr="006348CD">
        <w:rPr>
          <w:rFonts w:ascii="Arial" w:hAnsi="Arial" w:cs="Arial"/>
        </w:rPr>
        <w:t xml:space="preserve">6) прием и регистрация заявления о предоставлении земельного участка без проведения торгов, в том числе, поступившего в электронной форме и </w:t>
      </w:r>
      <w:r w:rsidRPr="006348CD">
        <w:rPr>
          <w:rFonts w:ascii="Arial" w:hAnsi="Arial" w:cs="Arial"/>
        </w:rPr>
        <w:lastRenderedPageBreak/>
        <w:t>прилагаемых к нему документов либо отказ в приеме к рассмотрению заявления (1-3 дня);</w:t>
      </w:r>
    </w:p>
    <w:p w:rsidR="006348CD" w:rsidRPr="006348CD" w:rsidRDefault="006348CD" w:rsidP="006348CD">
      <w:pPr>
        <w:spacing w:line="230" w:lineRule="auto"/>
        <w:ind w:firstLine="720"/>
        <w:jc w:val="both"/>
        <w:rPr>
          <w:rFonts w:ascii="Arial" w:hAnsi="Arial" w:cs="Arial"/>
        </w:rPr>
      </w:pPr>
      <w:r w:rsidRPr="006348CD">
        <w:rPr>
          <w:rFonts w:ascii="Arial" w:hAnsi="Arial" w:cs="Arial"/>
        </w:rPr>
        <w:t>7) формирование и направление межведомственных запросов о предоставлении документов (информации), необходимых для предоставления земельного участка (3 дня);</w:t>
      </w:r>
    </w:p>
    <w:p w:rsidR="006348CD" w:rsidRPr="006348CD" w:rsidRDefault="006348CD" w:rsidP="006348CD">
      <w:pPr>
        <w:spacing w:line="230" w:lineRule="auto"/>
        <w:ind w:firstLine="720"/>
        <w:jc w:val="both"/>
        <w:rPr>
          <w:rFonts w:ascii="Arial" w:hAnsi="Arial" w:cs="Arial"/>
        </w:rPr>
      </w:pPr>
      <w:r w:rsidRPr="006348CD">
        <w:rPr>
          <w:rFonts w:ascii="Arial" w:hAnsi="Arial" w:cs="Arial"/>
        </w:rPr>
        <w:t>8) рассмотрение заявления о предоставлении земельного участка без проведения торгов и принятие решения об отказе в предоставлении земельного участка без проведения торгов или направление заявителю проекта договора купли-продажи земельного участка (7 дней).</w:t>
      </w:r>
    </w:p>
    <w:p w:rsidR="006348CD" w:rsidRPr="006348CD" w:rsidRDefault="006348CD" w:rsidP="006348CD">
      <w:pPr>
        <w:pStyle w:val="aff2"/>
        <w:ind w:right="-16" w:firstLine="567"/>
        <w:jc w:val="both"/>
        <w:rPr>
          <w:rFonts w:ascii="Arial" w:hAnsi="Arial" w:cs="Arial"/>
          <w:sz w:val="24"/>
          <w:szCs w:val="24"/>
        </w:rPr>
      </w:pPr>
    </w:p>
    <w:p w:rsidR="006348CD" w:rsidRPr="006348CD" w:rsidRDefault="006348CD" w:rsidP="006348CD">
      <w:pPr>
        <w:pStyle w:val="aff2"/>
        <w:ind w:firstLine="540"/>
        <w:jc w:val="both"/>
        <w:rPr>
          <w:rFonts w:ascii="Arial" w:hAnsi="Arial" w:cs="Arial"/>
          <w:sz w:val="24"/>
          <w:szCs w:val="24"/>
        </w:rPr>
      </w:pPr>
      <w:r w:rsidRPr="006348CD">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6348CD" w:rsidRPr="006348CD" w:rsidRDefault="006348CD" w:rsidP="006348CD">
      <w:pPr>
        <w:rPr>
          <w:rFonts w:ascii="Arial" w:hAnsi="Arial" w:cs="Arial"/>
        </w:rPr>
      </w:pPr>
    </w:p>
    <w:p w:rsidR="00277904" w:rsidRPr="006348CD" w:rsidRDefault="00277904" w:rsidP="00277904">
      <w:pPr>
        <w:rPr>
          <w:rFonts w:ascii="Arial" w:hAnsi="Arial" w:cs="Arial"/>
        </w:rPr>
      </w:pPr>
    </w:p>
    <w:p w:rsidR="00277904" w:rsidRPr="006348CD" w:rsidRDefault="00277904" w:rsidP="00277904">
      <w:pPr>
        <w:rPr>
          <w:rFonts w:ascii="Arial" w:hAnsi="Arial" w:cs="Arial"/>
        </w:rPr>
      </w:pPr>
    </w:p>
    <w:p w:rsidR="00277904" w:rsidRPr="006348CD" w:rsidRDefault="00277904" w:rsidP="00277904">
      <w:pPr>
        <w:rPr>
          <w:rFonts w:ascii="Arial" w:hAnsi="Arial" w:cs="Arial"/>
        </w:rPr>
      </w:pPr>
    </w:p>
    <w:p w:rsidR="00277904" w:rsidRPr="006348CD" w:rsidRDefault="00277904" w:rsidP="00277904">
      <w:pPr>
        <w:rPr>
          <w:rFonts w:ascii="Arial" w:hAnsi="Arial" w:cs="Arial"/>
        </w:rPr>
      </w:pPr>
    </w:p>
    <w:p w:rsidR="00277904" w:rsidRPr="006348CD" w:rsidRDefault="00277904" w:rsidP="00277904">
      <w:pPr>
        <w:rPr>
          <w:rFonts w:ascii="Arial" w:hAnsi="Arial" w:cs="Arial"/>
        </w:rPr>
      </w:pPr>
    </w:p>
    <w:p w:rsidR="00277904" w:rsidRPr="006348CD" w:rsidRDefault="00277904" w:rsidP="00277904">
      <w:pPr>
        <w:rPr>
          <w:rFonts w:ascii="Arial" w:hAnsi="Arial" w:cs="Arial"/>
        </w:rPr>
      </w:pPr>
    </w:p>
    <w:p w:rsidR="00277904" w:rsidRPr="006348CD" w:rsidRDefault="00277904" w:rsidP="00277904">
      <w:pPr>
        <w:rPr>
          <w:rFonts w:ascii="Arial" w:hAnsi="Arial" w:cs="Arial"/>
        </w:rPr>
      </w:pPr>
    </w:p>
    <w:p w:rsidR="00DD65DE" w:rsidRPr="006348CD" w:rsidRDefault="00DD65DE" w:rsidP="00277904">
      <w:pPr>
        <w:tabs>
          <w:tab w:val="left" w:pos="1350"/>
        </w:tabs>
        <w:rPr>
          <w:rFonts w:ascii="Arial" w:hAnsi="Arial" w:cs="Arial"/>
        </w:rPr>
      </w:pPr>
    </w:p>
    <w:sectPr w:rsidR="00DD65DE" w:rsidRPr="006348CD" w:rsidSect="00975105">
      <w:headerReference w:type="even" r:id="rId42"/>
      <w:headerReference w:type="default" r:id="rId43"/>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BDA" w:rsidRDefault="005B0BDA">
      <w:r>
        <w:separator/>
      </w:r>
    </w:p>
  </w:endnote>
  <w:endnote w:type="continuationSeparator" w:id="0">
    <w:p w:rsidR="005B0BDA" w:rsidRDefault="005B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BDA" w:rsidRDefault="005B0BDA">
      <w:r>
        <w:separator/>
      </w:r>
    </w:p>
  </w:footnote>
  <w:footnote w:type="continuationSeparator" w:id="0">
    <w:p w:rsidR="005B0BDA" w:rsidRDefault="005B0BDA">
      <w:r>
        <w:continuationSeparator/>
      </w:r>
    </w:p>
  </w:footnote>
  <w:footnote w:id="1">
    <w:p w:rsidR="006348CD" w:rsidRDefault="006348CD" w:rsidP="006348CD">
      <w:pPr>
        <w:pStyle w:val="a7"/>
        <w:ind w:firstLine="567"/>
        <w:jc w:val="both"/>
        <w:rPr>
          <w:color w:val="FF0000"/>
        </w:rPr>
      </w:pPr>
      <w:r>
        <w:rPr>
          <w:rStyle w:val="a9"/>
          <w:color w:val="FF0000"/>
        </w:rPr>
        <w:footnoteRef/>
      </w:r>
      <w:r>
        <w:rPr>
          <w:color w:val="FF0000"/>
        </w:rPr>
        <w:t xml:space="preserve"> В случае</w:t>
      </w:r>
      <w:proofErr w:type="gramStart"/>
      <w:r>
        <w:rPr>
          <w:color w:val="FF0000"/>
        </w:rPr>
        <w:t>,</w:t>
      </w:r>
      <w:proofErr w:type="gramEnd"/>
      <w:r>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6348CD" w:rsidRDefault="006348CD" w:rsidP="006348CD">
      <w:pPr>
        <w:pStyle w:val="a7"/>
      </w:pPr>
    </w:p>
  </w:footnote>
  <w:footnote w:id="3">
    <w:p w:rsidR="006348CD" w:rsidRDefault="006348CD" w:rsidP="006348CD">
      <w:pPr>
        <w:pStyle w:val="a7"/>
        <w:ind w:firstLine="567"/>
        <w:jc w:val="both"/>
        <w:rPr>
          <w:b/>
          <w:color w:val="FF0000"/>
          <w:sz w:val="28"/>
          <w:szCs w:val="28"/>
        </w:rPr>
      </w:pPr>
      <w:r w:rsidRPr="0058295B">
        <w:rPr>
          <w:rStyle w:val="a9"/>
          <w:color w:val="FF0000"/>
        </w:rPr>
        <w:footnoteRef/>
      </w:r>
      <w:r>
        <w:rPr>
          <w:color w:val="FF0000"/>
        </w:rPr>
        <w:t xml:space="preserve"> Данная норма и соответствующая ей административная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муниципального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footnote>
  <w:footnote w:id="4">
    <w:p w:rsidR="006348CD" w:rsidRDefault="006348CD" w:rsidP="006348CD">
      <w:pPr>
        <w:pStyle w:val="a7"/>
      </w:pPr>
    </w:p>
  </w:footnote>
  <w:footnote w:id="5">
    <w:p w:rsidR="006348CD" w:rsidRDefault="006348CD" w:rsidP="006348CD">
      <w:pPr>
        <w:pStyle w:val="a7"/>
      </w:pPr>
    </w:p>
  </w:footnote>
  <w:footnote w:id="6">
    <w:p w:rsidR="006348CD" w:rsidRDefault="006348CD" w:rsidP="006348CD">
      <w:pPr>
        <w:pStyle w:val="a7"/>
        <w:ind w:firstLine="567"/>
        <w:jc w:val="both"/>
        <w:rPr>
          <w:color w:val="FF0000"/>
        </w:rPr>
      </w:pPr>
      <w:r w:rsidRPr="0058295B">
        <w:rPr>
          <w:rStyle w:val="a9"/>
          <w:color w:val="FF0000"/>
        </w:rPr>
        <w:footnoteRef/>
      </w:r>
      <w:r>
        <w:rPr>
          <w:b/>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7">
    <w:p w:rsidR="006348CD" w:rsidRDefault="006348CD" w:rsidP="006348CD">
      <w:pPr>
        <w:ind w:firstLine="567"/>
        <w:jc w:val="both"/>
        <w:rPr>
          <w:color w:val="FF0000"/>
        </w:rPr>
      </w:pPr>
      <w:r>
        <w:rPr>
          <w:rStyle w:val="a9"/>
          <w:color w:val="FF0000"/>
        </w:rPr>
        <w:footnoteRef/>
      </w:r>
      <w:r>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8">
    <w:p w:rsidR="006348CD" w:rsidRDefault="006348CD" w:rsidP="006348CD">
      <w:pPr>
        <w:pStyle w:val="a7"/>
        <w:ind w:firstLine="567"/>
        <w:jc w:val="both"/>
        <w:rPr>
          <w:iCs/>
          <w:color w:val="FF0000"/>
        </w:rPr>
      </w:pPr>
      <w:r w:rsidRPr="0084305C">
        <w:rPr>
          <w:rStyle w:val="a9"/>
          <w:color w:val="FF0000"/>
        </w:rPr>
        <w:footnoteRef/>
      </w:r>
      <w:r>
        <w:t xml:space="preserve"> </w:t>
      </w:r>
      <w:r>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9">
    <w:p w:rsidR="006348CD" w:rsidRDefault="006348CD" w:rsidP="006348CD">
      <w:pPr>
        <w:autoSpaceDE w:val="0"/>
        <w:autoSpaceDN w:val="0"/>
        <w:adjustRightInd w:val="0"/>
        <w:ind w:firstLine="567"/>
        <w:jc w:val="both"/>
      </w:pPr>
      <w:r w:rsidRPr="0084305C">
        <w:rPr>
          <w:rStyle w:val="a9"/>
          <w:color w:val="FF0000"/>
        </w:rPr>
        <w:footnoteRef/>
      </w:r>
      <w:r w:rsidRPr="005A4E5A">
        <w:rPr>
          <w:color w:val="FF0000"/>
        </w:rPr>
        <w:t xml:space="preserve"> </w:t>
      </w:r>
      <w:r w:rsidRPr="005A4E5A">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5A4E5A">
          <w:rPr>
            <w:color w:val="FF0000"/>
            <w:sz w:val="22"/>
            <w:szCs w:val="22"/>
          </w:rPr>
          <w:t>часть</w:t>
        </w:r>
      </w:hyperlink>
      <w:r w:rsidRPr="005A4E5A">
        <w:rPr>
          <w:color w:val="FF0000"/>
          <w:sz w:val="22"/>
          <w:szCs w:val="22"/>
        </w:rPr>
        <w:t xml:space="preserve"> </w:t>
      </w:r>
      <w:hyperlink r:id="rId2" w:history="1">
        <w:r w:rsidRPr="005A4E5A">
          <w:rPr>
            <w:color w:val="FF0000"/>
            <w:sz w:val="22"/>
            <w:szCs w:val="22"/>
          </w:rPr>
          <w:t>15 статьи 13</w:t>
        </w:r>
      </w:hyperlink>
      <w:r w:rsidRPr="005A4E5A">
        <w:rPr>
          <w:color w:val="FF0000"/>
          <w:sz w:val="22"/>
          <w:szCs w:val="22"/>
        </w:rPr>
        <w:t xml:space="preserve"> Федерального закона № 210-ФЗ).</w:t>
      </w:r>
    </w:p>
  </w:footnote>
  <w:footnote w:id="10">
    <w:p w:rsidR="006348CD" w:rsidRDefault="006348CD" w:rsidP="006348CD">
      <w:pPr>
        <w:pStyle w:val="a7"/>
        <w:ind w:firstLine="567"/>
        <w:jc w:val="both"/>
        <w:rPr>
          <w:color w:val="FF0000"/>
        </w:rPr>
      </w:pPr>
      <w:r w:rsidRPr="0084305C">
        <w:rPr>
          <w:color w:val="FF0000"/>
          <w:vertAlign w:val="superscript"/>
        </w:rPr>
        <w:t>10</w:t>
      </w:r>
      <w:r>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rsidR="006348CD" w:rsidRDefault="006348CD" w:rsidP="006348CD">
      <w:pPr>
        <w:pStyle w:val="a7"/>
      </w:pPr>
    </w:p>
  </w:footnote>
  <w:footnote w:id="11">
    <w:p w:rsidR="006348CD" w:rsidRPr="0084305C" w:rsidRDefault="006348CD" w:rsidP="006348CD">
      <w:pPr>
        <w:pStyle w:val="a7"/>
        <w:ind w:firstLine="567"/>
        <w:jc w:val="both"/>
        <w:rPr>
          <w:color w:val="FF0000"/>
        </w:rPr>
      </w:pPr>
      <w:r w:rsidRPr="0084305C">
        <w:rPr>
          <w:rStyle w:val="a9"/>
          <w:color w:val="FF0000"/>
        </w:rPr>
        <w:footnoteRef/>
      </w:r>
      <w:r w:rsidRPr="0084305C">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12">
    <w:p w:rsidR="006348CD" w:rsidRPr="007B21AA" w:rsidRDefault="006348CD" w:rsidP="006348CD">
      <w:pPr>
        <w:pStyle w:val="a7"/>
        <w:ind w:firstLine="567"/>
        <w:jc w:val="both"/>
        <w:rPr>
          <w:strike/>
          <w:color w:val="FF0000"/>
        </w:rPr>
      </w:pPr>
      <w:r w:rsidRPr="0084305C">
        <w:rPr>
          <w:rStyle w:val="a9"/>
          <w:color w:val="FF0000"/>
        </w:rPr>
        <w:footnoteRef/>
      </w:r>
      <w:r>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w:t>
      </w:r>
      <w:r>
        <w:rPr>
          <w:color w:val="FF0000"/>
        </w:rPr>
        <w:t xml:space="preserve">            </w:t>
      </w:r>
      <w:r w:rsidRPr="00D10606">
        <w:rPr>
          <w:color w:val="FF0000"/>
        </w:rPr>
        <w:t xml:space="preserve">3.1-3.4, 3.6 (3.1-3.6) настоящего </w:t>
      </w:r>
      <w:r w:rsidRPr="002031E0">
        <w:rPr>
          <w:color w:val="FF0000"/>
        </w:rPr>
        <w:t xml:space="preserve">административного регламента, не может превышать соответственно </w:t>
      </w:r>
      <w:r w:rsidRPr="002031E0">
        <w:rPr>
          <w:strike/>
          <w:color w:val="FF0000"/>
        </w:rPr>
        <w:t xml:space="preserve"> </w:t>
      </w:r>
      <w:r w:rsidRPr="002031E0">
        <w:rPr>
          <w:color w:val="FF0000"/>
        </w:rPr>
        <w:t xml:space="preserve">               20 (35) дней со дня поступления заявления о предварительном согласовании.</w:t>
      </w:r>
    </w:p>
    <w:p w:rsidR="006348CD" w:rsidRDefault="006348CD" w:rsidP="006348CD">
      <w:pPr>
        <w:pStyle w:val="a7"/>
        <w:jc w:val="both"/>
        <w:rPr>
          <w:strike/>
          <w:color w:val="FF0000"/>
        </w:rPr>
      </w:pPr>
    </w:p>
  </w:footnote>
  <w:footnote w:id="13">
    <w:p w:rsidR="006348CD" w:rsidRDefault="006348CD" w:rsidP="006348CD">
      <w:pPr>
        <w:ind w:firstLine="567"/>
        <w:jc w:val="both"/>
        <w:rPr>
          <w:color w:val="FF0000"/>
        </w:rPr>
      </w:pPr>
      <w:r w:rsidRPr="0084305C">
        <w:rPr>
          <w:rStyle w:val="a9"/>
          <w:color w:val="FF0000"/>
        </w:rPr>
        <w:footnoteRef/>
      </w:r>
      <w:r w:rsidRPr="0084305C">
        <w:rPr>
          <w:color w:val="FF0000"/>
          <w:vertAlign w:val="superscript"/>
        </w:rPr>
        <w:t xml:space="preserve"> </w:t>
      </w:r>
      <w:r>
        <w:rPr>
          <w:color w:val="FF0000"/>
        </w:rPr>
        <w:t xml:space="preserve">Общий максимальный срок исполнения административных процедур, предусмотренных пунктами 3.7-3.10 настоящего административного регламента, не может </w:t>
      </w:r>
      <w:r w:rsidRPr="002031E0">
        <w:rPr>
          <w:color w:val="FF0000"/>
        </w:rPr>
        <w:t>превышать 20 дней</w:t>
      </w:r>
      <w:r>
        <w:rPr>
          <w:color w:val="FF0000"/>
        </w:rPr>
        <w:t xml:space="preserve"> со дня поступления заявления о предоставлении земельного участка.</w:t>
      </w:r>
    </w:p>
  </w:footnote>
  <w:footnote w:id="14">
    <w:p w:rsidR="006348CD" w:rsidRDefault="006348CD" w:rsidP="006348CD">
      <w:pPr>
        <w:pStyle w:val="a7"/>
        <w:ind w:firstLine="567"/>
        <w:jc w:val="both"/>
      </w:pPr>
      <w:r w:rsidRPr="0084305C">
        <w:rPr>
          <w:rStyle w:val="a9"/>
          <w:color w:val="FF0000"/>
        </w:rPr>
        <w:footnoteRef/>
      </w:r>
      <w:r w:rsidRPr="002031E0">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348CD">
      <w:rPr>
        <w:rStyle w:val="a6"/>
        <w:noProof/>
      </w:rPr>
      <w:t>2</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35575A"/>
    <w:multiLevelType w:val="hybridMultilevel"/>
    <w:tmpl w:val="24682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BDA"/>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8CD"/>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B16C9"/>
    <w:rsid w:val="006C1F2E"/>
    <w:rsid w:val="006C5317"/>
    <w:rsid w:val="006D12A0"/>
    <w:rsid w:val="006D45B8"/>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2B56"/>
    <w:rsid w:val="007B48CA"/>
    <w:rsid w:val="007B53B3"/>
    <w:rsid w:val="007B7498"/>
    <w:rsid w:val="007C077D"/>
    <w:rsid w:val="007C3E14"/>
    <w:rsid w:val="007D099F"/>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4D15"/>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35" w:unhideWhenUsed="1" w:qFormat="1"/>
    <w:lsdException w:name="table of figures" w:uiPriority="99"/>
    <w:lsdException w:name="Title" w:qFormat="1"/>
    <w:lsdException w:name="Subtitle" w:uiPriority="11"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6348CD"/>
    <w:pPr>
      <w:keepNext/>
      <w:suppressAutoHyphens w:val="0"/>
      <w:jc w:val="right"/>
      <w:outlineLvl w:val="0"/>
    </w:pPr>
    <w:rPr>
      <w:szCs w:val="20"/>
      <w:lang w:eastAsia="ru-RU"/>
    </w:rPr>
  </w:style>
  <w:style w:type="paragraph" w:styleId="2">
    <w:name w:val="heading 2"/>
    <w:basedOn w:val="a"/>
    <w:next w:val="a"/>
    <w:link w:val="20"/>
    <w:qFormat/>
    <w:rsid w:val="006348CD"/>
    <w:pPr>
      <w:keepNext/>
      <w:suppressAutoHyphens w:val="0"/>
      <w:outlineLvl w:val="1"/>
    </w:pPr>
    <w:rPr>
      <w:b/>
      <w:szCs w:val="20"/>
      <w:lang w:eastAsia="ru-RU"/>
    </w:rPr>
  </w:style>
  <w:style w:type="paragraph" w:styleId="3">
    <w:name w:val="heading 3"/>
    <w:basedOn w:val="a"/>
    <w:next w:val="a"/>
    <w:link w:val="30"/>
    <w:qFormat/>
    <w:rsid w:val="006348CD"/>
    <w:pPr>
      <w:keepNext/>
      <w:suppressAutoHyphens w:val="0"/>
      <w:jc w:val="center"/>
      <w:outlineLvl w:val="2"/>
    </w:pPr>
    <w:rPr>
      <w:b/>
      <w:sz w:val="28"/>
      <w:szCs w:val="20"/>
      <w:lang w:eastAsia="ru-RU"/>
    </w:rPr>
  </w:style>
  <w:style w:type="paragraph" w:styleId="4">
    <w:name w:val="heading 4"/>
    <w:basedOn w:val="a"/>
    <w:next w:val="a"/>
    <w:link w:val="40"/>
    <w:qFormat/>
    <w:rsid w:val="006348CD"/>
    <w:pPr>
      <w:keepNext/>
      <w:suppressAutoHyphens w:val="0"/>
      <w:jc w:val="center"/>
      <w:outlineLvl w:val="3"/>
    </w:pPr>
    <w:rPr>
      <w:b/>
      <w:szCs w:val="20"/>
      <w:lang w:eastAsia="ru-RU"/>
    </w:rPr>
  </w:style>
  <w:style w:type="paragraph" w:styleId="5">
    <w:name w:val="heading 5"/>
    <w:basedOn w:val="a"/>
    <w:next w:val="a"/>
    <w:link w:val="50"/>
    <w:qFormat/>
    <w:rsid w:val="006348CD"/>
    <w:pPr>
      <w:keepNext/>
      <w:suppressAutoHyphens w:val="0"/>
      <w:jc w:val="both"/>
      <w:outlineLvl w:val="4"/>
    </w:pPr>
    <w:rPr>
      <w:sz w:val="28"/>
      <w:szCs w:val="20"/>
      <w:lang w:eastAsia="ru-RU"/>
    </w:rPr>
  </w:style>
  <w:style w:type="paragraph" w:styleId="6">
    <w:name w:val="heading 6"/>
    <w:basedOn w:val="a"/>
    <w:next w:val="a"/>
    <w:link w:val="60"/>
    <w:qFormat/>
    <w:rsid w:val="006348CD"/>
    <w:pPr>
      <w:keepNext/>
      <w:suppressAutoHyphens w:val="0"/>
      <w:jc w:val="right"/>
      <w:outlineLvl w:val="5"/>
    </w:pPr>
    <w:rPr>
      <w:b/>
      <w:szCs w:val="20"/>
      <w:lang w:eastAsia="ru-RU"/>
    </w:rPr>
  </w:style>
  <w:style w:type="paragraph" w:styleId="7">
    <w:name w:val="heading 7"/>
    <w:basedOn w:val="a"/>
    <w:next w:val="a"/>
    <w:link w:val="70"/>
    <w:qFormat/>
    <w:rsid w:val="006348CD"/>
    <w:pPr>
      <w:keepNext/>
      <w:suppressAutoHyphens w:val="0"/>
      <w:ind w:left="3969"/>
      <w:outlineLvl w:val="6"/>
    </w:pPr>
    <w:rPr>
      <w:b/>
      <w:sz w:val="28"/>
      <w:szCs w:val="20"/>
      <w:lang w:eastAsia="ru-RU"/>
    </w:rPr>
  </w:style>
  <w:style w:type="paragraph" w:styleId="8">
    <w:name w:val="heading 8"/>
    <w:basedOn w:val="a"/>
    <w:next w:val="a"/>
    <w:link w:val="80"/>
    <w:qFormat/>
    <w:rsid w:val="006348CD"/>
    <w:pPr>
      <w:keepNext/>
      <w:suppressAutoHyphens w:val="0"/>
      <w:ind w:left="4820" w:right="-738"/>
      <w:outlineLvl w:val="7"/>
    </w:pPr>
    <w:rPr>
      <w:b/>
      <w:sz w:val="28"/>
      <w:szCs w:val="20"/>
      <w:lang w:eastAsia="ru-RU"/>
    </w:rPr>
  </w:style>
  <w:style w:type="paragraph" w:styleId="9">
    <w:name w:val="heading 9"/>
    <w:basedOn w:val="a"/>
    <w:next w:val="a"/>
    <w:link w:val="90"/>
    <w:uiPriority w:val="9"/>
    <w:unhideWhenUsed/>
    <w:qFormat/>
    <w:rsid w:val="006348CD"/>
    <w:pPr>
      <w:keepNext/>
      <w:keepLines/>
      <w:suppressAutoHyphens w:val="0"/>
      <w:spacing w:before="320" w:after="200"/>
      <w:outlineLvl w:val="8"/>
    </w:pPr>
    <w:rPr>
      <w:rFonts w:ascii="Arial" w:eastAsia="Arial" w:hAnsi="Arial" w:cs="Arial"/>
      <w:i/>
      <w:iCs/>
      <w:sz w:val="21"/>
      <w:szCs w:val="21"/>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uiPriority w:val="99"/>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uiPriority w:val="9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uiPriority w:val="11"/>
    <w:qFormat/>
    <w:rsid w:val="008721CD"/>
    <w:pPr>
      <w:spacing w:after="60"/>
      <w:jc w:val="center"/>
      <w:outlineLvl w:val="1"/>
    </w:pPr>
    <w:rPr>
      <w:rFonts w:ascii="Calibri Light" w:hAnsi="Calibri Light"/>
    </w:rPr>
  </w:style>
  <w:style w:type="character" w:customStyle="1" w:styleId="af2">
    <w:name w:val="Подзаголовок Знак"/>
    <w:link w:val="af1"/>
    <w:uiPriority w:val="1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6348CD"/>
    <w:rPr>
      <w:sz w:val="24"/>
    </w:rPr>
  </w:style>
  <w:style w:type="character" w:customStyle="1" w:styleId="20">
    <w:name w:val="Заголовок 2 Знак"/>
    <w:link w:val="2"/>
    <w:rsid w:val="006348CD"/>
    <w:rPr>
      <w:b/>
      <w:sz w:val="24"/>
    </w:rPr>
  </w:style>
  <w:style w:type="character" w:customStyle="1" w:styleId="30">
    <w:name w:val="Заголовок 3 Знак"/>
    <w:link w:val="3"/>
    <w:rsid w:val="006348CD"/>
    <w:rPr>
      <w:b/>
      <w:sz w:val="28"/>
    </w:rPr>
  </w:style>
  <w:style w:type="character" w:customStyle="1" w:styleId="40">
    <w:name w:val="Заголовок 4 Знак"/>
    <w:link w:val="4"/>
    <w:rsid w:val="006348CD"/>
    <w:rPr>
      <w:b/>
      <w:sz w:val="24"/>
    </w:rPr>
  </w:style>
  <w:style w:type="character" w:customStyle="1" w:styleId="50">
    <w:name w:val="Заголовок 5 Знак"/>
    <w:link w:val="5"/>
    <w:rsid w:val="006348CD"/>
    <w:rPr>
      <w:sz w:val="28"/>
    </w:rPr>
  </w:style>
  <w:style w:type="character" w:customStyle="1" w:styleId="60">
    <w:name w:val="Заголовок 6 Знак"/>
    <w:link w:val="6"/>
    <w:rsid w:val="006348CD"/>
    <w:rPr>
      <w:b/>
      <w:sz w:val="24"/>
    </w:rPr>
  </w:style>
  <w:style w:type="character" w:customStyle="1" w:styleId="70">
    <w:name w:val="Заголовок 7 Знак"/>
    <w:link w:val="7"/>
    <w:rsid w:val="006348CD"/>
    <w:rPr>
      <w:b/>
      <w:sz w:val="28"/>
    </w:rPr>
  </w:style>
  <w:style w:type="character" w:customStyle="1" w:styleId="80">
    <w:name w:val="Заголовок 8 Знак"/>
    <w:link w:val="8"/>
    <w:rsid w:val="006348CD"/>
    <w:rPr>
      <w:b/>
      <w:sz w:val="28"/>
    </w:rPr>
  </w:style>
  <w:style w:type="character" w:customStyle="1" w:styleId="90">
    <w:name w:val="Заголовок 9 Знак"/>
    <w:link w:val="9"/>
    <w:uiPriority w:val="9"/>
    <w:rsid w:val="006348CD"/>
    <w:rPr>
      <w:rFonts w:ascii="Arial" w:eastAsia="Arial" w:hAnsi="Arial" w:cs="Arial"/>
      <w:i/>
      <w:iCs/>
      <w:sz w:val="21"/>
      <w:szCs w:val="21"/>
    </w:rPr>
  </w:style>
  <w:style w:type="character" w:customStyle="1" w:styleId="Heading1Char">
    <w:name w:val="Heading 1 Char"/>
    <w:uiPriority w:val="9"/>
    <w:rsid w:val="006348CD"/>
    <w:rPr>
      <w:rFonts w:ascii="Arial" w:eastAsia="Arial" w:hAnsi="Arial" w:cs="Arial"/>
      <w:sz w:val="40"/>
      <w:szCs w:val="40"/>
    </w:rPr>
  </w:style>
  <w:style w:type="character" w:customStyle="1" w:styleId="Heading2Char">
    <w:name w:val="Heading 2 Char"/>
    <w:uiPriority w:val="9"/>
    <w:rsid w:val="006348CD"/>
    <w:rPr>
      <w:rFonts w:ascii="Arial" w:eastAsia="Arial" w:hAnsi="Arial" w:cs="Arial"/>
      <w:sz w:val="34"/>
    </w:rPr>
  </w:style>
  <w:style w:type="character" w:customStyle="1" w:styleId="Heading3Char">
    <w:name w:val="Heading 3 Char"/>
    <w:uiPriority w:val="9"/>
    <w:rsid w:val="006348CD"/>
    <w:rPr>
      <w:rFonts w:ascii="Arial" w:eastAsia="Arial" w:hAnsi="Arial" w:cs="Arial"/>
      <w:sz w:val="30"/>
      <w:szCs w:val="30"/>
    </w:rPr>
  </w:style>
  <w:style w:type="character" w:customStyle="1" w:styleId="Heading4Char">
    <w:name w:val="Heading 4 Char"/>
    <w:uiPriority w:val="9"/>
    <w:rsid w:val="006348CD"/>
    <w:rPr>
      <w:rFonts w:ascii="Arial" w:eastAsia="Arial" w:hAnsi="Arial" w:cs="Arial"/>
      <w:b/>
      <w:bCs/>
      <w:sz w:val="26"/>
      <w:szCs w:val="26"/>
    </w:rPr>
  </w:style>
  <w:style w:type="character" w:customStyle="1" w:styleId="Heading5Char">
    <w:name w:val="Heading 5 Char"/>
    <w:uiPriority w:val="9"/>
    <w:rsid w:val="006348CD"/>
    <w:rPr>
      <w:rFonts w:ascii="Arial" w:eastAsia="Arial" w:hAnsi="Arial" w:cs="Arial"/>
      <w:b/>
      <w:bCs/>
      <w:sz w:val="24"/>
      <w:szCs w:val="24"/>
    </w:rPr>
  </w:style>
  <w:style w:type="character" w:customStyle="1" w:styleId="Heading6Char">
    <w:name w:val="Heading 6 Char"/>
    <w:uiPriority w:val="9"/>
    <w:rsid w:val="006348CD"/>
    <w:rPr>
      <w:rFonts w:ascii="Arial" w:eastAsia="Arial" w:hAnsi="Arial" w:cs="Arial"/>
      <w:b/>
      <w:bCs/>
      <w:sz w:val="22"/>
      <w:szCs w:val="22"/>
    </w:rPr>
  </w:style>
  <w:style w:type="character" w:customStyle="1" w:styleId="Heading7Char">
    <w:name w:val="Heading 7 Char"/>
    <w:uiPriority w:val="9"/>
    <w:rsid w:val="006348CD"/>
    <w:rPr>
      <w:rFonts w:ascii="Arial" w:eastAsia="Arial" w:hAnsi="Arial" w:cs="Arial"/>
      <w:b/>
      <w:bCs/>
      <w:i/>
      <w:iCs/>
      <w:sz w:val="22"/>
      <w:szCs w:val="22"/>
    </w:rPr>
  </w:style>
  <w:style w:type="character" w:customStyle="1" w:styleId="Heading8Char">
    <w:name w:val="Heading 8 Char"/>
    <w:uiPriority w:val="9"/>
    <w:rsid w:val="006348CD"/>
    <w:rPr>
      <w:rFonts w:ascii="Arial" w:eastAsia="Arial" w:hAnsi="Arial" w:cs="Arial"/>
      <w:i/>
      <w:iCs/>
      <w:sz w:val="22"/>
      <w:szCs w:val="22"/>
    </w:rPr>
  </w:style>
  <w:style w:type="character" w:customStyle="1" w:styleId="TitleChar">
    <w:name w:val="Title Char"/>
    <w:uiPriority w:val="10"/>
    <w:rsid w:val="006348CD"/>
    <w:rPr>
      <w:sz w:val="48"/>
      <w:szCs w:val="48"/>
    </w:rPr>
  </w:style>
  <w:style w:type="paragraph" w:styleId="21">
    <w:name w:val="Quote"/>
    <w:basedOn w:val="a"/>
    <w:next w:val="a"/>
    <w:link w:val="22"/>
    <w:uiPriority w:val="29"/>
    <w:qFormat/>
    <w:rsid w:val="006348CD"/>
    <w:pPr>
      <w:suppressAutoHyphens w:val="0"/>
      <w:ind w:left="720" w:right="720"/>
    </w:pPr>
    <w:rPr>
      <w:i/>
      <w:sz w:val="20"/>
      <w:szCs w:val="20"/>
      <w:lang w:eastAsia="ru-RU"/>
    </w:rPr>
  </w:style>
  <w:style w:type="character" w:customStyle="1" w:styleId="22">
    <w:name w:val="Цитата 2 Знак"/>
    <w:link w:val="21"/>
    <w:uiPriority w:val="29"/>
    <w:rsid w:val="006348CD"/>
    <w:rPr>
      <w:i/>
    </w:rPr>
  </w:style>
  <w:style w:type="paragraph" w:styleId="af3">
    <w:name w:val="Intense Quote"/>
    <w:basedOn w:val="a"/>
    <w:next w:val="a"/>
    <w:link w:val="af4"/>
    <w:uiPriority w:val="30"/>
    <w:qFormat/>
    <w:rsid w:val="006348CD"/>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sz w:val="20"/>
      <w:szCs w:val="20"/>
      <w:lang w:eastAsia="ru-RU"/>
    </w:rPr>
  </w:style>
  <w:style w:type="character" w:customStyle="1" w:styleId="af4">
    <w:name w:val="Выделенная цитата Знак"/>
    <w:link w:val="af3"/>
    <w:uiPriority w:val="30"/>
    <w:rsid w:val="006348CD"/>
    <w:rPr>
      <w:i/>
      <w:shd w:val="clear" w:color="auto" w:fill="F2F2F2"/>
    </w:rPr>
  </w:style>
  <w:style w:type="character" w:customStyle="1" w:styleId="HeaderChar">
    <w:name w:val="Header Char"/>
    <w:uiPriority w:val="99"/>
    <w:rsid w:val="006348CD"/>
  </w:style>
  <w:style w:type="character" w:customStyle="1" w:styleId="FooterChar">
    <w:name w:val="Footer Char"/>
    <w:uiPriority w:val="99"/>
    <w:rsid w:val="006348CD"/>
  </w:style>
  <w:style w:type="paragraph" w:styleId="af5">
    <w:name w:val="caption"/>
    <w:basedOn w:val="a"/>
    <w:next w:val="a"/>
    <w:uiPriority w:val="35"/>
    <w:semiHidden/>
    <w:unhideWhenUsed/>
    <w:qFormat/>
    <w:rsid w:val="006348CD"/>
    <w:pPr>
      <w:suppressAutoHyphens w:val="0"/>
      <w:spacing w:line="276" w:lineRule="auto"/>
    </w:pPr>
    <w:rPr>
      <w:b/>
      <w:bCs/>
      <w:color w:val="4F81BD"/>
      <w:sz w:val="18"/>
      <w:szCs w:val="18"/>
      <w:lang w:eastAsia="ru-RU"/>
    </w:rPr>
  </w:style>
  <w:style w:type="table" w:styleId="af6">
    <w:name w:val="Table Grid"/>
    <w:basedOn w:val="a1"/>
    <w:uiPriority w:val="59"/>
    <w:rsid w:val="006348C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6348CD"/>
    <w:rPr>
      <w:rFonts w:ascii="Calibri" w:eastAsia="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rsid w:val="006348CD"/>
    <w:rPr>
      <w:rFonts w:ascii="Calibri" w:eastAsia="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6348CD"/>
    <w:rPr>
      <w:rFonts w:ascii="Calibri" w:eastAsia="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6348CD"/>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6348CD"/>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6348CD"/>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6348CD"/>
    <w:rPr>
      <w:rFonts w:ascii="Calibri" w:eastAsia="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348CD"/>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348CD"/>
    <w:rPr>
      <w:rFonts w:ascii="Calibri" w:eastAsia="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348CD"/>
    <w:rPr>
      <w:rFonts w:ascii="Calibri" w:eastAsia="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348CD"/>
    <w:rPr>
      <w:rFonts w:ascii="Calibri" w:eastAsia="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348CD"/>
    <w:rPr>
      <w:rFonts w:ascii="Calibri" w:eastAsia="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348CD"/>
    <w:rPr>
      <w:rFonts w:ascii="Calibri" w:eastAsia="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6348CD"/>
    <w:rPr>
      <w:rFonts w:ascii="Calibri" w:eastAsia="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348CD"/>
    <w:rPr>
      <w:rFonts w:ascii="Calibri" w:eastAsia="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348CD"/>
    <w:rPr>
      <w:rFonts w:ascii="Calibri" w:eastAsia="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348CD"/>
    <w:rPr>
      <w:rFonts w:ascii="Calibri" w:eastAsia="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348CD"/>
    <w:rPr>
      <w:rFonts w:ascii="Calibri" w:eastAsia="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348CD"/>
    <w:rPr>
      <w:rFonts w:ascii="Calibri" w:eastAsia="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348CD"/>
    <w:rPr>
      <w:rFonts w:ascii="Calibri" w:eastAsia="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6348CD"/>
    <w:rPr>
      <w:rFonts w:ascii="Calibri" w:eastAsia="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348CD"/>
    <w:rPr>
      <w:rFonts w:ascii="Calibri" w:eastAsia="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348CD"/>
    <w:rPr>
      <w:rFonts w:ascii="Calibri" w:eastAsia="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348CD"/>
    <w:rPr>
      <w:rFonts w:ascii="Calibri" w:eastAsia="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348CD"/>
    <w:rPr>
      <w:rFonts w:ascii="Calibri" w:eastAsia="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348CD"/>
    <w:rPr>
      <w:rFonts w:ascii="Calibri" w:eastAsia="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348CD"/>
    <w:rPr>
      <w:rFonts w:ascii="Calibri" w:eastAsia="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6348CD"/>
    <w:rPr>
      <w:rFonts w:ascii="Calibri" w:eastAsia="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348CD"/>
    <w:rPr>
      <w:rFonts w:ascii="Calibri" w:eastAsia="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348CD"/>
    <w:rPr>
      <w:rFonts w:ascii="Calibri" w:eastAsia="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348CD"/>
    <w:rPr>
      <w:rFonts w:ascii="Calibri" w:eastAsia="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348CD"/>
    <w:rPr>
      <w:rFonts w:ascii="Calibri" w:eastAsia="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348CD"/>
    <w:rPr>
      <w:rFonts w:ascii="Calibri" w:eastAsia="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348CD"/>
    <w:rPr>
      <w:rFonts w:ascii="Calibri" w:eastAsia="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6348C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348C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348C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348C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348C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348C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348C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6348CD"/>
    <w:rPr>
      <w:rFonts w:ascii="Calibri" w:eastAsia="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348CD"/>
    <w:rPr>
      <w:rFonts w:ascii="Calibri" w:eastAsia="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348CD"/>
    <w:rPr>
      <w:rFonts w:ascii="Calibri" w:eastAsia="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348CD"/>
    <w:rPr>
      <w:rFonts w:ascii="Calibri" w:eastAsia="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348CD"/>
    <w:rPr>
      <w:rFonts w:ascii="Calibri" w:eastAsia="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348CD"/>
    <w:rPr>
      <w:rFonts w:ascii="Calibri" w:eastAsia="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348CD"/>
    <w:rPr>
      <w:rFonts w:ascii="Calibri" w:eastAsia="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6348CD"/>
    <w:rPr>
      <w:rFonts w:ascii="Calibri" w:eastAsia="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348CD"/>
    <w:rPr>
      <w:rFonts w:ascii="Calibri" w:eastAsia="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348CD"/>
    <w:rPr>
      <w:rFonts w:ascii="Calibri" w:eastAsia="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348CD"/>
    <w:rPr>
      <w:rFonts w:ascii="Calibri" w:eastAsia="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348CD"/>
    <w:rPr>
      <w:rFonts w:ascii="Calibri" w:eastAsia="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348CD"/>
    <w:rPr>
      <w:rFonts w:ascii="Calibri" w:eastAsia="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348CD"/>
    <w:rPr>
      <w:rFonts w:ascii="Calibri" w:eastAsia="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6348CD"/>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348CD"/>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348CD"/>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348CD"/>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348CD"/>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348CD"/>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348CD"/>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6348CD"/>
    <w:rPr>
      <w:rFonts w:ascii="Calibri" w:eastAsia="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348CD"/>
    <w:rPr>
      <w:rFonts w:ascii="Calibri" w:eastAsia="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348CD"/>
    <w:rPr>
      <w:rFonts w:ascii="Calibri" w:eastAsia="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348CD"/>
    <w:rPr>
      <w:rFonts w:ascii="Calibri" w:eastAsia="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348CD"/>
    <w:rPr>
      <w:rFonts w:ascii="Calibri" w:eastAsia="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348CD"/>
    <w:rPr>
      <w:rFonts w:ascii="Calibri" w:eastAsia="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348CD"/>
    <w:rPr>
      <w:rFonts w:ascii="Calibri" w:eastAsia="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6348CD"/>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348CD"/>
    <w:rPr>
      <w:rFonts w:ascii="Calibri" w:eastAsia="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348CD"/>
    <w:rPr>
      <w:rFonts w:ascii="Calibri" w:eastAsia="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348CD"/>
    <w:rPr>
      <w:rFonts w:ascii="Calibri" w:eastAsia="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348CD"/>
    <w:rPr>
      <w:rFonts w:ascii="Calibri" w:eastAsia="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348CD"/>
    <w:rPr>
      <w:rFonts w:ascii="Calibri" w:eastAsia="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348CD"/>
    <w:rPr>
      <w:rFonts w:ascii="Calibri" w:eastAsia="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6348CD"/>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348CD"/>
    <w:rPr>
      <w:rFonts w:ascii="Calibri" w:eastAsia="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348CD"/>
    <w:rPr>
      <w:rFonts w:ascii="Calibri" w:eastAsia="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348CD"/>
    <w:rPr>
      <w:rFonts w:ascii="Calibri" w:eastAsia="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348CD"/>
    <w:rPr>
      <w:rFonts w:ascii="Calibri" w:eastAsia="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348CD"/>
    <w:rPr>
      <w:rFonts w:ascii="Calibri" w:eastAsia="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348CD"/>
    <w:rPr>
      <w:rFonts w:ascii="Calibri" w:eastAsia="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6348CD"/>
    <w:rPr>
      <w:rFonts w:ascii="Calibri" w:eastAsia="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348CD"/>
    <w:rPr>
      <w:rFonts w:ascii="Calibri" w:eastAsia="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348CD"/>
    <w:rPr>
      <w:rFonts w:ascii="Calibri" w:eastAsia="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348CD"/>
    <w:rPr>
      <w:rFonts w:ascii="Calibri" w:eastAsia="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348CD"/>
    <w:rPr>
      <w:rFonts w:ascii="Calibri" w:eastAsia="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348CD"/>
    <w:rPr>
      <w:rFonts w:ascii="Calibri" w:eastAsia="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348CD"/>
    <w:rPr>
      <w:rFonts w:ascii="Calibri" w:eastAsia="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6348CD"/>
    <w:rPr>
      <w:rFonts w:ascii="Calibri" w:eastAsia="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348CD"/>
    <w:rPr>
      <w:rFonts w:ascii="Calibri" w:eastAsia="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348CD"/>
    <w:rPr>
      <w:rFonts w:ascii="Calibri" w:eastAsia="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348CD"/>
    <w:rPr>
      <w:rFonts w:ascii="Calibri" w:eastAsia="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348CD"/>
    <w:rPr>
      <w:rFonts w:ascii="Calibri" w:eastAsia="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348CD"/>
    <w:rPr>
      <w:rFonts w:ascii="Calibri" w:eastAsia="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348CD"/>
    <w:rPr>
      <w:rFonts w:ascii="Calibri" w:eastAsia="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6348CD"/>
    <w:rPr>
      <w:rFonts w:ascii="Calibri" w:eastAsia="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348CD"/>
    <w:rPr>
      <w:rFonts w:ascii="Calibri" w:eastAsia="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348CD"/>
    <w:rPr>
      <w:rFonts w:ascii="Calibri" w:eastAsia="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348CD"/>
    <w:rPr>
      <w:rFonts w:ascii="Calibri" w:eastAsia="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348CD"/>
    <w:rPr>
      <w:rFonts w:ascii="Calibri" w:eastAsia="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348CD"/>
    <w:rPr>
      <w:rFonts w:ascii="Calibri" w:eastAsia="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348CD"/>
    <w:rPr>
      <w:rFonts w:ascii="Calibri" w:eastAsia="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348C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348C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348C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348C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348C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348C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348CD"/>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348CD"/>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348CD"/>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348CD"/>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348CD"/>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348CD"/>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348CD"/>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348CD"/>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348CD"/>
    <w:rPr>
      <w:rFonts w:ascii="Calibri" w:eastAsia="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348CD"/>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348CD"/>
    <w:rPr>
      <w:rFonts w:ascii="Calibri" w:eastAsia="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348CD"/>
    <w:rPr>
      <w:rFonts w:ascii="Calibri" w:eastAsia="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348CD"/>
    <w:rPr>
      <w:rFonts w:ascii="Calibri" w:eastAsia="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348CD"/>
    <w:rPr>
      <w:rFonts w:ascii="Calibri" w:eastAsia="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348CD"/>
    <w:rPr>
      <w:rFonts w:ascii="Calibri" w:eastAsia="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6348CD"/>
    <w:rPr>
      <w:sz w:val="18"/>
    </w:rPr>
  </w:style>
  <w:style w:type="character" w:customStyle="1" w:styleId="EndnoteTextChar">
    <w:name w:val="Endnote Text Char"/>
    <w:uiPriority w:val="99"/>
    <w:rsid w:val="006348CD"/>
    <w:rPr>
      <w:sz w:val="20"/>
    </w:rPr>
  </w:style>
  <w:style w:type="paragraph" w:styleId="12">
    <w:name w:val="toc 1"/>
    <w:basedOn w:val="a"/>
    <w:next w:val="a"/>
    <w:uiPriority w:val="39"/>
    <w:unhideWhenUsed/>
    <w:rsid w:val="006348CD"/>
    <w:pPr>
      <w:suppressAutoHyphens w:val="0"/>
      <w:spacing w:after="57"/>
    </w:pPr>
    <w:rPr>
      <w:sz w:val="20"/>
      <w:szCs w:val="20"/>
      <w:lang w:eastAsia="ru-RU"/>
    </w:rPr>
  </w:style>
  <w:style w:type="paragraph" w:styleId="23">
    <w:name w:val="toc 2"/>
    <w:basedOn w:val="a"/>
    <w:next w:val="a"/>
    <w:uiPriority w:val="39"/>
    <w:unhideWhenUsed/>
    <w:rsid w:val="006348CD"/>
    <w:pPr>
      <w:suppressAutoHyphens w:val="0"/>
      <w:spacing w:after="57"/>
      <w:ind w:left="283"/>
    </w:pPr>
    <w:rPr>
      <w:sz w:val="20"/>
      <w:szCs w:val="20"/>
      <w:lang w:eastAsia="ru-RU"/>
    </w:rPr>
  </w:style>
  <w:style w:type="paragraph" w:styleId="31">
    <w:name w:val="toc 3"/>
    <w:basedOn w:val="a"/>
    <w:next w:val="a"/>
    <w:uiPriority w:val="39"/>
    <w:unhideWhenUsed/>
    <w:rsid w:val="006348CD"/>
    <w:pPr>
      <w:suppressAutoHyphens w:val="0"/>
      <w:spacing w:after="57"/>
      <w:ind w:left="567"/>
    </w:pPr>
    <w:rPr>
      <w:sz w:val="20"/>
      <w:szCs w:val="20"/>
      <w:lang w:eastAsia="ru-RU"/>
    </w:rPr>
  </w:style>
  <w:style w:type="paragraph" w:styleId="41">
    <w:name w:val="toc 4"/>
    <w:basedOn w:val="a"/>
    <w:next w:val="a"/>
    <w:uiPriority w:val="39"/>
    <w:unhideWhenUsed/>
    <w:rsid w:val="006348CD"/>
    <w:pPr>
      <w:suppressAutoHyphens w:val="0"/>
      <w:spacing w:after="57"/>
      <w:ind w:left="850"/>
    </w:pPr>
    <w:rPr>
      <w:sz w:val="20"/>
      <w:szCs w:val="20"/>
      <w:lang w:eastAsia="ru-RU"/>
    </w:rPr>
  </w:style>
  <w:style w:type="paragraph" w:styleId="51">
    <w:name w:val="toc 5"/>
    <w:basedOn w:val="a"/>
    <w:next w:val="a"/>
    <w:uiPriority w:val="39"/>
    <w:unhideWhenUsed/>
    <w:rsid w:val="006348CD"/>
    <w:pPr>
      <w:suppressAutoHyphens w:val="0"/>
      <w:spacing w:after="57"/>
      <w:ind w:left="1134"/>
    </w:pPr>
    <w:rPr>
      <w:sz w:val="20"/>
      <w:szCs w:val="20"/>
      <w:lang w:eastAsia="ru-RU"/>
    </w:rPr>
  </w:style>
  <w:style w:type="paragraph" w:styleId="61">
    <w:name w:val="toc 6"/>
    <w:basedOn w:val="a"/>
    <w:next w:val="a"/>
    <w:uiPriority w:val="39"/>
    <w:unhideWhenUsed/>
    <w:rsid w:val="006348CD"/>
    <w:pPr>
      <w:suppressAutoHyphens w:val="0"/>
      <w:spacing w:after="57"/>
      <w:ind w:left="1417"/>
    </w:pPr>
    <w:rPr>
      <w:sz w:val="20"/>
      <w:szCs w:val="20"/>
      <w:lang w:eastAsia="ru-RU"/>
    </w:rPr>
  </w:style>
  <w:style w:type="paragraph" w:styleId="71">
    <w:name w:val="toc 7"/>
    <w:basedOn w:val="a"/>
    <w:next w:val="a"/>
    <w:uiPriority w:val="39"/>
    <w:unhideWhenUsed/>
    <w:rsid w:val="006348CD"/>
    <w:pPr>
      <w:suppressAutoHyphens w:val="0"/>
      <w:spacing w:after="57"/>
      <w:ind w:left="1701"/>
    </w:pPr>
    <w:rPr>
      <w:sz w:val="20"/>
      <w:szCs w:val="20"/>
      <w:lang w:eastAsia="ru-RU"/>
    </w:rPr>
  </w:style>
  <w:style w:type="paragraph" w:styleId="81">
    <w:name w:val="toc 8"/>
    <w:basedOn w:val="a"/>
    <w:next w:val="a"/>
    <w:uiPriority w:val="39"/>
    <w:unhideWhenUsed/>
    <w:rsid w:val="006348CD"/>
    <w:pPr>
      <w:suppressAutoHyphens w:val="0"/>
      <w:spacing w:after="57"/>
      <w:ind w:left="1984"/>
    </w:pPr>
    <w:rPr>
      <w:sz w:val="20"/>
      <w:szCs w:val="20"/>
      <w:lang w:eastAsia="ru-RU"/>
    </w:rPr>
  </w:style>
  <w:style w:type="paragraph" w:styleId="91">
    <w:name w:val="toc 9"/>
    <w:basedOn w:val="a"/>
    <w:next w:val="a"/>
    <w:uiPriority w:val="39"/>
    <w:unhideWhenUsed/>
    <w:rsid w:val="006348CD"/>
    <w:pPr>
      <w:suppressAutoHyphens w:val="0"/>
      <w:spacing w:after="57"/>
      <w:ind w:left="2268"/>
    </w:pPr>
    <w:rPr>
      <w:sz w:val="20"/>
      <w:szCs w:val="20"/>
      <w:lang w:eastAsia="ru-RU"/>
    </w:rPr>
  </w:style>
  <w:style w:type="paragraph" w:styleId="af7">
    <w:name w:val="TOC Heading"/>
    <w:uiPriority w:val="39"/>
    <w:unhideWhenUsed/>
    <w:rsid w:val="006348CD"/>
    <w:pPr>
      <w:spacing w:after="200" w:line="276" w:lineRule="auto"/>
    </w:pPr>
    <w:rPr>
      <w:rFonts w:ascii="Calibri" w:eastAsia="Calibri" w:hAnsi="Calibri"/>
      <w:sz w:val="22"/>
      <w:szCs w:val="22"/>
      <w:lang w:eastAsia="en-US"/>
    </w:rPr>
  </w:style>
  <w:style w:type="paragraph" w:styleId="af8">
    <w:name w:val="table of figures"/>
    <w:basedOn w:val="a"/>
    <w:next w:val="a"/>
    <w:uiPriority w:val="99"/>
    <w:unhideWhenUsed/>
    <w:rsid w:val="006348CD"/>
    <w:pPr>
      <w:suppressAutoHyphens w:val="0"/>
    </w:pPr>
    <w:rPr>
      <w:sz w:val="20"/>
      <w:szCs w:val="20"/>
      <w:lang w:eastAsia="ru-RU"/>
    </w:rPr>
  </w:style>
  <w:style w:type="paragraph" w:styleId="af9">
    <w:name w:val="Body Text Indent"/>
    <w:basedOn w:val="a"/>
    <w:link w:val="afa"/>
    <w:rsid w:val="006348CD"/>
    <w:pPr>
      <w:suppressAutoHyphens w:val="0"/>
      <w:ind w:firstLine="709"/>
      <w:jc w:val="both"/>
    </w:pPr>
    <w:rPr>
      <w:b/>
      <w:szCs w:val="20"/>
      <w:lang w:eastAsia="ru-RU"/>
    </w:rPr>
  </w:style>
  <w:style w:type="character" w:customStyle="1" w:styleId="afa">
    <w:name w:val="Основной текст с отступом Знак"/>
    <w:link w:val="af9"/>
    <w:rsid w:val="006348CD"/>
    <w:rPr>
      <w:b/>
      <w:sz w:val="24"/>
    </w:rPr>
  </w:style>
  <w:style w:type="paragraph" w:styleId="afb">
    <w:name w:val="Block Text"/>
    <w:basedOn w:val="a"/>
    <w:rsid w:val="006348CD"/>
    <w:pPr>
      <w:suppressAutoHyphens w:val="0"/>
      <w:ind w:left="3969" w:right="-738" w:firstLine="851"/>
    </w:pPr>
    <w:rPr>
      <w:b/>
      <w:sz w:val="28"/>
      <w:szCs w:val="20"/>
      <w:lang w:eastAsia="ru-RU"/>
    </w:rPr>
  </w:style>
  <w:style w:type="paragraph" w:styleId="24">
    <w:name w:val="Body Text Indent 2"/>
    <w:basedOn w:val="a"/>
    <w:link w:val="25"/>
    <w:rsid w:val="006348CD"/>
    <w:pPr>
      <w:suppressAutoHyphens w:val="0"/>
      <w:ind w:left="4395"/>
    </w:pPr>
    <w:rPr>
      <w:b/>
      <w:sz w:val="28"/>
      <w:szCs w:val="20"/>
      <w:lang w:eastAsia="ru-RU"/>
    </w:rPr>
  </w:style>
  <w:style w:type="character" w:customStyle="1" w:styleId="25">
    <w:name w:val="Основной текст с отступом 2 Знак"/>
    <w:link w:val="24"/>
    <w:rsid w:val="006348CD"/>
    <w:rPr>
      <w:b/>
      <w:sz w:val="28"/>
    </w:rPr>
  </w:style>
  <w:style w:type="paragraph" w:styleId="26">
    <w:name w:val="Body Text 2"/>
    <w:basedOn w:val="a"/>
    <w:link w:val="27"/>
    <w:rsid w:val="006348CD"/>
    <w:pPr>
      <w:suppressAutoHyphens w:val="0"/>
      <w:ind w:right="-286"/>
      <w:jc w:val="both"/>
    </w:pPr>
    <w:rPr>
      <w:b/>
      <w:sz w:val="28"/>
      <w:szCs w:val="20"/>
      <w:lang w:eastAsia="ru-RU"/>
    </w:rPr>
  </w:style>
  <w:style w:type="character" w:customStyle="1" w:styleId="27">
    <w:name w:val="Основной текст 2 Знак"/>
    <w:link w:val="26"/>
    <w:rsid w:val="006348CD"/>
    <w:rPr>
      <w:b/>
      <w:sz w:val="28"/>
    </w:rPr>
  </w:style>
  <w:style w:type="character" w:customStyle="1" w:styleId="ad">
    <w:name w:val="Текст выноски Знак"/>
    <w:link w:val="ac"/>
    <w:semiHidden/>
    <w:rsid w:val="006348CD"/>
    <w:rPr>
      <w:rFonts w:ascii="Tahoma" w:hAnsi="Tahoma" w:cs="Tahoma"/>
      <w:sz w:val="16"/>
      <w:szCs w:val="16"/>
      <w:lang w:eastAsia="zh-CN"/>
    </w:rPr>
  </w:style>
  <w:style w:type="paragraph" w:styleId="afc">
    <w:name w:val="List Paragraph"/>
    <w:basedOn w:val="a"/>
    <w:qFormat/>
    <w:rsid w:val="006348CD"/>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rsid w:val="006348CD"/>
    <w:rPr>
      <w:sz w:val="24"/>
      <w:szCs w:val="24"/>
      <w:lang w:eastAsia="zh-CN"/>
    </w:rPr>
  </w:style>
  <w:style w:type="paragraph" w:customStyle="1" w:styleId="210">
    <w:name w:val="Основной текст 21"/>
    <w:basedOn w:val="a"/>
    <w:rsid w:val="006348CD"/>
    <w:pPr>
      <w:suppressAutoHyphens w:val="0"/>
      <w:ind w:firstLine="567"/>
      <w:jc w:val="both"/>
    </w:pPr>
    <w:rPr>
      <w:rFonts w:ascii="Arial" w:hAnsi="Arial" w:cs="Arial"/>
      <w:lang w:eastAsia="ar-SA"/>
    </w:rPr>
  </w:style>
  <w:style w:type="paragraph" w:styleId="afd">
    <w:name w:val="Title"/>
    <w:basedOn w:val="a"/>
    <w:link w:val="afe"/>
    <w:qFormat/>
    <w:rsid w:val="006348CD"/>
    <w:pPr>
      <w:keepLines/>
      <w:widowControl w:val="0"/>
      <w:suppressAutoHyphens w:val="0"/>
      <w:ind w:firstLine="567"/>
      <w:jc w:val="center"/>
    </w:pPr>
    <w:rPr>
      <w:rFonts w:ascii="Arial" w:hAnsi="Arial"/>
      <w:b/>
      <w:sz w:val="28"/>
      <w:lang w:eastAsia="ru-RU"/>
    </w:rPr>
  </w:style>
  <w:style w:type="character" w:customStyle="1" w:styleId="afe">
    <w:name w:val="Название Знак"/>
    <w:link w:val="afd"/>
    <w:rsid w:val="006348CD"/>
    <w:rPr>
      <w:rFonts w:ascii="Arial" w:hAnsi="Arial"/>
      <w:b/>
      <w:sz w:val="28"/>
      <w:szCs w:val="24"/>
    </w:rPr>
  </w:style>
  <w:style w:type="paragraph" w:customStyle="1" w:styleId="13">
    <w:name w:val="Обычный +13 пт"/>
    <w:basedOn w:val="a"/>
    <w:link w:val="130"/>
    <w:rsid w:val="006348CD"/>
    <w:pPr>
      <w:suppressAutoHyphens w:val="0"/>
      <w:ind w:firstLine="567"/>
      <w:jc w:val="both"/>
    </w:pPr>
    <w:rPr>
      <w:rFonts w:ascii="Arial" w:hAnsi="Arial"/>
      <w:sz w:val="18"/>
      <w:szCs w:val="18"/>
      <w:lang w:eastAsia="ru-RU"/>
    </w:rPr>
  </w:style>
  <w:style w:type="character" w:customStyle="1" w:styleId="130">
    <w:name w:val="Обычный +13 пт Знак"/>
    <w:link w:val="13"/>
    <w:rsid w:val="006348CD"/>
    <w:rPr>
      <w:rFonts w:ascii="Arial" w:hAnsi="Arial"/>
      <w:sz w:val="18"/>
      <w:szCs w:val="18"/>
    </w:rPr>
  </w:style>
  <w:style w:type="paragraph" w:customStyle="1" w:styleId="text">
    <w:name w:val="text"/>
    <w:basedOn w:val="a"/>
    <w:rsid w:val="006348CD"/>
    <w:pPr>
      <w:suppressAutoHyphens w:val="0"/>
      <w:ind w:firstLine="567"/>
      <w:jc w:val="both"/>
    </w:pPr>
    <w:rPr>
      <w:rFonts w:ascii="Arial" w:hAnsi="Arial" w:cs="Arial"/>
      <w:lang w:eastAsia="ru-RU"/>
    </w:rPr>
  </w:style>
  <w:style w:type="paragraph" w:customStyle="1" w:styleId="Style8">
    <w:name w:val="Style8"/>
    <w:basedOn w:val="a"/>
    <w:rsid w:val="006348CD"/>
    <w:pPr>
      <w:widowControl w:val="0"/>
      <w:suppressAutoHyphens w:val="0"/>
      <w:spacing w:line="322" w:lineRule="exact"/>
      <w:ind w:firstLine="696"/>
      <w:jc w:val="both"/>
    </w:pPr>
    <w:rPr>
      <w:lang w:eastAsia="ru-RU"/>
    </w:rPr>
  </w:style>
  <w:style w:type="character" w:customStyle="1" w:styleId="FontStyle15">
    <w:name w:val="Font Style15"/>
    <w:rsid w:val="006348CD"/>
    <w:rPr>
      <w:rFonts w:ascii="Times New Roman" w:hAnsi="Times New Roman" w:cs="Times New Roman"/>
      <w:color w:val="000000"/>
      <w:sz w:val="26"/>
      <w:szCs w:val="26"/>
    </w:rPr>
  </w:style>
  <w:style w:type="character" w:customStyle="1" w:styleId="s11">
    <w:name w:val="s11"/>
    <w:rsid w:val="006348CD"/>
    <w:rPr>
      <w:rFonts w:cs="Times New Roman"/>
      <w:color w:val="000000"/>
    </w:rPr>
  </w:style>
  <w:style w:type="character" w:customStyle="1" w:styleId="snippetequal">
    <w:name w:val="snippet_equal"/>
    <w:rsid w:val="006348CD"/>
  </w:style>
  <w:style w:type="character" w:customStyle="1" w:styleId="blk">
    <w:name w:val="blk"/>
    <w:rsid w:val="006348CD"/>
  </w:style>
  <w:style w:type="character" w:customStyle="1" w:styleId="aff">
    <w:name w:val="Гипертекстовая ссылка"/>
    <w:rsid w:val="006348CD"/>
    <w:rPr>
      <w:b/>
      <w:bCs/>
      <w:color w:val="106BBE"/>
      <w:sz w:val="26"/>
      <w:szCs w:val="26"/>
    </w:rPr>
  </w:style>
  <w:style w:type="paragraph" w:customStyle="1" w:styleId="14">
    <w:name w:val="Знак Знак Знак Знак1"/>
    <w:basedOn w:val="a"/>
    <w:rsid w:val="006348CD"/>
    <w:pPr>
      <w:suppressAutoHyphens w:val="0"/>
      <w:spacing w:before="100" w:beforeAutospacing="1" w:after="100" w:afterAutospacing="1"/>
      <w:jc w:val="both"/>
    </w:pPr>
    <w:rPr>
      <w:rFonts w:ascii="Tahoma" w:hAnsi="Tahoma" w:cs="Tahoma"/>
      <w:sz w:val="20"/>
      <w:szCs w:val="20"/>
      <w:lang w:val="en-US" w:eastAsia="en-US"/>
    </w:rPr>
  </w:style>
  <w:style w:type="paragraph" w:styleId="aff0">
    <w:name w:val="No Spacing"/>
    <w:qFormat/>
    <w:rsid w:val="006348CD"/>
    <w:rPr>
      <w:sz w:val="24"/>
      <w:szCs w:val="24"/>
      <w:lang w:eastAsia="ar-SA"/>
    </w:rPr>
  </w:style>
  <w:style w:type="paragraph" w:customStyle="1" w:styleId="consplusnormal1">
    <w:name w:val="consplusnormal"/>
    <w:basedOn w:val="a"/>
    <w:rsid w:val="006348CD"/>
    <w:pPr>
      <w:suppressAutoHyphens w:val="0"/>
    </w:pPr>
    <w:rPr>
      <w:rFonts w:ascii="Arial" w:hAnsi="Arial" w:cs="Arial"/>
      <w:sz w:val="20"/>
      <w:szCs w:val="20"/>
      <w:lang w:eastAsia="ru-RU"/>
    </w:rPr>
  </w:style>
  <w:style w:type="paragraph" w:customStyle="1" w:styleId="ConsPlusCell">
    <w:name w:val="ConsPlusCell"/>
    <w:rsid w:val="006348CD"/>
    <w:rPr>
      <w:rFonts w:ascii="Arial" w:hAnsi="Arial" w:cs="Arial"/>
    </w:rPr>
  </w:style>
  <w:style w:type="paragraph" w:customStyle="1" w:styleId="aff1">
    <w:name w:val="Знак"/>
    <w:basedOn w:val="a"/>
    <w:rsid w:val="006348CD"/>
    <w:pPr>
      <w:suppressAutoHyphens w:val="0"/>
      <w:spacing w:after="160" w:line="240" w:lineRule="exact"/>
      <w:ind w:firstLine="567"/>
      <w:jc w:val="both"/>
    </w:pPr>
    <w:rPr>
      <w:rFonts w:ascii="Arial" w:hAnsi="Arial" w:cs="Arial"/>
      <w:sz w:val="20"/>
      <w:szCs w:val="20"/>
      <w:lang w:val="en-US" w:eastAsia="en-US"/>
    </w:rPr>
  </w:style>
  <w:style w:type="paragraph" w:styleId="aff2">
    <w:name w:val="endnote text"/>
    <w:basedOn w:val="a"/>
    <w:link w:val="aff3"/>
    <w:rsid w:val="006348CD"/>
    <w:pPr>
      <w:suppressAutoHyphens w:val="0"/>
    </w:pPr>
    <w:rPr>
      <w:sz w:val="20"/>
      <w:szCs w:val="20"/>
      <w:lang w:eastAsia="ru-RU"/>
    </w:rPr>
  </w:style>
  <w:style w:type="character" w:customStyle="1" w:styleId="aff3">
    <w:name w:val="Текст концевой сноски Знак"/>
    <w:basedOn w:val="a0"/>
    <w:link w:val="aff2"/>
    <w:rsid w:val="006348CD"/>
  </w:style>
  <w:style w:type="character" w:styleId="aff4">
    <w:name w:val="endnote reference"/>
    <w:rsid w:val="006348CD"/>
    <w:rPr>
      <w:vertAlign w:val="superscript"/>
    </w:rPr>
  </w:style>
  <w:style w:type="paragraph" w:styleId="aff5">
    <w:name w:val="Document Map"/>
    <w:basedOn w:val="a"/>
    <w:link w:val="aff6"/>
    <w:rsid w:val="006348CD"/>
    <w:pPr>
      <w:shd w:val="clear" w:color="auto" w:fill="000080"/>
      <w:suppressAutoHyphens w:val="0"/>
    </w:pPr>
    <w:rPr>
      <w:rFonts w:ascii="Tahoma" w:hAnsi="Tahoma" w:cs="Tahoma"/>
      <w:sz w:val="20"/>
      <w:szCs w:val="20"/>
      <w:lang w:eastAsia="ru-RU"/>
    </w:rPr>
  </w:style>
  <w:style w:type="character" w:customStyle="1" w:styleId="aff6">
    <w:name w:val="Схема документа Знак"/>
    <w:link w:val="aff5"/>
    <w:rsid w:val="006348CD"/>
    <w:rPr>
      <w:rFonts w:ascii="Tahoma" w:hAnsi="Tahoma" w:cs="Tahoma"/>
      <w:shd w:val="clear" w:color="auto" w:fill="000080"/>
    </w:rPr>
  </w:style>
  <w:style w:type="character" w:customStyle="1" w:styleId="VDzhevelo">
    <w:name w:val="V_Dzhevelo"/>
    <w:semiHidden/>
    <w:rsid w:val="006348CD"/>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3F3D5969135BB99A298D060E30636BDCD23E26D5E84CB3C71D4F714BW7mCL"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40DCD611032706BCD6B5E646400BFA920ED9FA9B15CFD7BBEA981C1CF20BBD8CA6656B7CEABE4D396D661CB9C7323B869D485517F1B8F6FBE7p1J" TargetMode="External"/><Relationship Id="rId39" Type="http://schemas.openxmlformats.org/officeDocument/2006/relationships/hyperlink" Target="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consultantplus://offline/ref=68B2E88CB8B712B9737DC70F538D7A7DC20B347DC75FE7DDB99EB8750862DB36765E782B544DCD4EeAwCK"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berez.ru/resheniya-soveta-deputatov/" TargetMode="External"/><Relationship Id="rId17" Type="http://schemas.openxmlformats.org/officeDocument/2006/relationships/hyperlink" Target="consultantplus://offline/ref=10F855FDD1151EAAB5BB098C4CBA13551E19AFF6B71D806CDC6ABCD834EB460CF379DDF3ABE9kDM" TargetMode="External"/><Relationship Id="rId25" Type="http://schemas.openxmlformats.org/officeDocument/2006/relationships/hyperlink" Target="consultantplus://offline/ref=40DCD611032706BCD6B5E646400BFA920ED9FA9B15CFD7BBEA981C1CF20BBD8CA6656B7CEABE4D396D661CB9C7323B869D485517F1B8F6FBE7p1J" TargetMode="External"/><Relationship Id="rId33" Type="http://schemas.openxmlformats.org/officeDocument/2006/relationships/hyperlink" Target="https://adm-berez.ru/resheniya-soveta-deputatov/" TargetMode="External"/><Relationship Id="rId38"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0E885329CB9322F50FCF7361F164B624F6F007AC5F439FE92163A8F014FFD42A56D5816292P6u1L" TargetMode="External"/><Relationship Id="rId20"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6711FC0AB56588B6B5B6B6ED7BA043316188C5ED6474D9F65CF0042BCE9EC03153399EDD97D1Y6SBH" TargetMode="External"/><Relationship Id="rId41"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40DCD611032706BCD6B5E646400BFA920ED9FA9B15CFD7BBEA981C1CF20BBD8CA6656B79E9B51A6D2B3845EA8679378686545414EEp7J" TargetMode="External"/><Relationship Id="rId32" Type="http://schemas.openxmlformats.org/officeDocument/2006/relationships/hyperlink" Target="consultantplus://offline/ref=24D2B078B1941B6A3B799B3CCD0BCEC27FDE01B5EB9441495CF988BEC7AE6C54D0F34E138150F198s0b8H"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consultantplus://offline/ref=68B2E88CB8B712B9737DC70F538D7A7DC20B347DC75FE7DDB99EB8750862DB36765E782B544DCD4EeAwC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40DCD611032706BCD6B5E646400BFA920ED9FA9B15CFD7BBEA981C1CF20BBD8CA6656B7CEABE4E3D6F661CB9C7323B869D485517F1B8F6FBE7p1J" TargetMode="External"/><Relationship Id="rId28" Type="http://schemas.openxmlformats.org/officeDocument/2006/relationships/hyperlink" Target="consultantplus://offline/ref=76A038209484676489BE10DBBAA5C16B5D7B483B367DDD1C906327BB6BFFCA717B19483AE26DP5KBH" TargetMode="External"/><Relationship Id="rId36" Type="http://schemas.openxmlformats.org/officeDocument/2006/relationships/hyperlink" Target="file://C:\..\..\..\..\..\..\..\..\..\..\..\..\..\..\..\..\..\..\..\..\..\..\..\..\..\..\..\..\..\..\..\..\..\C:\Users\Doronin.A\Desktop\consultantplus:\offline\ref=3EDECE97BF4BB806CFF89E7744FAC8B7FED539836A009FE982771A36AEEC99E2E255ECBA54F66DB43CECFF81D9BA9C3127FDA04BE6cBU4M" TargetMode="Externa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39Fs0b6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76A038209484676489BE10DBBAA5C16B5D7B483A3B72DD1C906327BB6BFFCA717B194839E56DP5K6H" TargetMode="External"/><Relationship Id="rId30" Type="http://schemas.openxmlformats.org/officeDocument/2006/relationships/hyperlink" Target="consultantplus://offline/ref=FB14C04790DDB82C2CE4576580C38FA9CCD0CA43202751F71D44B50CB0D21C2586C3734F7E2D2E3C7FFBB989542827BE00726B407573fCn1H" TargetMode="External"/><Relationship Id="rId35" Type="http://schemas.openxmlformats.org/officeDocument/2006/relationships/hyperlink" Target="file://C:\..\..\..\..\..\..\..\..\..\..\..\..\..\..\..\..\..\..\..\..\..\..\..\..\..\..\..\..\..\..\..\..\..\C:\Users\Doronin.A\Desktop\consultantplus:\offline\ref=3EDECE97BF4BB806CFF89E7744FAC8B7FED539836A009FE982771A36AEEC99E2E255ECBA54F66DB43CECFF81D9BA9C3127FDA04BE6cBU4M"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EC70-7A28-45AB-94CE-7C6ABDDD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16185</Words>
  <Characters>92258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108227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2025-10-13T05:34:00Z</cp:lastPrinted>
  <dcterms:created xsi:type="dcterms:W3CDTF">2025-11-20T11:08:00Z</dcterms:created>
  <dcterms:modified xsi:type="dcterms:W3CDTF">2025-11-20T11:08:00Z</dcterms:modified>
</cp:coreProperties>
</file>