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DF5074" w:rsidRDefault="00296DB1" w:rsidP="00296DB1">
      <w:pPr>
        <w:widowControl w:val="0"/>
        <w:spacing w:line="256" w:lineRule="auto"/>
        <w:jc w:val="center"/>
        <w:rPr>
          <w:rFonts w:ascii="Arial" w:hAnsi="Arial" w:cs="Arial"/>
          <w:b/>
          <w:lang w:eastAsia="ru-RU"/>
        </w:rPr>
      </w:pPr>
      <w:r w:rsidRPr="00DF5074">
        <w:rPr>
          <w:rFonts w:ascii="Arial" w:hAnsi="Arial" w:cs="Arial"/>
          <w:b/>
          <w:lang w:eastAsia="ru-RU"/>
        </w:rPr>
        <w:t>АДМИНИСТРАЦИЯ</w:t>
      </w:r>
    </w:p>
    <w:p w:rsidR="00296DB1" w:rsidRPr="00DF5074" w:rsidRDefault="00296DB1" w:rsidP="00296DB1">
      <w:pPr>
        <w:widowControl w:val="0"/>
        <w:spacing w:line="256" w:lineRule="auto"/>
        <w:ind w:firstLine="540"/>
        <w:jc w:val="center"/>
        <w:rPr>
          <w:rFonts w:ascii="Arial" w:hAnsi="Arial" w:cs="Arial"/>
          <w:b/>
          <w:lang w:eastAsia="ru-RU"/>
        </w:rPr>
      </w:pPr>
      <w:r w:rsidRPr="00DF5074">
        <w:rPr>
          <w:rFonts w:ascii="Arial" w:hAnsi="Arial" w:cs="Arial"/>
          <w:b/>
          <w:lang w:eastAsia="ru-RU"/>
        </w:rPr>
        <w:t>БЕРЕЗОВСКОГО СЕЛЬСКОГО ПОСЕЛЕНИЯ</w:t>
      </w:r>
    </w:p>
    <w:p w:rsidR="00296DB1" w:rsidRPr="00DF5074" w:rsidRDefault="00296DB1" w:rsidP="00296DB1">
      <w:pPr>
        <w:widowControl w:val="0"/>
        <w:spacing w:line="256" w:lineRule="auto"/>
        <w:ind w:firstLine="540"/>
        <w:jc w:val="center"/>
        <w:rPr>
          <w:rFonts w:ascii="Arial" w:hAnsi="Arial" w:cs="Arial"/>
          <w:b/>
          <w:lang w:eastAsia="ru-RU"/>
        </w:rPr>
      </w:pPr>
      <w:r w:rsidRPr="00DF5074">
        <w:rPr>
          <w:rFonts w:ascii="Arial" w:hAnsi="Arial" w:cs="Arial"/>
          <w:b/>
          <w:lang w:eastAsia="ru-RU"/>
        </w:rPr>
        <w:t>ДАНИЛОВСКОГО МУНИЦИПАЛЬНОГО РАЙОНА</w:t>
      </w:r>
    </w:p>
    <w:p w:rsidR="00296DB1" w:rsidRPr="00DF5074" w:rsidRDefault="00296DB1" w:rsidP="00296DB1">
      <w:pPr>
        <w:keepNext/>
        <w:widowControl w:val="0"/>
        <w:jc w:val="center"/>
        <w:outlineLvl w:val="2"/>
        <w:rPr>
          <w:rFonts w:ascii="Arial" w:hAnsi="Arial" w:cs="Arial"/>
          <w:b/>
          <w:lang w:eastAsia="ru-RU"/>
        </w:rPr>
      </w:pPr>
      <w:r w:rsidRPr="00DF5074">
        <w:rPr>
          <w:rFonts w:ascii="Arial" w:hAnsi="Arial" w:cs="Arial"/>
          <w:b/>
          <w:lang w:eastAsia="ru-RU"/>
        </w:rPr>
        <w:t>ВОЛГОГРАДСКОЙ ОБЛАСТИ</w:t>
      </w:r>
    </w:p>
    <w:p w:rsidR="00296DB1" w:rsidRPr="00DF5074" w:rsidRDefault="00296DB1" w:rsidP="00296DB1">
      <w:pPr>
        <w:keepNext/>
        <w:widowControl w:val="0"/>
        <w:spacing w:before="240" w:after="60"/>
        <w:outlineLvl w:val="0"/>
        <w:rPr>
          <w:rFonts w:ascii="Arial" w:hAnsi="Arial" w:cs="Arial"/>
          <w:kern w:val="32"/>
          <w:lang w:eastAsia="ru-RU"/>
        </w:rPr>
      </w:pPr>
      <w:r w:rsidRPr="00DF5074">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DF5074" w:rsidRDefault="000A507C" w:rsidP="000A507C">
      <w:pPr>
        <w:pStyle w:val="ConsPlusTitle"/>
        <w:jc w:val="right"/>
        <w:rPr>
          <w:rFonts w:ascii="Arial" w:hAnsi="Arial" w:cs="Arial"/>
          <w:color w:val="FF0000"/>
          <w:sz w:val="24"/>
          <w:szCs w:val="24"/>
        </w:rPr>
      </w:pPr>
    </w:p>
    <w:p w:rsidR="008F0E20" w:rsidRPr="00DF5074" w:rsidRDefault="008F0E20" w:rsidP="005542B0">
      <w:pPr>
        <w:widowControl w:val="0"/>
        <w:suppressAutoHyphens w:val="0"/>
        <w:rPr>
          <w:rFonts w:ascii="Arial" w:hAnsi="Arial" w:cs="Arial"/>
        </w:rPr>
      </w:pPr>
    </w:p>
    <w:p w:rsidR="00860A8E" w:rsidRPr="00DF5074" w:rsidRDefault="00F81D40" w:rsidP="005542B0">
      <w:pPr>
        <w:widowControl w:val="0"/>
        <w:suppressAutoHyphens w:val="0"/>
        <w:jc w:val="center"/>
        <w:rPr>
          <w:rFonts w:ascii="Arial" w:hAnsi="Arial" w:cs="Arial"/>
          <w:b/>
          <w:u w:val="single"/>
        </w:rPr>
      </w:pPr>
      <w:r w:rsidRPr="00DF5074">
        <w:rPr>
          <w:rFonts w:ascii="Arial" w:hAnsi="Arial" w:cs="Arial"/>
          <w:b/>
        </w:rPr>
        <w:t>ПОСТАНОВЛЕНИЕ</w:t>
      </w:r>
    </w:p>
    <w:p w:rsidR="00860A8E" w:rsidRPr="00DF5074" w:rsidRDefault="00296DB1" w:rsidP="005542B0">
      <w:pPr>
        <w:widowControl w:val="0"/>
        <w:suppressAutoHyphens w:val="0"/>
        <w:jc w:val="center"/>
        <w:rPr>
          <w:rFonts w:ascii="Arial" w:hAnsi="Arial" w:cs="Arial"/>
          <w:i/>
        </w:rPr>
      </w:pPr>
      <w:r w:rsidRPr="00DF5074">
        <w:rPr>
          <w:rFonts w:ascii="Arial" w:hAnsi="Arial" w:cs="Arial"/>
          <w:i/>
          <w:u w:val="single"/>
        </w:rPr>
        <w:t xml:space="preserve"> </w:t>
      </w:r>
    </w:p>
    <w:p w:rsidR="00860A8E" w:rsidRPr="00DF5074" w:rsidRDefault="00860A8E" w:rsidP="005542B0">
      <w:pPr>
        <w:widowControl w:val="0"/>
        <w:suppressAutoHyphens w:val="0"/>
        <w:rPr>
          <w:rFonts w:ascii="Arial" w:hAnsi="Arial" w:cs="Arial"/>
        </w:rPr>
      </w:pPr>
    </w:p>
    <w:p w:rsidR="00860A8E" w:rsidRPr="00DF5074" w:rsidRDefault="00860A8E" w:rsidP="005542B0">
      <w:pPr>
        <w:widowControl w:val="0"/>
        <w:suppressAutoHyphens w:val="0"/>
        <w:rPr>
          <w:rFonts w:ascii="Arial" w:hAnsi="Arial" w:cs="Arial"/>
        </w:rPr>
      </w:pPr>
      <w:r w:rsidRPr="00DF5074">
        <w:rPr>
          <w:rFonts w:ascii="Arial" w:hAnsi="Arial" w:cs="Arial"/>
        </w:rPr>
        <w:t xml:space="preserve">от </w:t>
      </w:r>
      <w:r w:rsidR="008C16CA" w:rsidRPr="00DF5074">
        <w:rPr>
          <w:rFonts w:ascii="Arial" w:hAnsi="Arial" w:cs="Arial"/>
        </w:rPr>
        <w:t>«</w:t>
      </w:r>
      <w:r w:rsidR="00DE0F80" w:rsidRPr="00DF5074">
        <w:rPr>
          <w:rFonts w:ascii="Arial" w:hAnsi="Arial" w:cs="Arial"/>
          <w:color w:val="000000"/>
        </w:rPr>
        <w:t>09</w:t>
      </w:r>
      <w:r w:rsidR="008C16CA" w:rsidRPr="00DF5074">
        <w:rPr>
          <w:rFonts w:ascii="Arial" w:hAnsi="Arial" w:cs="Arial"/>
          <w:color w:val="000000"/>
        </w:rPr>
        <w:t xml:space="preserve">» </w:t>
      </w:r>
      <w:r w:rsidR="00DE0F80" w:rsidRPr="00DF5074">
        <w:rPr>
          <w:rFonts w:ascii="Arial" w:hAnsi="Arial" w:cs="Arial"/>
          <w:color w:val="000000"/>
        </w:rPr>
        <w:t>ок</w:t>
      </w:r>
      <w:r w:rsidR="00296DB1" w:rsidRPr="00DF5074">
        <w:rPr>
          <w:rFonts w:ascii="Arial" w:hAnsi="Arial" w:cs="Arial"/>
          <w:color w:val="000000"/>
        </w:rPr>
        <w:t>тября</w:t>
      </w:r>
      <w:r w:rsidRPr="00DF5074">
        <w:rPr>
          <w:rFonts w:ascii="Arial" w:hAnsi="Arial" w:cs="Arial"/>
          <w:color w:val="000000"/>
        </w:rPr>
        <w:t xml:space="preserve"> </w:t>
      </w:r>
      <w:r w:rsidRPr="00DF5074">
        <w:rPr>
          <w:rFonts w:ascii="Arial" w:hAnsi="Arial" w:cs="Arial"/>
          <w:color w:val="000000"/>
          <w:spacing w:val="7"/>
        </w:rPr>
        <w:t>20</w:t>
      </w:r>
      <w:r w:rsidR="00296DB1" w:rsidRPr="00DF5074">
        <w:rPr>
          <w:rFonts w:ascii="Arial" w:hAnsi="Arial" w:cs="Arial"/>
          <w:color w:val="000000"/>
          <w:spacing w:val="7"/>
        </w:rPr>
        <w:t>25</w:t>
      </w:r>
      <w:r w:rsidRPr="00DF5074">
        <w:rPr>
          <w:rFonts w:ascii="Arial" w:hAnsi="Arial" w:cs="Arial"/>
          <w:color w:val="000000"/>
          <w:spacing w:val="7"/>
        </w:rPr>
        <w:t xml:space="preserve"> г.     </w:t>
      </w:r>
      <w:r w:rsidR="00AA3768" w:rsidRPr="00DF5074">
        <w:rPr>
          <w:rFonts w:ascii="Arial" w:hAnsi="Arial" w:cs="Arial"/>
          <w:color w:val="000000"/>
          <w:spacing w:val="7"/>
        </w:rPr>
        <w:t xml:space="preserve">                                                   </w:t>
      </w:r>
      <w:r w:rsidR="008C16CA" w:rsidRPr="00DF5074">
        <w:rPr>
          <w:rFonts w:ascii="Arial" w:hAnsi="Arial" w:cs="Arial"/>
        </w:rPr>
        <w:t>№</w:t>
      </w:r>
      <w:r w:rsidRPr="00DF5074">
        <w:rPr>
          <w:rFonts w:ascii="Arial" w:hAnsi="Arial" w:cs="Arial"/>
          <w:color w:val="000000"/>
          <w:spacing w:val="7"/>
        </w:rPr>
        <w:t xml:space="preserve">  </w:t>
      </w:r>
      <w:r w:rsidR="00E21627" w:rsidRPr="00DF5074">
        <w:rPr>
          <w:rFonts w:ascii="Arial" w:hAnsi="Arial" w:cs="Arial"/>
          <w:color w:val="000000"/>
          <w:spacing w:val="7"/>
        </w:rPr>
        <w:t>6</w:t>
      </w:r>
      <w:r w:rsidR="00DE0F80" w:rsidRPr="00DF5074">
        <w:rPr>
          <w:rFonts w:ascii="Arial" w:hAnsi="Arial" w:cs="Arial"/>
          <w:color w:val="000000"/>
          <w:spacing w:val="7"/>
        </w:rPr>
        <w:t>3</w:t>
      </w:r>
    </w:p>
    <w:p w:rsidR="00916DE7" w:rsidRPr="00DF5074" w:rsidRDefault="00916DE7" w:rsidP="005542B0">
      <w:pPr>
        <w:widowControl w:val="0"/>
        <w:suppressAutoHyphens w:val="0"/>
        <w:autoSpaceDE w:val="0"/>
        <w:spacing w:line="240" w:lineRule="exact"/>
        <w:jc w:val="center"/>
        <w:rPr>
          <w:rFonts w:ascii="Arial" w:hAnsi="Arial" w:cs="Arial"/>
        </w:rPr>
      </w:pPr>
    </w:p>
    <w:p w:rsidR="00517CAB" w:rsidRPr="00DF5074" w:rsidRDefault="00517CAB" w:rsidP="005542B0">
      <w:pPr>
        <w:widowControl w:val="0"/>
        <w:suppressAutoHyphens w:val="0"/>
        <w:autoSpaceDE w:val="0"/>
        <w:spacing w:line="240" w:lineRule="exact"/>
        <w:jc w:val="center"/>
        <w:rPr>
          <w:rFonts w:ascii="Arial" w:hAnsi="Arial" w:cs="Arial"/>
        </w:rPr>
      </w:pPr>
    </w:p>
    <w:p w:rsidR="00DE0F80" w:rsidRPr="00DF5074" w:rsidRDefault="008721CD" w:rsidP="003A6D71">
      <w:pPr>
        <w:suppressAutoHyphens w:val="0"/>
        <w:jc w:val="center"/>
        <w:rPr>
          <w:rFonts w:ascii="Arial" w:hAnsi="Arial" w:cs="Arial"/>
          <w:b/>
          <w:bCs/>
        </w:rPr>
      </w:pPr>
      <w:r w:rsidRPr="00DF5074">
        <w:rPr>
          <w:rFonts w:ascii="Arial" w:eastAsia="Calibri" w:hAnsi="Arial" w:cs="Arial"/>
          <w:b/>
          <w:bCs/>
          <w:lang w:eastAsia="ru-RU"/>
        </w:rPr>
        <w:t>«Об утверждении административного регламента предоставления</w:t>
      </w:r>
      <w:r w:rsidR="003A6D71" w:rsidRPr="00DF5074">
        <w:rPr>
          <w:rFonts w:ascii="Arial" w:eastAsia="Calibri" w:hAnsi="Arial" w:cs="Arial"/>
          <w:b/>
          <w:bCs/>
          <w:lang w:eastAsia="ru-RU"/>
        </w:rPr>
        <w:t xml:space="preserve"> </w:t>
      </w:r>
      <w:r w:rsidR="00DE0F80" w:rsidRPr="00DF5074">
        <w:rPr>
          <w:rFonts w:ascii="Arial" w:eastAsia="Calibri" w:hAnsi="Arial" w:cs="Arial"/>
          <w:b/>
          <w:bCs/>
          <w:lang w:eastAsia="ru-RU"/>
        </w:rPr>
        <w:t>муниципальной услуги</w:t>
      </w:r>
      <w:r w:rsidR="00DE0F80" w:rsidRPr="00DF5074">
        <w:rPr>
          <w:rFonts w:ascii="Arial" w:hAnsi="Arial" w:cs="Arial"/>
          <w:b/>
          <w:bCs/>
        </w:rPr>
        <w:t xml:space="preserve"> «Предоставление земельных участков, находящихся в муниципальной собственности </w:t>
      </w:r>
      <w:r w:rsidR="00DE0F80" w:rsidRPr="00DF5074">
        <w:rPr>
          <w:rFonts w:ascii="Arial" w:eastAsia="Calibri" w:hAnsi="Arial" w:cs="Arial"/>
          <w:b/>
          <w:bCs/>
          <w:lang w:eastAsia="ru-RU"/>
        </w:rPr>
        <w:t>Березовского сельского поселения</w:t>
      </w:r>
      <w:r w:rsidR="00DE0F80" w:rsidRPr="00DF5074">
        <w:rPr>
          <w:rFonts w:ascii="Arial" w:hAnsi="Arial" w:cs="Arial"/>
          <w:i/>
          <w:iCs/>
          <w:u w:val="single"/>
        </w:rPr>
        <w:t>,</w:t>
      </w:r>
      <w:r w:rsidR="00DE0F80" w:rsidRPr="00DF5074">
        <w:rPr>
          <w:rFonts w:ascii="Arial" w:hAnsi="Arial" w:cs="Arial"/>
          <w:b/>
          <w:bCs/>
        </w:rPr>
        <w:t xml:space="preserve"> и земельных участков, государственная собственность на которые не разграничена, расположенных на территории </w:t>
      </w:r>
      <w:r w:rsidR="00DE0F80" w:rsidRPr="00DF5074">
        <w:rPr>
          <w:rFonts w:ascii="Arial" w:eastAsia="Calibri" w:hAnsi="Arial" w:cs="Arial"/>
          <w:b/>
          <w:bCs/>
          <w:lang w:eastAsia="ru-RU"/>
        </w:rPr>
        <w:t>Березовского сельского поселения</w:t>
      </w:r>
      <w:r w:rsidR="00DE0F80" w:rsidRPr="00DF5074">
        <w:rPr>
          <w:rFonts w:ascii="Arial" w:hAnsi="Arial" w:cs="Arial"/>
          <w:b/>
          <w:bCs/>
        </w:rPr>
        <w:t>, в постоянное (бессрочное) пользование»</w:t>
      </w:r>
    </w:p>
    <w:p w:rsidR="008721CD" w:rsidRPr="00DF5074" w:rsidRDefault="008721CD" w:rsidP="00DE0F80">
      <w:pPr>
        <w:suppressAutoHyphens w:val="0"/>
        <w:jc w:val="center"/>
        <w:rPr>
          <w:rFonts w:ascii="Arial" w:eastAsia="Calibri" w:hAnsi="Arial" w:cs="Arial"/>
          <w:lang w:eastAsia="ru-RU"/>
        </w:rPr>
      </w:pPr>
    </w:p>
    <w:p w:rsidR="008721CD" w:rsidRPr="00DF5074" w:rsidRDefault="008721CD" w:rsidP="008721CD">
      <w:pPr>
        <w:rPr>
          <w:rFonts w:ascii="Arial" w:eastAsia="Calibri" w:hAnsi="Arial" w:cs="Arial"/>
          <w:lang w:eastAsia="ru-RU"/>
        </w:rPr>
      </w:pPr>
      <w:r w:rsidRPr="00DF5074">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DF5074" w:rsidRDefault="008721CD" w:rsidP="008721CD">
      <w:pPr>
        <w:rPr>
          <w:rFonts w:ascii="Arial" w:eastAsia="Calibri" w:hAnsi="Arial" w:cs="Arial"/>
          <w:lang w:eastAsia="ru-RU"/>
        </w:rPr>
      </w:pPr>
      <w:r w:rsidRPr="00DF5074">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DF5074" w:rsidRDefault="008721CD" w:rsidP="008721CD">
      <w:pPr>
        <w:rPr>
          <w:rFonts w:ascii="Arial" w:eastAsia="Calibri" w:hAnsi="Arial" w:cs="Arial"/>
          <w:lang w:eastAsia="ru-RU"/>
        </w:rPr>
      </w:pPr>
    </w:p>
    <w:p w:rsidR="008721CD" w:rsidRPr="00DF5074" w:rsidRDefault="008721CD" w:rsidP="008721CD">
      <w:pPr>
        <w:rPr>
          <w:rFonts w:ascii="Arial" w:eastAsia="Calibri" w:hAnsi="Arial" w:cs="Arial"/>
          <w:b/>
          <w:bCs/>
          <w:lang w:eastAsia="ru-RU"/>
        </w:rPr>
      </w:pPr>
      <w:r w:rsidRPr="00DF5074">
        <w:rPr>
          <w:rFonts w:ascii="Arial" w:eastAsia="Calibri" w:hAnsi="Arial" w:cs="Arial"/>
          <w:b/>
          <w:bCs/>
          <w:lang w:eastAsia="ru-RU"/>
        </w:rPr>
        <w:t>ПОСТАНОВЛЯЕТ:</w:t>
      </w:r>
    </w:p>
    <w:p w:rsidR="00DE0F80" w:rsidRPr="00DF5074" w:rsidRDefault="008721CD" w:rsidP="00DE0F80">
      <w:pPr>
        <w:numPr>
          <w:ilvl w:val="0"/>
          <w:numId w:val="4"/>
        </w:numPr>
        <w:rPr>
          <w:rFonts w:ascii="Arial" w:hAnsi="Arial" w:cs="Arial"/>
          <w:bCs/>
        </w:rPr>
      </w:pPr>
      <w:r w:rsidRPr="00DF5074">
        <w:rPr>
          <w:rFonts w:ascii="Arial" w:eastAsia="Calibri" w:hAnsi="Arial" w:cs="Arial"/>
          <w:lang w:eastAsia="ru-RU"/>
        </w:rPr>
        <w:t>Утвердить прилагаемый административный регламент предоставления муниципальной услуги</w:t>
      </w:r>
      <w:r w:rsidR="00DE0F80" w:rsidRPr="00DF5074">
        <w:rPr>
          <w:rFonts w:ascii="Arial" w:hAnsi="Arial" w:cs="Arial"/>
          <w:bCs/>
        </w:rPr>
        <w:t xml:space="preserve"> «Предоставление земельных участков, находящихся в муниципальной собственности </w:t>
      </w:r>
      <w:r w:rsidR="00DE0F80" w:rsidRPr="00DF5074">
        <w:rPr>
          <w:rFonts w:ascii="Arial" w:eastAsia="Calibri" w:hAnsi="Arial" w:cs="Arial"/>
          <w:bCs/>
          <w:lang w:eastAsia="ru-RU"/>
        </w:rPr>
        <w:t>Березовского сельского поселения</w:t>
      </w:r>
      <w:r w:rsidR="00DE0F80" w:rsidRPr="00DF5074">
        <w:rPr>
          <w:rFonts w:ascii="Arial" w:hAnsi="Arial" w:cs="Arial"/>
          <w:i/>
          <w:iCs/>
          <w:u w:val="single"/>
        </w:rPr>
        <w:t>,</w:t>
      </w:r>
      <w:r w:rsidR="00DE0F80" w:rsidRPr="00DF5074">
        <w:rPr>
          <w:rFonts w:ascii="Arial" w:hAnsi="Arial" w:cs="Arial"/>
          <w:bCs/>
        </w:rPr>
        <w:t xml:space="preserve"> и земельных участков, государственная собственность на которые не разграничена, расположенных на территории </w:t>
      </w:r>
      <w:r w:rsidR="00DE0F80" w:rsidRPr="00DF5074">
        <w:rPr>
          <w:rFonts w:ascii="Arial" w:eastAsia="Calibri" w:hAnsi="Arial" w:cs="Arial"/>
          <w:bCs/>
          <w:lang w:eastAsia="ru-RU"/>
        </w:rPr>
        <w:t>Березовского сельского поселения</w:t>
      </w:r>
      <w:r w:rsidR="00DE0F80" w:rsidRPr="00DF5074">
        <w:rPr>
          <w:rFonts w:ascii="Arial" w:hAnsi="Arial" w:cs="Arial"/>
          <w:bCs/>
        </w:rPr>
        <w:t>, в постоянное (бессрочное) пользование»</w:t>
      </w:r>
    </w:p>
    <w:p w:rsidR="008721CD" w:rsidRPr="00DF5074" w:rsidRDefault="008721CD" w:rsidP="00DE0F80">
      <w:pPr>
        <w:numPr>
          <w:ilvl w:val="0"/>
          <w:numId w:val="4"/>
        </w:numPr>
        <w:rPr>
          <w:rFonts w:ascii="Arial" w:hAnsi="Arial" w:cs="Arial"/>
          <w:bCs/>
        </w:rPr>
      </w:pPr>
      <w:proofErr w:type="gramStart"/>
      <w:r w:rsidRPr="00DF5074">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района </w:t>
      </w:r>
      <w:r w:rsidR="00DE0F80" w:rsidRPr="00DF5074">
        <w:rPr>
          <w:rFonts w:ascii="Arial" w:eastAsia="Calibri" w:hAnsi="Arial" w:cs="Arial"/>
          <w:lang w:eastAsia="ru-RU"/>
        </w:rPr>
        <w:t xml:space="preserve">Волгоградской области от 08 июля 2019 г.№ 63 </w:t>
      </w:r>
      <w:r w:rsidRPr="00DF5074">
        <w:rPr>
          <w:rFonts w:ascii="Arial" w:eastAsia="Calibri" w:hAnsi="Arial" w:cs="Arial"/>
          <w:lang w:eastAsia="ru-RU"/>
        </w:rPr>
        <w:t>«Об утверждении административного регламента предоставления муниципальной услуги</w:t>
      </w:r>
      <w:r w:rsidR="00DE0F80" w:rsidRPr="00DF5074">
        <w:rPr>
          <w:rFonts w:ascii="Arial" w:hAnsi="Arial" w:cs="Arial"/>
          <w:bCs/>
        </w:rPr>
        <w:t xml:space="preserve"> «Предоставление земельных участков, находящихся в муниципальной собственности </w:t>
      </w:r>
      <w:r w:rsidR="00DE0F80" w:rsidRPr="00DF5074">
        <w:rPr>
          <w:rFonts w:ascii="Arial" w:eastAsia="Calibri" w:hAnsi="Arial" w:cs="Arial"/>
          <w:bCs/>
          <w:lang w:eastAsia="ru-RU"/>
        </w:rPr>
        <w:t>Березовского сельского поселения</w:t>
      </w:r>
      <w:r w:rsidR="00DE0F80" w:rsidRPr="00DF5074">
        <w:rPr>
          <w:rFonts w:ascii="Arial" w:hAnsi="Arial" w:cs="Arial"/>
          <w:i/>
          <w:iCs/>
          <w:u w:val="single"/>
        </w:rPr>
        <w:t>,</w:t>
      </w:r>
      <w:r w:rsidR="00DE0F80" w:rsidRPr="00DF5074">
        <w:rPr>
          <w:rFonts w:ascii="Arial" w:hAnsi="Arial" w:cs="Arial"/>
          <w:bCs/>
        </w:rPr>
        <w:t xml:space="preserve"> и земельных участков, государственная собственность на которые не разграничена, расположенных на территории </w:t>
      </w:r>
      <w:r w:rsidR="00DE0F80" w:rsidRPr="00DF5074">
        <w:rPr>
          <w:rFonts w:ascii="Arial" w:eastAsia="Calibri" w:hAnsi="Arial" w:cs="Arial"/>
          <w:bCs/>
          <w:lang w:eastAsia="ru-RU"/>
        </w:rPr>
        <w:t>Березовского сельского поселения</w:t>
      </w:r>
      <w:r w:rsidR="00DE0F80" w:rsidRPr="00DF5074">
        <w:rPr>
          <w:rFonts w:ascii="Arial" w:hAnsi="Arial" w:cs="Arial"/>
          <w:bCs/>
        </w:rPr>
        <w:t>, в постоянное (бессрочное) пользование»</w:t>
      </w:r>
      <w:r w:rsidR="00DE0F80" w:rsidRPr="00DF5074">
        <w:rPr>
          <w:rFonts w:ascii="Arial" w:eastAsia="Calibri" w:hAnsi="Arial" w:cs="Arial"/>
          <w:lang w:eastAsia="ru-RU"/>
        </w:rPr>
        <w:t xml:space="preserve"> с изм. постановления от 04.08</w:t>
      </w:r>
      <w:r w:rsidRPr="00DF5074">
        <w:rPr>
          <w:rFonts w:ascii="Arial" w:eastAsia="Calibri" w:hAnsi="Arial" w:cs="Arial"/>
          <w:lang w:eastAsia="ru-RU"/>
        </w:rPr>
        <w:t>.</w:t>
      </w:r>
      <w:r w:rsidR="00DE0F80" w:rsidRPr="00DF5074">
        <w:rPr>
          <w:rFonts w:ascii="Arial" w:eastAsia="Calibri" w:hAnsi="Arial" w:cs="Arial"/>
          <w:lang w:eastAsia="ru-RU"/>
        </w:rPr>
        <w:t>2022</w:t>
      </w:r>
      <w:proofErr w:type="gramEnd"/>
      <w:r w:rsidR="00DE0F80" w:rsidRPr="00DF5074">
        <w:rPr>
          <w:rFonts w:ascii="Arial" w:eastAsia="Calibri" w:hAnsi="Arial" w:cs="Arial"/>
          <w:lang w:eastAsia="ru-RU"/>
        </w:rPr>
        <w:t>г. №83</w:t>
      </w:r>
      <w:r w:rsidRPr="00DF5074">
        <w:rPr>
          <w:rFonts w:ascii="Arial" w:eastAsia="Calibri" w:hAnsi="Arial" w:cs="Arial"/>
          <w:lang w:eastAsia="ru-RU"/>
        </w:rPr>
        <w:t>.</w:t>
      </w:r>
    </w:p>
    <w:p w:rsidR="008721CD" w:rsidRPr="00DF5074" w:rsidRDefault="008721CD" w:rsidP="00DE0F80">
      <w:pPr>
        <w:numPr>
          <w:ilvl w:val="0"/>
          <w:numId w:val="4"/>
        </w:numPr>
        <w:suppressAutoHyphens w:val="0"/>
        <w:rPr>
          <w:rFonts w:ascii="Arial" w:eastAsia="Calibri" w:hAnsi="Arial" w:cs="Arial"/>
          <w:lang w:eastAsia="ru-RU"/>
        </w:rPr>
      </w:pPr>
      <w:r w:rsidRPr="00DF5074">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DF5074" w:rsidRDefault="008721CD" w:rsidP="00DE0F80">
      <w:pPr>
        <w:numPr>
          <w:ilvl w:val="0"/>
          <w:numId w:val="4"/>
        </w:numPr>
        <w:suppressAutoHyphens w:val="0"/>
        <w:rPr>
          <w:rFonts w:ascii="Arial" w:eastAsia="Calibri" w:hAnsi="Arial" w:cs="Arial"/>
          <w:lang w:eastAsia="ru-RU"/>
        </w:rPr>
      </w:pPr>
      <w:r w:rsidRPr="00DF5074">
        <w:rPr>
          <w:rFonts w:ascii="Arial" w:eastAsia="Calibri" w:hAnsi="Arial" w:cs="Arial"/>
          <w:lang w:eastAsia="ru-RU"/>
        </w:rPr>
        <w:t>Контроль за исполнение настоящего постановления оставляю за собой.</w:t>
      </w:r>
    </w:p>
    <w:p w:rsidR="008721CD" w:rsidRPr="00DF5074" w:rsidRDefault="008721CD" w:rsidP="008721CD">
      <w:pPr>
        <w:suppressAutoHyphens w:val="0"/>
        <w:rPr>
          <w:rFonts w:ascii="Arial" w:eastAsia="Calibri" w:hAnsi="Arial" w:cs="Arial"/>
          <w:lang w:eastAsia="ru-RU"/>
        </w:rPr>
      </w:pPr>
    </w:p>
    <w:p w:rsidR="00AD4D2F" w:rsidRPr="00DF5074" w:rsidRDefault="00AD4D2F" w:rsidP="003F2F51">
      <w:pPr>
        <w:pStyle w:val="ad"/>
        <w:autoSpaceDE w:val="0"/>
        <w:spacing w:line="240" w:lineRule="auto"/>
        <w:jc w:val="both"/>
        <w:rPr>
          <w:rFonts w:ascii="Arial" w:hAnsi="Arial" w:cs="Arial"/>
        </w:rPr>
      </w:pPr>
    </w:p>
    <w:p w:rsidR="00DD65DE" w:rsidRPr="00DF5074" w:rsidRDefault="00864A7F" w:rsidP="00FC1E8A">
      <w:pPr>
        <w:widowControl w:val="0"/>
        <w:autoSpaceDE w:val="0"/>
        <w:rPr>
          <w:rFonts w:ascii="Arial" w:hAnsi="Arial" w:cs="Arial"/>
          <w:i/>
          <w:u w:val="single"/>
        </w:rPr>
      </w:pPr>
      <w:r w:rsidRPr="00DF5074">
        <w:rPr>
          <w:rFonts w:ascii="Arial" w:hAnsi="Arial" w:cs="Arial"/>
        </w:rPr>
        <w:t xml:space="preserve">Глава </w:t>
      </w:r>
      <w:r w:rsidR="00ED5307" w:rsidRPr="00DF5074">
        <w:rPr>
          <w:rFonts w:ascii="Arial" w:hAnsi="Arial" w:cs="Arial"/>
          <w:bCs/>
          <w:iCs/>
          <w:lang w:eastAsia="ar-SA"/>
        </w:rPr>
        <w:t>Березовского сельского поселения                            В.И. Бакулин</w:t>
      </w:r>
    </w:p>
    <w:p w:rsidR="003A6D71" w:rsidRPr="00DF5074" w:rsidRDefault="003A6D71" w:rsidP="003A6D71">
      <w:pPr>
        <w:widowControl w:val="0"/>
        <w:ind w:left="540" w:firstLine="600"/>
        <w:jc w:val="right"/>
        <w:rPr>
          <w:rFonts w:ascii="Arial" w:hAnsi="Arial" w:cs="Arial"/>
        </w:rPr>
      </w:pPr>
      <w:r w:rsidRPr="00DF5074">
        <w:rPr>
          <w:rFonts w:ascii="Arial" w:hAnsi="Arial" w:cs="Arial"/>
        </w:rPr>
        <w:br w:type="page"/>
      </w:r>
      <w:r w:rsidRPr="00DF5074">
        <w:rPr>
          <w:rFonts w:ascii="Arial" w:hAnsi="Arial" w:cs="Arial"/>
        </w:rPr>
        <w:lastRenderedPageBreak/>
        <w:t xml:space="preserve"> </w:t>
      </w:r>
    </w:p>
    <w:p w:rsidR="00DF5074" w:rsidRPr="00DF5074" w:rsidRDefault="00DF5074" w:rsidP="00DF5074">
      <w:pPr>
        <w:widowControl w:val="0"/>
        <w:ind w:left="540" w:firstLine="600"/>
        <w:jc w:val="right"/>
        <w:rPr>
          <w:rFonts w:ascii="Arial" w:hAnsi="Arial" w:cs="Arial"/>
        </w:rPr>
      </w:pPr>
      <w:proofErr w:type="gramStart"/>
      <w:r w:rsidRPr="00DF5074">
        <w:rPr>
          <w:rFonts w:ascii="Arial" w:hAnsi="Arial" w:cs="Arial"/>
        </w:rPr>
        <w:t>Утвержден</w:t>
      </w:r>
      <w:proofErr w:type="gramEnd"/>
      <w:r w:rsidRPr="00DF5074">
        <w:rPr>
          <w:rFonts w:ascii="Arial" w:hAnsi="Arial" w:cs="Arial"/>
        </w:rPr>
        <w:t xml:space="preserve"> постановлением </w:t>
      </w:r>
    </w:p>
    <w:p w:rsidR="00DF5074" w:rsidRPr="00DF5074" w:rsidRDefault="00DF5074" w:rsidP="00DF5074">
      <w:pPr>
        <w:widowControl w:val="0"/>
        <w:autoSpaceDE w:val="0"/>
        <w:jc w:val="right"/>
        <w:rPr>
          <w:rFonts w:ascii="Arial" w:eastAsia="Calibri" w:hAnsi="Arial" w:cs="Arial"/>
          <w:lang w:eastAsia="ar-SA"/>
        </w:rPr>
      </w:pPr>
      <w:r w:rsidRPr="00DF5074">
        <w:rPr>
          <w:rFonts w:ascii="Arial" w:eastAsia="Calibri" w:hAnsi="Arial" w:cs="Arial"/>
          <w:lang w:eastAsia="ar-SA"/>
        </w:rPr>
        <w:t xml:space="preserve">администрации </w:t>
      </w:r>
    </w:p>
    <w:p w:rsidR="00DF5074" w:rsidRPr="00DF5074" w:rsidRDefault="00DF5074" w:rsidP="00DF5074">
      <w:pPr>
        <w:widowControl w:val="0"/>
        <w:autoSpaceDE w:val="0"/>
        <w:jc w:val="right"/>
        <w:rPr>
          <w:rFonts w:ascii="Arial" w:eastAsia="Calibri" w:hAnsi="Arial" w:cs="Arial"/>
          <w:lang w:eastAsia="ar-SA"/>
        </w:rPr>
      </w:pPr>
      <w:r w:rsidRPr="00DF5074">
        <w:rPr>
          <w:rFonts w:ascii="Arial" w:eastAsia="Calibri" w:hAnsi="Arial" w:cs="Arial"/>
          <w:lang w:eastAsia="ar-SA"/>
        </w:rPr>
        <w:t>Березовского сельского поселения</w:t>
      </w:r>
    </w:p>
    <w:p w:rsidR="00DF5074" w:rsidRPr="00DF5074" w:rsidRDefault="00DF5074" w:rsidP="00DF5074">
      <w:pPr>
        <w:widowControl w:val="0"/>
        <w:autoSpaceDE w:val="0"/>
        <w:jc w:val="right"/>
        <w:rPr>
          <w:rFonts w:ascii="Arial" w:eastAsia="Calibri" w:hAnsi="Arial" w:cs="Arial"/>
        </w:rPr>
      </w:pPr>
      <w:r w:rsidRPr="00DF5074">
        <w:rPr>
          <w:rFonts w:ascii="Arial" w:eastAsia="Calibri" w:hAnsi="Arial" w:cs="Arial"/>
        </w:rPr>
        <w:t>от «09»октября 2025 г. № 63</w:t>
      </w:r>
    </w:p>
    <w:p w:rsidR="00DF5074" w:rsidRPr="00DF5074" w:rsidRDefault="00DF5074" w:rsidP="00DF5074">
      <w:pPr>
        <w:widowControl w:val="0"/>
        <w:ind w:firstLine="600"/>
        <w:jc w:val="both"/>
        <w:rPr>
          <w:rFonts w:ascii="Arial" w:hAnsi="Arial" w:cs="Arial"/>
        </w:rPr>
      </w:pPr>
    </w:p>
    <w:p w:rsidR="00DF5074" w:rsidRPr="00DF5074" w:rsidRDefault="00DF5074" w:rsidP="00DF5074">
      <w:pPr>
        <w:widowControl w:val="0"/>
        <w:ind w:firstLine="600"/>
        <w:jc w:val="both"/>
        <w:rPr>
          <w:rFonts w:ascii="Arial" w:hAnsi="Arial" w:cs="Arial"/>
        </w:rPr>
      </w:pPr>
    </w:p>
    <w:p w:rsidR="00DF5074" w:rsidRPr="00DF5074" w:rsidRDefault="00DF5074" w:rsidP="00DF5074">
      <w:pPr>
        <w:widowControl w:val="0"/>
        <w:ind w:firstLine="600"/>
        <w:jc w:val="both"/>
        <w:rPr>
          <w:rFonts w:ascii="Arial" w:hAnsi="Arial" w:cs="Arial"/>
        </w:rPr>
      </w:pPr>
    </w:p>
    <w:p w:rsidR="00DF5074" w:rsidRPr="00DF5074" w:rsidRDefault="00DF5074" w:rsidP="00DF5074">
      <w:pPr>
        <w:pStyle w:val="ConsPlusCell"/>
        <w:ind w:firstLine="600"/>
        <w:jc w:val="center"/>
        <w:rPr>
          <w:b/>
          <w:bCs/>
          <w:sz w:val="24"/>
          <w:szCs w:val="24"/>
        </w:rPr>
      </w:pPr>
      <w:bookmarkStart w:id="0" w:name="Par34"/>
      <w:bookmarkEnd w:id="0"/>
      <w:r w:rsidRPr="00DF5074">
        <w:rPr>
          <w:b/>
          <w:bCs/>
          <w:sz w:val="24"/>
          <w:szCs w:val="24"/>
        </w:rPr>
        <w:t>Административный регламент</w:t>
      </w:r>
    </w:p>
    <w:p w:rsidR="00DF5074" w:rsidRPr="00DF5074" w:rsidRDefault="00DF5074" w:rsidP="00DF5074">
      <w:pPr>
        <w:ind w:firstLine="600"/>
        <w:jc w:val="center"/>
        <w:rPr>
          <w:rFonts w:ascii="Arial" w:hAnsi="Arial" w:cs="Arial"/>
          <w:b/>
          <w:bCs/>
        </w:rPr>
      </w:pPr>
      <w:r w:rsidRPr="00DF5074">
        <w:rPr>
          <w:rFonts w:ascii="Arial" w:hAnsi="Arial" w:cs="Arial"/>
          <w:b/>
          <w:bCs/>
        </w:rPr>
        <w:t xml:space="preserve">предоставления муниципальной услуги «Предоставление земельных участков, находящихся в муниципальной собственности </w:t>
      </w:r>
      <w:r w:rsidRPr="00DF5074">
        <w:rPr>
          <w:rFonts w:ascii="Arial" w:eastAsia="Calibri" w:hAnsi="Arial" w:cs="Arial"/>
          <w:b/>
          <w:bCs/>
          <w:lang w:eastAsia="ru-RU"/>
        </w:rPr>
        <w:t>Березовского сельского поселения</w:t>
      </w:r>
      <w:r w:rsidRPr="00DF5074">
        <w:rPr>
          <w:rFonts w:ascii="Arial" w:hAnsi="Arial" w:cs="Arial"/>
          <w:i/>
          <w:iCs/>
          <w:u w:val="single"/>
        </w:rPr>
        <w:t>,</w:t>
      </w:r>
      <w:r w:rsidRPr="00DF5074">
        <w:rPr>
          <w:rFonts w:ascii="Arial" w:hAnsi="Arial" w:cs="Arial"/>
          <w:b/>
          <w:bCs/>
        </w:rPr>
        <w:t xml:space="preserve"> и земельных участков, государственная собственность на которые не разграничена, расположенных на территории </w:t>
      </w:r>
      <w:r w:rsidRPr="00DF5074">
        <w:rPr>
          <w:rFonts w:ascii="Arial" w:eastAsia="Calibri" w:hAnsi="Arial" w:cs="Arial"/>
          <w:b/>
          <w:bCs/>
          <w:lang w:eastAsia="ru-RU"/>
        </w:rPr>
        <w:t>Березовского сельского поселения</w:t>
      </w:r>
      <w:r w:rsidRPr="00DF5074">
        <w:rPr>
          <w:rFonts w:ascii="Arial" w:hAnsi="Arial" w:cs="Arial"/>
          <w:b/>
          <w:bCs/>
        </w:rPr>
        <w:t>, в постоянное (бессрочное) пользование»</w:t>
      </w:r>
    </w:p>
    <w:p w:rsidR="00DF5074" w:rsidRPr="00DF5074" w:rsidRDefault="00DF5074" w:rsidP="00DF5074">
      <w:pPr>
        <w:pStyle w:val="ConsPlusCell"/>
        <w:ind w:firstLine="600"/>
        <w:jc w:val="center"/>
        <w:rPr>
          <w:b/>
          <w:bCs/>
          <w:sz w:val="24"/>
          <w:szCs w:val="24"/>
        </w:rPr>
      </w:pPr>
    </w:p>
    <w:p w:rsidR="00DF5074" w:rsidRPr="00DF5074" w:rsidRDefault="00DF5074" w:rsidP="00DF5074">
      <w:pPr>
        <w:widowControl w:val="0"/>
        <w:ind w:firstLine="600"/>
        <w:jc w:val="center"/>
        <w:outlineLvl w:val="1"/>
        <w:rPr>
          <w:rFonts w:ascii="Arial" w:hAnsi="Arial" w:cs="Arial"/>
          <w:b/>
          <w:bCs/>
        </w:rPr>
      </w:pPr>
      <w:r w:rsidRPr="00DF5074">
        <w:rPr>
          <w:rFonts w:ascii="Arial" w:hAnsi="Arial" w:cs="Arial"/>
          <w:b/>
          <w:bCs/>
        </w:rPr>
        <w:t>1. Общие положения</w:t>
      </w:r>
    </w:p>
    <w:p w:rsidR="00DF5074" w:rsidRPr="00DF5074" w:rsidRDefault="00DF5074" w:rsidP="00DF5074">
      <w:pPr>
        <w:ind w:firstLine="600"/>
        <w:jc w:val="both"/>
        <w:rPr>
          <w:rFonts w:ascii="Arial" w:hAnsi="Arial" w:cs="Arial"/>
          <w:b/>
          <w:bCs/>
        </w:rPr>
      </w:pPr>
    </w:p>
    <w:p w:rsidR="00DF5074" w:rsidRPr="00DF5074" w:rsidRDefault="00DF5074" w:rsidP="00DF5074">
      <w:pPr>
        <w:ind w:firstLine="600"/>
        <w:jc w:val="both"/>
        <w:rPr>
          <w:rFonts w:ascii="Arial" w:hAnsi="Arial" w:cs="Arial"/>
        </w:rPr>
      </w:pPr>
      <w:r w:rsidRPr="00DF5074">
        <w:rPr>
          <w:rFonts w:ascii="Arial" w:hAnsi="Arial" w:cs="Arial"/>
        </w:rPr>
        <w:t>1.1. Предмет регулирования</w:t>
      </w:r>
    </w:p>
    <w:p w:rsidR="00DF5074" w:rsidRPr="00DF5074" w:rsidRDefault="00DF5074" w:rsidP="00DF5074">
      <w:pPr>
        <w:ind w:firstLine="600"/>
        <w:jc w:val="both"/>
        <w:rPr>
          <w:rFonts w:ascii="Arial" w:hAnsi="Arial" w:cs="Arial"/>
        </w:rPr>
      </w:pPr>
      <w:proofErr w:type="gramStart"/>
      <w:r w:rsidRPr="00DF5074">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DF5074">
        <w:rPr>
          <w:rFonts w:ascii="Arial" w:eastAsia="Calibri" w:hAnsi="Arial" w:cs="Arial"/>
          <w:bCs/>
        </w:rPr>
        <w:t>Березовского сельского поселения</w:t>
      </w:r>
      <w:r w:rsidRPr="00DF5074">
        <w:rPr>
          <w:rFonts w:ascii="Arial" w:hAnsi="Arial" w:cs="Arial"/>
          <w:i/>
          <w:iCs/>
          <w:u w:val="single"/>
        </w:rPr>
        <w:t>,</w:t>
      </w:r>
      <w:r w:rsidRPr="00DF5074">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DF5074">
        <w:rPr>
          <w:rFonts w:ascii="Arial" w:eastAsia="Calibri" w:hAnsi="Arial" w:cs="Arial"/>
          <w:bCs/>
        </w:rPr>
        <w:t>Березовского сельского поселения</w:t>
      </w:r>
      <w:r w:rsidRPr="00DF5074">
        <w:rPr>
          <w:rFonts w:ascii="Arial" w:hAnsi="Arial" w:cs="Arial"/>
        </w:rPr>
        <w:t xml:space="preserve">,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DF5074">
        <w:rPr>
          <w:rFonts w:ascii="Arial" w:hAnsi="Arial" w:cs="Arial"/>
          <w:iCs/>
        </w:rPr>
        <w:t>администраци</w:t>
      </w:r>
      <w:r>
        <w:rPr>
          <w:rFonts w:ascii="Arial" w:hAnsi="Arial" w:cs="Arial"/>
          <w:iCs/>
        </w:rPr>
        <w:t>ей</w:t>
      </w:r>
      <w:r w:rsidRPr="00DF5074">
        <w:rPr>
          <w:rFonts w:ascii="Arial" w:hAnsi="Arial" w:cs="Arial"/>
          <w:iCs/>
        </w:rPr>
        <w:t xml:space="preserve"> Березовского</w:t>
      </w:r>
      <w:proofErr w:type="gramEnd"/>
      <w:r w:rsidRPr="00DF5074">
        <w:rPr>
          <w:rFonts w:ascii="Arial" w:hAnsi="Arial" w:cs="Arial"/>
          <w:iCs/>
        </w:rPr>
        <w:t xml:space="preserve"> сельского поселения</w:t>
      </w:r>
      <w:r w:rsidRPr="00DF5074">
        <w:rPr>
          <w:rFonts w:ascii="Arial" w:hAnsi="Arial" w:cs="Arial"/>
        </w:rPr>
        <w:t>.</w:t>
      </w:r>
    </w:p>
    <w:p w:rsidR="00DF5074" w:rsidRPr="00DF5074" w:rsidRDefault="00DF5074" w:rsidP="00DF5074">
      <w:pPr>
        <w:ind w:firstLine="600"/>
        <w:jc w:val="both"/>
        <w:rPr>
          <w:rFonts w:ascii="Arial" w:hAnsi="Arial" w:cs="Arial"/>
        </w:rPr>
      </w:pPr>
      <w:r w:rsidRPr="00DF5074">
        <w:rPr>
          <w:rFonts w:ascii="Arial" w:hAnsi="Arial" w:cs="Arial"/>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 </w:t>
      </w:r>
    </w:p>
    <w:p w:rsidR="00DF5074" w:rsidRPr="00DF5074" w:rsidRDefault="00DF5074" w:rsidP="00DF5074">
      <w:pPr>
        <w:widowControl w:val="0"/>
        <w:ind w:firstLine="600"/>
        <w:jc w:val="both"/>
        <w:rPr>
          <w:rFonts w:ascii="Arial" w:hAnsi="Arial" w:cs="Arial"/>
        </w:rPr>
      </w:pPr>
      <w:r w:rsidRPr="00DF5074">
        <w:rPr>
          <w:rFonts w:ascii="Arial" w:hAnsi="Arial" w:cs="Arial"/>
        </w:rPr>
        <w:t>1.3. Порядок информирования  заявителей о предоставлении муниципальной услуги</w:t>
      </w:r>
    </w:p>
    <w:p w:rsidR="00DF5074" w:rsidRPr="006348CD" w:rsidRDefault="00DF5074" w:rsidP="00DF5074">
      <w:pPr>
        <w:widowControl w:val="0"/>
        <w:ind w:firstLine="851"/>
        <w:jc w:val="both"/>
        <w:rPr>
          <w:rFonts w:ascii="Arial" w:hAnsi="Arial" w:cs="Arial"/>
        </w:rPr>
      </w:pPr>
      <w:r w:rsidRPr="00DF5074">
        <w:rPr>
          <w:rFonts w:ascii="Arial" w:hAnsi="Arial" w:cs="Arial"/>
        </w:rPr>
        <w:t xml:space="preserve">1.3.1 </w:t>
      </w:r>
      <w:r w:rsidRPr="006348CD">
        <w:rPr>
          <w:rFonts w:ascii="Arial" w:hAnsi="Arial" w:cs="Arial"/>
        </w:rPr>
        <w:t xml:space="preserve">Сведения о месте нахождения, контактных телефонах и графике работы администрации </w:t>
      </w:r>
      <w:r w:rsidRPr="006348CD">
        <w:rPr>
          <w:rFonts w:ascii="Arial" w:eastAsia="Calibri" w:hAnsi="Arial" w:cs="Arial"/>
          <w:bCs/>
        </w:rPr>
        <w:t>Березовского сельского поселения</w:t>
      </w:r>
      <w:r w:rsidRPr="006348CD">
        <w:rPr>
          <w:rFonts w:ascii="Arial" w:hAnsi="Arial" w:cs="Arial"/>
        </w:rPr>
        <w:t>, организаций, участвующих в предоставлении муниципальной услуги, многофункционального центра  (далее – МФЦ):</w:t>
      </w:r>
    </w:p>
    <w:p w:rsidR="00DF5074" w:rsidRPr="006348CD" w:rsidRDefault="00DF5074" w:rsidP="00DF5074">
      <w:pPr>
        <w:widowControl w:val="0"/>
        <w:autoSpaceDE w:val="0"/>
        <w:autoSpaceDN w:val="0"/>
        <w:adjustRightInd w:val="0"/>
        <w:ind w:firstLine="709"/>
        <w:jc w:val="both"/>
        <w:rPr>
          <w:rFonts w:ascii="Arial" w:eastAsia="Calibri" w:hAnsi="Arial" w:cs="Arial"/>
        </w:rPr>
      </w:pPr>
      <w:r w:rsidRPr="006348CD">
        <w:rPr>
          <w:rFonts w:ascii="Arial" w:eastAsia="Calibri" w:hAnsi="Arial" w:cs="Arial"/>
        </w:rPr>
        <w:t xml:space="preserve">ст. Березовская,  </w:t>
      </w:r>
      <w:proofErr w:type="spellStart"/>
      <w:r w:rsidRPr="006348CD">
        <w:rPr>
          <w:rFonts w:ascii="Arial" w:eastAsia="Calibri" w:hAnsi="Arial" w:cs="Arial"/>
        </w:rPr>
        <w:t>ул</w:t>
      </w:r>
      <w:proofErr w:type="gramStart"/>
      <w:r w:rsidRPr="006348CD">
        <w:rPr>
          <w:rFonts w:ascii="Arial" w:eastAsia="Calibri" w:hAnsi="Arial" w:cs="Arial"/>
        </w:rPr>
        <w:t>.С</w:t>
      </w:r>
      <w:proofErr w:type="gramEnd"/>
      <w:r w:rsidRPr="006348CD">
        <w:rPr>
          <w:rFonts w:ascii="Arial" w:eastAsia="Calibri" w:hAnsi="Arial" w:cs="Arial"/>
        </w:rPr>
        <w:t>оветская</w:t>
      </w:r>
      <w:proofErr w:type="spellEnd"/>
      <w:r w:rsidRPr="006348CD">
        <w:rPr>
          <w:rFonts w:ascii="Arial" w:eastAsia="Calibri" w:hAnsi="Arial" w:cs="Arial"/>
        </w:rPr>
        <w:t>, д22</w:t>
      </w:r>
    </w:p>
    <w:p w:rsidR="00DF5074" w:rsidRPr="006348CD" w:rsidRDefault="00DF5074" w:rsidP="00DF5074">
      <w:pPr>
        <w:widowControl w:val="0"/>
        <w:autoSpaceDE w:val="0"/>
        <w:autoSpaceDN w:val="0"/>
        <w:adjustRightInd w:val="0"/>
        <w:ind w:firstLine="709"/>
        <w:jc w:val="both"/>
        <w:rPr>
          <w:rFonts w:ascii="Arial" w:eastAsia="Calibri" w:hAnsi="Arial" w:cs="Arial"/>
        </w:rPr>
      </w:pPr>
      <w:proofErr w:type="spellStart"/>
      <w:r w:rsidRPr="006348CD">
        <w:rPr>
          <w:rFonts w:ascii="Arial" w:eastAsia="Calibri" w:hAnsi="Arial" w:cs="Arial"/>
        </w:rPr>
        <w:t>р.п</w:t>
      </w:r>
      <w:proofErr w:type="spellEnd"/>
      <w:r w:rsidRPr="006348CD">
        <w:rPr>
          <w:rFonts w:ascii="Arial" w:eastAsia="Calibri" w:hAnsi="Arial" w:cs="Arial"/>
        </w:rPr>
        <w:t xml:space="preserve">. Даниловка, </w:t>
      </w:r>
      <w:proofErr w:type="spellStart"/>
      <w:proofErr w:type="gramStart"/>
      <w:r w:rsidRPr="006348CD">
        <w:rPr>
          <w:rFonts w:ascii="Arial" w:eastAsia="Calibri" w:hAnsi="Arial" w:cs="Arial"/>
        </w:rPr>
        <w:t>ул</w:t>
      </w:r>
      <w:proofErr w:type="spellEnd"/>
      <w:proofErr w:type="gramEnd"/>
      <w:r w:rsidRPr="006348CD">
        <w:rPr>
          <w:rFonts w:ascii="Arial" w:eastAsia="Calibri" w:hAnsi="Arial" w:cs="Arial"/>
        </w:rPr>
        <w:t xml:space="preserve"> </w:t>
      </w:r>
      <w:proofErr w:type="spellStart"/>
      <w:r w:rsidRPr="006348CD">
        <w:rPr>
          <w:rFonts w:ascii="Arial" w:eastAsia="Calibri" w:hAnsi="Arial" w:cs="Arial"/>
        </w:rPr>
        <w:t>Федорцова</w:t>
      </w:r>
      <w:proofErr w:type="spellEnd"/>
      <w:r w:rsidRPr="006348CD">
        <w:rPr>
          <w:rFonts w:ascii="Arial" w:eastAsia="Calibri" w:hAnsi="Arial" w:cs="Arial"/>
        </w:rPr>
        <w:t xml:space="preserve"> ,д 24</w:t>
      </w:r>
    </w:p>
    <w:p w:rsidR="00DF5074" w:rsidRPr="006348CD" w:rsidRDefault="00DF5074" w:rsidP="00DF5074">
      <w:pPr>
        <w:ind w:firstLine="851"/>
        <w:jc w:val="both"/>
        <w:rPr>
          <w:rFonts w:ascii="Arial" w:hAnsi="Arial" w:cs="Arial"/>
        </w:rPr>
      </w:pPr>
      <w:r w:rsidRPr="006348CD">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F5074" w:rsidRPr="00DF5074" w:rsidRDefault="00DF5074" w:rsidP="00DF5074">
      <w:pPr>
        <w:widowControl w:val="0"/>
        <w:ind w:firstLine="600"/>
        <w:jc w:val="both"/>
        <w:rPr>
          <w:rFonts w:ascii="Arial" w:hAnsi="Arial" w:cs="Arial"/>
        </w:rPr>
      </w:pPr>
      <w:r w:rsidRPr="00DF5074">
        <w:rPr>
          <w:rFonts w:ascii="Arial" w:hAnsi="Arial" w:cs="Arial"/>
        </w:rPr>
        <w:t>1.3.2. Информацию о порядке предоставления муниципальной услуги заявитель может получить:</w:t>
      </w:r>
    </w:p>
    <w:p w:rsidR="00DF5074" w:rsidRPr="006348CD" w:rsidRDefault="00DF5074" w:rsidP="00DF5074">
      <w:pPr>
        <w:widowControl w:val="0"/>
        <w:ind w:firstLine="851"/>
        <w:jc w:val="both"/>
        <w:rPr>
          <w:rFonts w:ascii="Arial" w:hAnsi="Arial" w:cs="Arial"/>
        </w:rPr>
      </w:pPr>
      <w:r w:rsidRPr="006348CD">
        <w:rPr>
          <w:rFonts w:ascii="Arial" w:hAnsi="Arial" w:cs="Arial"/>
        </w:rPr>
        <w:t xml:space="preserve">непосредственно в администрации </w:t>
      </w:r>
      <w:r w:rsidRPr="006348CD">
        <w:rPr>
          <w:rFonts w:ascii="Arial" w:eastAsia="Calibri" w:hAnsi="Arial" w:cs="Arial"/>
          <w:bCs/>
        </w:rPr>
        <w:t>Березовского сельского поселения</w:t>
      </w:r>
      <w:r w:rsidRPr="006348CD">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6348CD">
        <w:rPr>
          <w:rFonts w:ascii="Arial" w:eastAsia="Calibri" w:hAnsi="Arial" w:cs="Arial"/>
          <w:bCs/>
        </w:rPr>
        <w:t>Березовского сельского поселения</w:t>
      </w:r>
      <w:r w:rsidRPr="006348CD">
        <w:rPr>
          <w:rFonts w:ascii="Arial" w:hAnsi="Arial" w:cs="Arial"/>
        </w:rPr>
        <w:t>;</w:t>
      </w:r>
    </w:p>
    <w:p w:rsidR="00DF5074" w:rsidRPr="006348CD" w:rsidRDefault="00DF5074" w:rsidP="00DF5074">
      <w:pPr>
        <w:widowControl w:val="0"/>
        <w:ind w:firstLine="851"/>
        <w:jc w:val="both"/>
        <w:rPr>
          <w:rFonts w:ascii="Arial" w:hAnsi="Arial" w:cs="Arial"/>
        </w:rPr>
      </w:pPr>
      <w:r w:rsidRPr="006348CD">
        <w:rPr>
          <w:rFonts w:ascii="Arial" w:hAnsi="Arial" w:cs="Arial"/>
        </w:rPr>
        <w:t xml:space="preserve">по почте, в том числе электронной (адрес электронной почты), в случае </w:t>
      </w:r>
      <w:r w:rsidRPr="006348CD">
        <w:rPr>
          <w:rFonts w:ascii="Arial" w:hAnsi="Arial" w:cs="Arial"/>
        </w:rPr>
        <w:lastRenderedPageBreak/>
        <w:t>письменного обращения заявителя;</w:t>
      </w:r>
    </w:p>
    <w:p w:rsidR="00DF5074" w:rsidRPr="006348CD" w:rsidRDefault="00DF5074" w:rsidP="00DF5074">
      <w:pPr>
        <w:widowControl w:val="0"/>
        <w:ind w:firstLine="709"/>
        <w:jc w:val="both"/>
        <w:rPr>
          <w:rFonts w:ascii="Arial" w:hAnsi="Arial" w:cs="Arial"/>
        </w:rPr>
      </w:pPr>
      <w:r w:rsidRPr="006348CD">
        <w:rPr>
          <w:rFonts w:ascii="Arial" w:hAnsi="Arial" w:cs="Arial"/>
        </w:rPr>
        <w:t xml:space="preserve">в сети Интернет на официальном сайте администрации </w:t>
      </w:r>
      <w:r w:rsidRPr="006348CD">
        <w:rPr>
          <w:rFonts w:ascii="Arial" w:eastAsia="Calibri" w:hAnsi="Arial" w:cs="Arial"/>
          <w:bCs/>
        </w:rPr>
        <w:t>Березовского сельского поселения</w:t>
      </w:r>
      <w:r w:rsidRPr="006348CD">
        <w:rPr>
          <w:rFonts w:ascii="Arial" w:hAnsi="Arial" w:cs="Arial"/>
        </w:rPr>
        <w:t xml:space="preserve"> (</w:t>
      </w:r>
      <w:hyperlink r:id="rId8" w:history="1">
        <w:r w:rsidRPr="006348CD">
          <w:rPr>
            <w:rFonts w:ascii="Arial" w:hAnsi="Arial" w:cs="Arial"/>
            <w:color w:val="0070F0"/>
            <w:u w:val="single"/>
            <w:shd w:val="clear" w:color="auto" w:fill="FFFFFF"/>
          </w:rPr>
          <w:t>https://adm-berez.ru</w:t>
        </w:r>
      </w:hyperlink>
      <w:r w:rsidRPr="006348CD">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tooltip="http://www.gosuslugi.ru" w:history="1">
        <w:r w:rsidRPr="006348CD">
          <w:rPr>
            <w:rStyle w:val="a3"/>
            <w:rFonts w:ascii="Arial" w:hAnsi="Arial" w:cs="Arial"/>
            <w:lang w:val="en-US"/>
          </w:rPr>
          <w:t>www</w:t>
        </w:r>
        <w:r w:rsidRPr="006348CD">
          <w:rPr>
            <w:rStyle w:val="a3"/>
            <w:rFonts w:ascii="Arial" w:hAnsi="Arial" w:cs="Arial"/>
          </w:rPr>
          <w:t>.</w:t>
        </w:r>
        <w:proofErr w:type="spellStart"/>
        <w:r w:rsidRPr="006348CD">
          <w:rPr>
            <w:rStyle w:val="a3"/>
            <w:rFonts w:ascii="Arial" w:hAnsi="Arial" w:cs="Arial"/>
            <w:lang w:val="en-US"/>
          </w:rPr>
          <w:t>gosuslugi</w:t>
        </w:r>
        <w:proofErr w:type="spellEnd"/>
        <w:r w:rsidRPr="006348CD">
          <w:rPr>
            <w:rStyle w:val="a3"/>
            <w:rFonts w:ascii="Arial" w:hAnsi="Arial" w:cs="Arial"/>
          </w:rPr>
          <w:t>.</w:t>
        </w:r>
        <w:proofErr w:type="spellStart"/>
        <w:r w:rsidRPr="006348CD">
          <w:rPr>
            <w:rStyle w:val="a3"/>
            <w:rFonts w:ascii="Arial" w:hAnsi="Arial" w:cs="Arial"/>
            <w:lang w:val="en-US"/>
          </w:rPr>
          <w:t>ru</w:t>
        </w:r>
        <w:proofErr w:type="spellEnd"/>
      </w:hyperlink>
      <w:r w:rsidRPr="006348CD">
        <w:rPr>
          <w:rFonts w:ascii="Arial" w:hAnsi="Arial" w:cs="Arial"/>
        </w:rPr>
        <w:t>).</w:t>
      </w:r>
    </w:p>
    <w:p w:rsidR="00DF5074" w:rsidRPr="00DF5074" w:rsidRDefault="00DF5074" w:rsidP="00DF5074">
      <w:pPr>
        <w:widowControl w:val="0"/>
        <w:ind w:firstLine="600"/>
        <w:jc w:val="center"/>
        <w:outlineLvl w:val="1"/>
        <w:rPr>
          <w:rFonts w:ascii="Arial" w:hAnsi="Arial" w:cs="Arial"/>
          <w:b/>
          <w:bCs/>
        </w:rPr>
      </w:pPr>
    </w:p>
    <w:p w:rsidR="00DF5074" w:rsidRPr="00DF5074" w:rsidRDefault="00DF5074" w:rsidP="00DF5074">
      <w:pPr>
        <w:widowControl w:val="0"/>
        <w:ind w:firstLine="600"/>
        <w:jc w:val="center"/>
        <w:outlineLvl w:val="1"/>
        <w:rPr>
          <w:rFonts w:ascii="Arial" w:hAnsi="Arial" w:cs="Arial"/>
          <w:b/>
          <w:bCs/>
        </w:rPr>
      </w:pPr>
      <w:r w:rsidRPr="00DF5074">
        <w:rPr>
          <w:rFonts w:ascii="Arial" w:hAnsi="Arial" w:cs="Arial"/>
          <w:b/>
          <w:bCs/>
        </w:rPr>
        <w:t>2. Стандарт предоставления муниципальной услуги</w:t>
      </w:r>
    </w:p>
    <w:p w:rsidR="00DF5074" w:rsidRPr="00DF5074" w:rsidRDefault="00DF5074" w:rsidP="00DF5074">
      <w:pPr>
        <w:pStyle w:val="ConsPlusNonformat"/>
        <w:ind w:firstLine="600"/>
        <w:jc w:val="both"/>
        <w:rPr>
          <w:rFonts w:ascii="Arial" w:hAnsi="Arial" w:cs="Arial"/>
          <w:b/>
          <w:bCs/>
          <w:sz w:val="24"/>
          <w:szCs w:val="24"/>
        </w:rPr>
      </w:pPr>
    </w:p>
    <w:p w:rsidR="00DF5074" w:rsidRPr="00DF5074" w:rsidRDefault="00DF5074" w:rsidP="00DF5074">
      <w:pPr>
        <w:ind w:firstLine="600"/>
        <w:jc w:val="both"/>
        <w:rPr>
          <w:rFonts w:ascii="Arial" w:hAnsi="Arial" w:cs="Arial"/>
        </w:rPr>
      </w:pPr>
      <w:r w:rsidRPr="00DF5074">
        <w:rPr>
          <w:rFonts w:ascii="Arial" w:hAnsi="Arial" w:cs="Arial"/>
        </w:rPr>
        <w:t xml:space="preserve">2.1.  Наименование муниципальной услуги – «Предоставление земельных участков, находящихся в муниципальной собственности </w:t>
      </w:r>
      <w:r w:rsidRPr="00DF5074">
        <w:rPr>
          <w:rFonts w:ascii="Arial" w:eastAsia="Calibri" w:hAnsi="Arial" w:cs="Arial"/>
          <w:bCs/>
        </w:rPr>
        <w:t>Березовского сельского поселения</w:t>
      </w:r>
      <w:r w:rsidRPr="00DF5074">
        <w:rPr>
          <w:rFonts w:ascii="Arial" w:hAnsi="Arial" w:cs="Arial"/>
          <w:i/>
          <w:iCs/>
          <w:u w:val="single"/>
        </w:rPr>
        <w:t>,</w:t>
      </w:r>
      <w:r w:rsidRPr="00DF5074">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DF5074">
        <w:rPr>
          <w:rFonts w:ascii="Arial" w:eastAsia="Calibri" w:hAnsi="Arial" w:cs="Arial"/>
          <w:bCs/>
        </w:rPr>
        <w:t>Березовского сельского поселения</w:t>
      </w:r>
      <w:r w:rsidRPr="00DF5074">
        <w:rPr>
          <w:rFonts w:ascii="Arial" w:hAnsi="Arial" w:cs="Arial"/>
        </w:rPr>
        <w:t>, в постоянное (бессрочное) пользование».</w:t>
      </w:r>
    </w:p>
    <w:p w:rsidR="00DF5074" w:rsidRPr="00DF5074" w:rsidRDefault="00DF5074" w:rsidP="00DF5074">
      <w:pPr>
        <w:ind w:firstLine="600"/>
        <w:jc w:val="both"/>
        <w:rPr>
          <w:rFonts w:ascii="Arial" w:hAnsi="Arial" w:cs="Arial"/>
        </w:rPr>
      </w:pPr>
      <w:r w:rsidRPr="00DF5074">
        <w:rPr>
          <w:rFonts w:ascii="Arial" w:hAnsi="Arial" w:cs="Arial"/>
        </w:rPr>
        <w:t>В случае</w:t>
      </w:r>
      <w:proofErr w:type="gramStart"/>
      <w:r w:rsidRPr="00DF5074">
        <w:rPr>
          <w:rFonts w:ascii="Arial" w:hAnsi="Arial" w:cs="Arial"/>
        </w:rPr>
        <w:t>,</w:t>
      </w:r>
      <w:proofErr w:type="gramEnd"/>
      <w:r w:rsidRPr="00DF5074">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r w:rsidRPr="00DF5074">
        <w:rPr>
          <w:rFonts w:ascii="Arial" w:eastAsia="Calibri" w:hAnsi="Arial" w:cs="Arial"/>
          <w:bCs/>
        </w:rPr>
        <w:t>Березовского сельского поселения</w:t>
      </w:r>
      <w:r w:rsidRPr="00DF5074">
        <w:rPr>
          <w:rFonts w:ascii="Arial" w:hAnsi="Arial" w:cs="Arial"/>
          <w:i/>
          <w:iCs/>
          <w:u w:val="single"/>
        </w:rPr>
        <w:t>,</w:t>
      </w:r>
      <w:r w:rsidRPr="00DF5074">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DF5074">
        <w:rPr>
          <w:rFonts w:ascii="Arial" w:eastAsia="Calibri" w:hAnsi="Arial" w:cs="Arial"/>
          <w:bCs/>
        </w:rPr>
        <w:t>Березовского сельского поселения</w:t>
      </w:r>
      <w:r w:rsidRPr="00DF5074">
        <w:rPr>
          <w:rFonts w:ascii="Arial" w:hAnsi="Arial" w:cs="Arial"/>
        </w:rPr>
        <w:t>, 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DF5074" w:rsidRPr="006348CD" w:rsidRDefault="00DF5074" w:rsidP="00DF5074">
      <w:pPr>
        <w:widowControl w:val="0"/>
        <w:ind w:firstLine="709"/>
        <w:jc w:val="both"/>
        <w:rPr>
          <w:rFonts w:ascii="Arial" w:hAnsi="Arial" w:cs="Arial"/>
        </w:rPr>
      </w:pPr>
      <w:r w:rsidRPr="00DF5074">
        <w:rPr>
          <w:rFonts w:ascii="Arial" w:hAnsi="Arial" w:cs="Arial"/>
        </w:rPr>
        <w:t xml:space="preserve">2.2. </w:t>
      </w:r>
      <w:r w:rsidRPr="006348CD">
        <w:rPr>
          <w:rFonts w:ascii="Arial" w:hAnsi="Arial" w:cs="Arial"/>
        </w:rPr>
        <w:t xml:space="preserve">Муниципальная услуга предоставляется администрацией </w:t>
      </w:r>
      <w:r w:rsidRPr="006348CD">
        <w:rPr>
          <w:rFonts w:ascii="Arial" w:eastAsia="Calibri" w:hAnsi="Arial" w:cs="Arial"/>
          <w:bCs/>
        </w:rPr>
        <w:t>Березовского сельского поселения</w:t>
      </w:r>
      <w:r w:rsidRPr="006348CD">
        <w:rPr>
          <w:rFonts w:ascii="Arial" w:hAnsi="Arial" w:cs="Arial"/>
        </w:rPr>
        <w:t xml:space="preserve"> (далее – уполномоченный орган).</w:t>
      </w:r>
    </w:p>
    <w:p w:rsidR="00DF5074" w:rsidRPr="00DF5074" w:rsidRDefault="00DF5074" w:rsidP="00DF5074">
      <w:pPr>
        <w:widowControl w:val="0"/>
        <w:ind w:firstLine="600"/>
        <w:jc w:val="both"/>
        <w:rPr>
          <w:rFonts w:ascii="Arial" w:hAnsi="Arial" w:cs="Arial"/>
        </w:rPr>
      </w:pPr>
      <w:r w:rsidRPr="00DF5074">
        <w:rPr>
          <w:rFonts w:ascii="Arial" w:hAnsi="Arial" w:cs="Arial"/>
        </w:rPr>
        <w:t>2.3. Результатом предоставления муниципальной услуги  является:</w:t>
      </w:r>
    </w:p>
    <w:p w:rsidR="00DF5074" w:rsidRPr="00DF5074" w:rsidRDefault="00DF5074" w:rsidP="00DF5074">
      <w:pPr>
        <w:widowControl w:val="0"/>
        <w:ind w:firstLine="600"/>
        <w:jc w:val="both"/>
        <w:rPr>
          <w:rFonts w:ascii="Arial" w:hAnsi="Arial" w:cs="Arial"/>
          <w:strike/>
        </w:rPr>
      </w:pPr>
      <w:r w:rsidRPr="00DF5074">
        <w:rPr>
          <w:rFonts w:ascii="Arial" w:hAnsi="Arial" w:cs="Arial"/>
        </w:rPr>
        <w:t>- решение уполномоченного органа о предварительном согласовании предоставления земельного участка в постоянное (бессрочное) пользование</w:t>
      </w:r>
      <w:r w:rsidRPr="00DF5074">
        <w:rPr>
          <w:rStyle w:val="FootnoteAnchor"/>
          <w:rFonts w:ascii="Arial" w:hAnsi="Arial" w:cs="Arial"/>
          <w:b/>
          <w:bCs/>
          <w:color w:val="FF0000"/>
        </w:rPr>
        <w:footnoteReference w:id="1"/>
      </w:r>
    </w:p>
    <w:p w:rsidR="00DF5074" w:rsidRPr="00DF5074" w:rsidRDefault="00DF5074" w:rsidP="00DF5074">
      <w:pPr>
        <w:widowControl w:val="0"/>
        <w:ind w:firstLine="600"/>
        <w:jc w:val="both"/>
        <w:rPr>
          <w:rFonts w:ascii="Arial" w:hAnsi="Arial" w:cs="Arial"/>
        </w:rPr>
      </w:pPr>
      <w:r w:rsidRPr="00DF5074">
        <w:rPr>
          <w:rFonts w:ascii="Arial" w:hAnsi="Arial" w:cs="Arial"/>
        </w:rPr>
        <w:t xml:space="preserve">- решение уполномоченного органа об отказе в предварительном согласовании предоставления земельного участка </w:t>
      </w:r>
      <w:proofErr w:type="gramStart"/>
      <w:r w:rsidRPr="00DF5074">
        <w:rPr>
          <w:rFonts w:ascii="Arial" w:hAnsi="Arial" w:cs="Arial"/>
        </w:rPr>
        <w:t>в</w:t>
      </w:r>
      <w:proofErr w:type="gramEnd"/>
      <w:r w:rsidRPr="00DF5074">
        <w:rPr>
          <w:rFonts w:ascii="Arial" w:hAnsi="Arial" w:cs="Arial"/>
        </w:rPr>
        <w:t xml:space="preserve"> постоянное (бессрочное) пользование</w:t>
      </w:r>
      <w:r w:rsidRPr="00DF5074">
        <w:rPr>
          <w:rStyle w:val="FootnoteAnchor"/>
          <w:rFonts w:ascii="Arial" w:hAnsi="Arial" w:cs="Arial"/>
          <w:b/>
          <w:bCs/>
          <w:color w:val="FF0000"/>
        </w:rPr>
        <w:footnoteReference w:customMarkFollows="1" w:id="2"/>
        <w:t>3</w:t>
      </w:r>
      <w:r w:rsidRPr="00DF5074">
        <w:rPr>
          <w:rFonts w:ascii="Arial" w:hAnsi="Arial" w:cs="Arial"/>
        </w:rPr>
        <w:t>;</w:t>
      </w:r>
    </w:p>
    <w:p w:rsidR="00DF5074" w:rsidRPr="00DF5074" w:rsidRDefault="00DF5074" w:rsidP="00DF5074">
      <w:pPr>
        <w:ind w:firstLine="600"/>
        <w:jc w:val="both"/>
        <w:rPr>
          <w:rFonts w:ascii="Arial" w:hAnsi="Arial" w:cs="Arial"/>
        </w:rPr>
      </w:pPr>
      <w:r w:rsidRPr="00DF5074">
        <w:rPr>
          <w:rFonts w:ascii="Arial" w:hAnsi="Arial" w:cs="Arial"/>
        </w:rPr>
        <w:t>-  решение уполномоченного органа о предоставлении земельного участка в постоянное (бессрочное) пользование;</w:t>
      </w:r>
    </w:p>
    <w:p w:rsidR="00DF5074" w:rsidRPr="00DF5074" w:rsidRDefault="00DF5074" w:rsidP="00DF5074">
      <w:pPr>
        <w:widowControl w:val="0"/>
        <w:ind w:firstLine="600"/>
        <w:jc w:val="both"/>
        <w:rPr>
          <w:rFonts w:ascii="Arial" w:hAnsi="Arial" w:cs="Arial"/>
        </w:rPr>
      </w:pPr>
      <w:r w:rsidRPr="00DF5074">
        <w:rPr>
          <w:rFonts w:ascii="Arial" w:hAnsi="Arial" w:cs="Arial"/>
        </w:rPr>
        <w:t>- решение уполномоченного органа об отказе в предоставлении земельного участка в постоянное (бессрочное) пользование.</w:t>
      </w:r>
    </w:p>
    <w:p w:rsidR="00DF5074" w:rsidRPr="00DF5074" w:rsidRDefault="00DF5074" w:rsidP="00DF5074">
      <w:pPr>
        <w:widowControl w:val="0"/>
        <w:ind w:firstLine="600"/>
        <w:jc w:val="both"/>
        <w:rPr>
          <w:rFonts w:ascii="Arial" w:hAnsi="Arial" w:cs="Arial"/>
        </w:rPr>
      </w:pPr>
      <w:r w:rsidRPr="00DF5074">
        <w:rPr>
          <w:rFonts w:ascii="Arial" w:hAnsi="Arial" w:cs="Arial"/>
        </w:rPr>
        <w:t>2.4. Срок предоставления муниципальной услуги.</w:t>
      </w:r>
    </w:p>
    <w:p w:rsidR="00DF5074" w:rsidRPr="00DF5074" w:rsidRDefault="00DF5074" w:rsidP="00DF5074">
      <w:pPr>
        <w:spacing w:line="228" w:lineRule="auto"/>
        <w:ind w:firstLine="600"/>
        <w:jc w:val="both"/>
        <w:rPr>
          <w:rFonts w:ascii="Arial" w:hAnsi="Arial" w:cs="Arial"/>
        </w:rPr>
      </w:pPr>
      <w:r w:rsidRPr="00DF5074">
        <w:rPr>
          <w:rFonts w:ascii="Arial" w:hAnsi="Arial" w:cs="Arial"/>
        </w:rPr>
        <w:t xml:space="preserve">2.4.1. </w:t>
      </w:r>
      <w:proofErr w:type="gramStart"/>
      <w:r w:rsidRPr="00DF5074">
        <w:rPr>
          <w:rFonts w:ascii="Arial" w:hAnsi="Arial" w:cs="Arial"/>
        </w:rPr>
        <w:t>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DF5074">
        <w:rPr>
          <w:rFonts w:ascii="Arial" w:hAnsi="Arial" w:cs="Arial"/>
        </w:rPr>
        <w:t xml:space="preserve">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F5074" w:rsidRPr="00DF5074" w:rsidRDefault="00DF5074" w:rsidP="00DF5074">
      <w:pPr>
        <w:ind w:firstLine="600"/>
        <w:jc w:val="both"/>
        <w:rPr>
          <w:rFonts w:ascii="Arial" w:hAnsi="Arial" w:cs="Arial"/>
        </w:rPr>
      </w:pPr>
      <w:r w:rsidRPr="00DF5074">
        <w:rPr>
          <w:rFonts w:ascii="Arial" w:hAnsi="Arial" w:cs="Arial"/>
        </w:rPr>
        <w:lastRenderedPageBreak/>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DF5074" w:rsidRPr="00DF5074" w:rsidRDefault="00DF5074" w:rsidP="00DF5074">
      <w:pPr>
        <w:autoSpaceDE w:val="0"/>
        <w:autoSpaceDN w:val="0"/>
        <w:adjustRightInd w:val="0"/>
        <w:ind w:firstLine="540"/>
        <w:jc w:val="both"/>
        <w:rPr>
          <w:rFonts w:ascii="Arial" w:hAnsi="Arial" w:cs="Arial"/>
        </w:rPr>
      </w:pPr>
      <w:r w:rsidRPr="00DF5074">
        <w:rPr>
          <w:rStyle w:val="FootnoteAnchor"/>
          <w:rFonts w:ascii="Arial" w:hAnsi="Arial" w:cs="Arial"/>
          <w:b/>
          <w:color w:val="FF0000"/>
        </w:rPr>
        <w:footnoteReference w:id="3"/>
      </w:r>
      <w:r w:rsidRPr="00DF5074">
        <w:rPr>
          <w:rFonts w:ascii="Arial" w:hAnsi="Arial" w:cs="Arial"/>
        </w:rPr>
        <w:t>В случае</w:t>
      </w:r>
      <w:proofErr w:type="gramStart"/>
      <w:r w:rsidRPr="00DF5074">
        <w:rPr>
          <w:rFonts w:ascii="Arial" w:hAnsi="Arial" w:cs="Arial"/>
        </w:rPr>
        <w:t>,</w:t>
      </w:r>
      <w:proofErr w:type="gramEnd"/>
      <w:r w:rsidRPr="00DF5074">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DF5074" w:rsidRPr="00DF5074" w:rsidRDefault="00DF5074" w:rsidP="00DF5074">
      <w:pPr>
        <w:widowControl w:val="0"/>
        <w:autoSpaceDE w:val="0"/>
        <w:autoSpaceDN w:val="0"/>
        <w:adjustRightInd w:val="0"/>
        <w:ind w:firstLine="540"/>
        <w:jc w:val="both"/>
        <w:rPr>
          <w:rFonts w:ascii="Arial" w:hAnsi="Arial" w:cs="Arial"/>
          <w:b/>
          <w:iCs/>
        </w:rPr>
      </w:pPr>
      <w:r w:rsidRPr="00DF5074">
        <w:rPr>
          <w:rFonts w:ascii="Arial" w:hAnsi="Arial" w:cs="Arial"/>
        </w:rPr>
        <w:t>2.4.3.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r w:rsidRPr="00DF5074">
        <w:rPr>
          <w:rFonts w:ascii="Arial" w:hAnsi="Arial" w:cs="Arial"/>
          <w:b/>
        </w:rPr>
        <w:t xml:space="preserve">   </w:t>
      </w:r>
    </w:p>
    <w:p w:rsidR="00DF5074" w:rsidRPr="00DF5074" w:rsidRDefault="00DF5074" w:rsidP="00DF5074">
      <w:pPr>
        <w:widowControl w:val="0"/>
        <w:ind w:firstLine="600"/>
        <w:jc w:val="both"/>
        <w:rPr>
          <w:rFonts w:ascii="Arial" w:hAnsi="Arial" w:cs="Arial"/>
        </w:rPr>
      </w:pPr>
      <w:r w:rsidRPr="00DF5074">
        <w:rPr>
          <w:rFonts w:ascii="Arial" w:hAnsi="Arial" w:cs="Arial"/>
        </w:rPr>
        <w:t>2.5. Исчерпывающий перечень документов, необходимых для предоставления муниципальной услуги.</w:t>
      </w:r>
    </w:p>
    <w:p w:rsidR="00DF5074" w:rsidRPr="00DF5074" w:rsidRDefault="00DF5074" w:rsidP="00DF5074">
      <w:pPr>
        <w:widowControl w:val="0"/>
        <w:ind w:firstLine="600"/>
        <w:jc w:val="both"/>
        <w:rPr>
          <w:rFonts w:ascii="Arial" w:hAnsi="Arial" w:cs="Arial"/>
        </w:rPr>
      </w:pPr>
      <w:r w:rsidRPr="00DF5074">
        <w:rPr>
          <w:rStyle w:val="FootnoteAnchor"/>
          <w:rFonts w:ascii="Arial" w:hAnsi="Arial" w:cs="Arial"/>
          <w:b/>
          <w:bCs/>
          <w:color w:val="FF0000"/>
        </w:rPr>
        <w:t>3</w:t>
      </w:r>
      <w:r w:rsidRPr="00DF5074">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DF5074" w:rsidRPr="00DF5074" w:rsidRDefault="00DF5074" w:rsidP="00DF5074">
      <w:pPr>
        <w:widowControl w:val="0"/>
        <w:ind w:firstLine="600"/>
        <w:jc w:val="both"/>
        <w:rPr>
          <w:rFonts w:ascii="Arial" w:hAnsi="Arial" w:cs="Arial"/>
        </w:rPr>
      </w:pPr>
      <w:r w:rsidRPr="00DF5074">
        <w:rPr>
          <w:rStyle w:val="FootnoteAnchor"/>
          <w:rFonts w:ascii="Arial" w:hAnsi="Arial" w:cs="Arial"/>
          <w:b/>
          <w:bCs/>
          <w:color w:val="FF0000"/>
        </w:rPr>
        <w:t>3</w:t>
      </w:r>
      <w:r w:rsidRPr="00DF5074">
        <w:rPr>
          <w:rFonts w:ascii="Arial" w:hAnsi="Arial" w:cs="Arial"/>
        </w:rPr>
        <w:t xml:space="preserve">2.5.1.1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DF5074" w:rsidRPr="00DF5074" w:rsidRDefault="00DF5074" w:rsidP="00DF5074">
      <w:pPr>
        <w:ind w:firstLine="600"/>
        <w:jc w:val="both"/>
        <w:rPr>
          <w:rFonts w:ascii="Arial" w:hAnsi="Arial" w:cs="Arial"/>
        </w:rPr>
      </w:pPr>
      <w:r w:rsidRPr="00DF5074">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DF5074" w:rsidRPr="00DF5074" w:rsidRDefault="00DF5074" w:rsidP="00DF5074">
      <w:pPr>
        <w:ind w:firstLine="600"/>
        <w:jc w:val="both"/>
        <w:rPr>
          <w:rFonts w:ascii="Arial" w:hAnsi="Arial" w:cs="Arial"/>
          <w:i/>
          <w:iCs/>
        </w:rPr>
      </w:pPr>
      <w:r w:rsidRPr="00DF5074">
        <w:rPr>
          <w:rFonts w:ascii="Arial" w:hAnsi="Arial" w:cs="Arial"/>
        </w:rPr>
        <w:t xml:space="preserve">2) кадастровый номер земельного участка, </w:t>
      </w:r>
      <w:proofErr w:type="gramStart"/>
      <w:r w:rsidRPr="00DF5074">
        <w:rPr>
          <w:rFonts w:ascii="Arial" w:hAnsi="Arial" w:cs="Arial"/>
        </w:rPr>
        <w:t>заявление</w:t>
      </w:r>
      <w:proofErr w:type="gramEnd"/>
      <w:r w:rsidRPr="00DF5074">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F5074" w:rsidRPr="00DF5074" w:rsidRDefault="00DF5074" w:rsidP="00DF5074">
      <w:pPr>
        <w:ind w:firstLine="600"/>
        <w:jc w:val="both"/>
        <w:rPr>
          <w:rFonts w:ascii="Arial" w:hAnsi="Arial" w:cs="Arial"/>
        </w:rPr>
      </w:pPr>
      <w:r w:rsidRPr="00DF5074">
        <w:rPr>
          <w:rFonts w:ascii="Arial" w:hAnsi="Arial" w:cs="Arial"/>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F5074" w:rsidRPr="00DF5074" w:rsidRDefault="00DF5074" w:rsidP="00DF5074">
      <w:pPr>
        <w:ind w:firstLine="600"/>
        <w:jc w:val="both"/>
        <w:rPr>
          <w:rFonts w:ascii="Arial" w:hAnsi="Arial" w:cs="Arial"/>
        </w:rPr>
      </w:pPr>
      <w:r w:rsidRPr="00DF5074">
        <w:rPr>
          <w:rFonts w:ascii="Arial" w:hAnsi="Arial" w:cs="Arial"/>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F5074" w:rsidRPr="00DF5074" w:rsidRDefault="00DF5074" w:rsidP="00DF5074">
      <w:pPr>
        <w:ind w:firstLine="600"/>
        <w:jc w:val="both"/>
        <w:rPr>
          <w:rFonts w:ascii="Arial" w:hAnsi="Arial" w:cs="Arial"/>
        </w:rPr>
      </w:pPr>
      <w:r w:rsidRPr="00DF5074">
        <w:rPr>
          <w:rFonts w:ascii="Arial" w:hAnsi="Arial" w:cs="Arial"/>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F5074" w:rsidRPr="00DF5074" w:rsidRDefault="00DF5074" w:rsidP="00DF5074">
      <w:pPr>
        <w:ind w:firstLine="600"/>
        <w:jc w:val="both"/>
        <w:rPr>
          <w:rFonts w:ascii="Arial" w:hAnsi="Arial" w:cs="Arial"/>
        </w:rPr>
      </w:pPr>
      <w:r w:rsidRPr="00DF5074">
        <w:rPr>
          <w:rFonts w:ascii="Arial" w:hAnsi="Arial" w:cs="Arial"/>
        </w:rPr>
        <w:t>6) цель использования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lastRenderedPageBreak/>
        <w:t>7) реквизиты решения об изъятии земельного участка для государственных или муниципальных ну</w:t>
      </w:r>
      <w:proofErr w:type="gramStart"/>
      <w:r w:rsidRPr="00DF5074">
        <w:rPr>
          <w:rFonts w:ascii="Arial" w:hAnsi="Arial" w:cs="Arial"/>
        </w:rPr>
        <w:t>жд в сл</w:t>
      </w:r>
      <w:proofErr w:type="gramEnd"/>
      <w:r w:rsidRPr="00DF5074">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DF5074" w:rsidRPr="00DF5074" w:rsidRDefault="00DF5074" w:rsidP="00DF5074">
      <w:pPr>
        <w:ind w:firstLine="600"/>
        <w:jc w:val="both"/>
        <w:rPr>
          <w:rFonts w:ascii="Arial" w:hAnsi="Arial" w:cs="Arial"/>
        </w:rPr>
      </w:pPr>
      <w:r w:rsidRPr="00DF5074">
        <w:rPr>
          <w:rFonts w:ascii="Arial" w:hAnsi="Arial" w:cs="Arial"/>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DF5074">
        <w:rPr>
          <w:rFonts w:ascii="Arial" w:hAnsi="Arial" w:cs="Arial"/>
        </w:rPr>
        <w:t>указанными</w:t>
      </w:r>
      <w:proofErr w:type="gramEnd"/>
      <w:r w:rsidRPr="00DF5074">
        <w:rPr>
          <w:rFonts w:ascii="Arial" w:hAnsi="Arial" w:cs="Arial"/>
        </w:rPr>
        <w:t xml:space="preserve"> документом и (или) проектом;</w:t>
      </w:r>
    </w:p>
    <w:p w:rsidR="00DF5074" w:rsidRPr="00DF5074" w:rsidRDefault="00DF5074" w:rsidP="00DF5074">
      <w:pPr>
        <w:ind w:firstLine="600"/>
        <w:jc w:val="both"/>
        <w:rPr>
          <w:rFonts w:ascii="Arial" w:hAnsi="Arial" w:cs="Arial"/>
        </w:rPr>
      </w:pPr>
      <w:r w:rsidRPr="00DF5074">
        <w:rPr>
          <w:rFonts w:ascii="Arial" w:hAnsi="Arial" w:cs="Arial"/>
        </w:rPr>
        <w:t>9) почтовый адрес и (или) адрес электронной почты для связи с заявителем.</w:t>
      </w:r>
    </w:p>
    <w:p w:rsidR="00DF5074" w:rsidRPr="00DF5074" w:rsidRDefault="00DF5074" w:rsidP="00DF5074">
      <w:pPr>
        <w:ind w:firstLine="600"/>
        <w:jc w:val="both"/>
        <w:rPr>
          <w:rFonts w:ascii="Arial" w:hAnsi="Arial" w:cs="Arial"/>
        </w:rPr>
      </w:pPr>
      <w:r w:rsidRPr="00DF5074">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F5074" w:rsidRPr="00DF5074" w:rsidRDefault="00DF5074" w:rsidP="00DF5074">
      <w:pPr>
        <w:ind w:firstLine="600"/>
        <w:jc w:val="both"/>
        <w:rPr>
          <w:rFonts w:ascii="Arial" w:hAnsi="Arial" w:cs="Arial"/>
        </w:rPr>
      </w:pPr>
      <w:r w:rsidRPr="00DF5074">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DF5074" w:rsidRPr="00DF5074" w:rsidRDefault="00DF5074" w:rsidP="00DF5074">
      <w:pPr>
        <w:ind w:firstLine="600"/>
        <w:jc w:val="both"/>
        <w:rPr>
          <w:rFonts w:ascii="Arial" w:hAnsi="Arial" w:cs="Arial"/>
        </w:rPr>
      </w:pPr>
      <w:r w:rsidRPr="00DF5074">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F5074" w:rsidRPr="00DF5074" w:rsidRDefault="00DF5074" w:rsidP="00DF5074">
      <w:pPr>
        <w:ind w:firstLine="600"/>
        <w:jc w:val="both"/>
        <w:rPr>
          <w:rFonts w:ascii="Arial" w:hAnsi="Arial" w:cs="Arial"/>
        </w:rPr>
      </w:pPr>
      <w:r w:rsidRPr="00DF5074">
        <w:rPr>
          <w:rFonts w:ascii="Arial" w:hAnsi="Arial" w:cs="Arial"/>
        </w:rPr>
        <w:t xml:space="preserve">- путем направления электронного документа в уполномоченный орган на официальную электронную почту.  </w:t>
      </w:r>
      <w:bookmarkStart w:id="1" w:name="Par3"/>
      <w:bookmarkEnd w:id="1"/>
    </w:p>
    <w:p w:rsidR="00DF5074" w:rsidRPr="00DF5074" w:rsidRDefault="00DF5074" w:rsidP="00DF5074">
      <w:pPr>
        <w:ind w:firstLine="600"/>
        <w:jc w:val="both"/>
        <w:rPr>
          <w:rFonts w:ascii="Arial" w:hAnsi="Arial" w:cs="Arial"/>
        </w:rPr>
      </w:pPr>
      <w:r w:rsidRPr="00DF5074">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F5074" w:rsidRPr="00DF5074" w:rsidRDefault="00DF5074" w:rsidP="00DF5074">
      <w:pPr>
        <w:ind w:firstLine="600"/>
        <w:jc w:val="both"/>
        <w:rPr>
          <w:rFonts w:ascii="Arial" w:hAnsi="Arial" w:cs="Arial"/>
        </w:rPr>
      </w:pPr>
      <w:r w:rsidRPr="00DF5074">
        <w:rPr>
          <w:rFonts w:ascii="Arial" w:hAnsi="Arial" w:cs="Arial"/>
        </w:rPr>
        <w:t>в виде бумажного документа, который заявитель получает непосредственно при личном обращении;</w:t>
      </w:r>
    </w:p>
    <w:p w:rsidR="00DF5074" w:rsidRPr="00DF5074" w:rsidRDefault="00DF5074" w:rsidP="00DF5074">
      <w:pPr>
        <w:ind w:firstLine="600"/>
        <w:jc w:val="both"/>
        <w:rPr>
          <w:rFonts w:ascii="Arial" w:hAnsi="Arial" w:cs="Arial"/>
        </w:rPr>
      </w:pPr>
      <w:r w:rsidRPr="00DF5074">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DF5074" w:rsidRPr="00DF5074" w:rsidRDefault="00DF5074" w:rsidP="00DF5074">
      <w:pPr>
        <w:ind w:firstLine="600"/>
        <w:jc w:val="both"/>
        <w:rPr>
          <w:rFonts w:ascii="Arial" w:hAnsi="Arial" w:cs="Arial"/>
        </w:rPr>
      </w:pPr>
      <w:r w:rsidRPr="00DF5074">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F5074" w:rsidRPr="00DF5074" w:rsidRDefault="00DF5074" w:rsidP="00DF5074">
      <w:pPr>
        <w:ind w:firstLine="600"/>
        <w:jc w:val="both"/>
        <w:rPr>
          <w:rFonts w:ascii="Arial" w:hAnsi="Arial" w:cs="Arial"/>
        </w:rPr>
      </w:pPr>
      <w:r w:rsidRPr="00DF5074">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DF5074" w:rsidRPr="00DF5074" w:rsidRDefault="00DF5074" w:rsidP="00DF5074">
      <w:pPr>
        <w:ind w:firstLine="600"/>
        <w:jc w:val="both"/>
        <w:rPr>
          <w:rFonts w:ascii="Arial" w:hAnsi="Arial" w:cs="Arial"/>
        </w:rPr>
      </w:pPr>
      <w:proofErr w:type="gramStart"/>
      <w:r w:rsidRPr="00DF5074">
        <w:rPr>
          <w:rFonts w:ascii="Arial" w:hAnsi="Arial" w:cs="Arial"/>
        </w:rPr>
        <w:t>В дополнение к указанным способам в заявлении о предварительном согласовании в форме</w:t>
      </w:r>
      <w:proofErr w:type="gramEnd"/>
      <w:r w:rsidRPr="00DF5074">
        <w:rPr>
          <w:rFonts w:ascii="Arial" w:hAnsi="Arial" w:cs="Arial"/>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DF5074" w:rsidRPr="00DF5074" w:rsidRDefault="00DF5074" w:rsidP="00DF5074">
      <w:pPr>
        <w:ind w:firstLine="600"/>
        <w:jc w:val="both"/>
        <w:rPr>
          <w:rFonts w:ascii="Arial" w:hAnsi="Arial" w:cs="Arial"/>
          <w:strike/>
        </w:rPr>
      </w:pPr>
      <w:r w:rsidRPr="00DF5074">
        <w:rPr>
          <w:rFonts w:ascii="Arial" w:hAnsi="Arial" w:cs="Arial"/>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DF5074" w:rsidRPr="00DF5074" w:rsidRDefault="00DF5074" w:rsidP="00DF5074">
      <w:pPr>
        <w:ind w:firstLine="600"/>
        <w:jc w:val="both"/>
        <w:rPr>
          <w:rFonts w:ascii="Arial" w:hAnsi="Arial" w:cs="Arial"/>
        </w:rPr>
      </w:pPr>
      <w:r w:rsidRPr="00DF5074">
        <w:rPr>
          <w:rFonts w:ascii="Arial" w:hAnsi="Arial" w:cs="Arial"/>
        </w:rPr>
        <w:t>- лица, действующего от имени юридического лица без доверенности;</w:t>
      </w:r>
    </w:p>
    <w:p w:rsidR="00DF5074" w:rsidRPr="00DF5074" w:rsidRDefault="00DF5074" w:rsidP="00DF5074">
      <w:pPr>
        <w:ind w:firstLine="600"/>
        <w:jc w:val="both"/>
        <w:rPr>
          <w:rFonts w:ascii="Arial" w:hAnsi="Arial" w:cs="Arial"/>
        </w:rPr>
      </w:pPr>
      <w:r w:rsidRPr="00DF5074">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F5074" w:rsidRPr="00DF5074" w:rsidRDefault="00DF5074" w:rsidP="00DF5074">
      <w:pPr>
        <w:widowControl w:val="0"/>
        <w:ind w:firstLine="600"/>
        <w:jc w:val="both"/>
        <w:rPr>
          <w:rFonts w:ascii="Arial" w:hAnsi="Arial" w:cs="Arial"/>
        </w:rPr>
      </w:pPr>
      <w:r w:rsidRPr="00DF5074">
        <w:rPr>
          <w:rStyle w:val="FootnoteAnchor"/>
          <w:rFonts w:ascii="Arial" w:hAnsi="Arial" w:cs="Arial"/>
          <w:b/>
          <w:bCs/>
          <w:color w:val="FF0000"/>
        </w:rPr>
        <w:t>3</w:t>
      </w:r>
      <w:r w:rsidRPr="00DF5074">
        <w:rPr>
          <w:rFonts w:ascii="Arial" w:hAnsi="Arial" w:cs="Arial"/>
        </w:rPr>
        <w:t>2.5.1.2. К заявлению о предварительном согласовании должны быть приложены следующие документы:</w:t>
      </w:r>
    </w:p>
    <w:p w:rsidR="00DF5074" w:rsidRPr="00DF5074" w:rsidRDefault="00DF5074" w:rsidP="00DF5074">
      <w:pPr>
        <w:ind w:firstLine="600"/>
        <w:jc w:val="both"/>
        <w:rPr>
          <w:rFonts w:ascii="Arial" w:hAnsi="Arial" w:cs="Arial"/>
        </w:rPr>
      </w:pPr>
      <w:r w:rsidRPr="00DF5074">
        <w:rPr>
          <w:rFonts w:ascii="Arial" w:hAnsi="Arial" w:cs="Arial"/>
        </w:rPr>
        <w:t xml:space="preserve">1) документы,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DF5074">
        <w:rPr>
          <w:rFonts w:ascii="Arial" w:hAnsi="Arial" w:cs="Arial"/>
        </w:rPr>
        <w:t>П</w:t>
      </w:r>
      <w:proofErr w:type="gramEnd"/>
      <w:r w:rsidRPr="00DF5074">
        <w:rPr>
          <w:rFonts w:ascii="Arial" w:hAnsi="Arial" w:cs="Arial"/>
        </w:rPr>
        <w:t xml:space="preserve">/0321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w:t>
      </w:r>
      <w:r w:rsidRPr="00DF5074">
        <w:rPr>
          <w:rFonts w:ascii="Arial" w:hAnsi="Arial" w:cs="Arial"/>
        </w:rPr>
        <w:lastRenderedPageBreak/>
        <w:t>земельного участка в соответствии с целями использования земельного участка</w:t>
      </w:r>
      <w:r w:rsidRPr="00DF5074">
        <w:rPr>
          <w:rStyle w:val="FootnoteAnchor"/>
          <w:rFonts w:ascii="Arial" w:hAnsi="Arial" w:cs="Arial"/>
          <w:b/>
          <w:bCs/>
          <w:strike/>
        </w:rPr>
        <w:footnoteReference w:id="4"/>
      </w:r>
      <w:r w:rsidRPr="00DF5074">
        <w:rPr>
          <w:rFonts w:ascii="Arial" w:hAnsi="Arial" w:cs="Arial"/>
        </w:rPr>
        <w:t>;</w:t>
      </w:r>
    </w:p>
    <w:p w:rsidR="00DF5074" w:rsidRPr="00DF5074" w:rsidRDefault="00DF5074" w:rsidP="00DF5074">
      <w:pPr>
        <w:ind w:firstLine="600"/>
        <w:jc w:val="both"/>
        <w:rPr>
          <w:rFonts w:ascii="Arial" w:hAnsi="Arial" w:cs="Arial"/>
        </w:rPr>
      </w:pPr>
      <w:r w:rsidRPr="00DF5074">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F5074" w:rsidRPr="00DF5074" w:rsidRDefault="00DF5074" w:rsidP="00DF5074">
      <w:pPr>
        <w:ind w:firstLine="600"/>
        <w:jc w:val="both"/>
        <w:rPr>
          <w:rFonts w:ascii="Arial" w:hAnsi="Arial" w:cs="Arial"/>
        </w:rPr>
      </w:pPr>
      <w:r w:rsidRPr="00DF5074">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w:t>
      </w:r>
    </w:p>
    <w:p w:rsidR="00DF5074" w:rsidRPr="00DF5074" w:rsidRDefault="00DF5074" w:rsidP="00DF5074">
      <w:pPr>
        <w:ind w:firstLine="600"/>
        <w:jc w:val="both"/>
        <w:rPr>
          <w:rFonts w:ascii="Arial" w:hAnsi="Arial" w:cs="Arial"/>
        </w:rPr>
      </w:pPr>
      <w:r w:rsidRPr="00DF5074">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F5074" w:rsidRPr="00DF5074" w:rsidRDefault="00DF5074" w:rsidP="00DF5074">
      <w:pPr>
        <w:ind w:firstLine="600"/>
        <w:jc w:val="both"/>
        <w:rPr>
          <w:rFonts w:ascii="Arial" w:hAnsi="Arial" w:cs="Arial"/>
        </w:rPr>
      </w:pPr>
      <w:r w:rsidRPr="00DF5074">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F5074" w:rsidRPr="00DF5074" w:rsidRDefault="00DF5074" w:rsidP="00DF5074">
      <w:pPr>
        <w:ind w:firstLine="600"/>
        <w:jc w:val="both"/>
        <w:rPr>
          <w:rFonts w:ascii="Arial" w:hAnsi="Arial" w:cs="Arial"/>
        </w:rPr>
      </w:pPr>
      <w:r w:rsidRPr="00DF5074">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DF5074" w:rsidRPr="00DF5074" w:rsidRDefault="00DF5074" w:rsidP="00DF5074">
      <w:pPr>
        <w:ind w:firstLine="600"/>
        <w:jc w:val="both"/>
        <w:rPr>
          <w:rFonts w:ascii="Arial" w:hAnsi="Arial" w:cs="Arial"/>
        </w:rPr>
      </w:pPr>
      <w:r w:rsidRPr="00DF5074">
        <w:rPr>
          <w:rFonts w:ascii="Arial" w:hAnsi="Arial" w:cs="Arial"/>
        </w:rPr>
        <w:t>2.5.2.1.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DF5074" w:rsidRPr="00DF5074" w:rsidRDefault="00DF5074" w:rsidP="00DF5074">
      <w:pPr>
        <w:ind w:firstLine="600"/>
        <w:jc w:val="both"/>
        <w:rPr>
          <w:rFonts w:ascii="Arial" w:hAnsi="Arial" w:cs="Arial"/>
        </w:rPr>
      </w:pPr>
      <w:r w:rsidRPr="00DF5074">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DF5074" w:rsidRPr="00DF5074" w:rsidRDefault="00DF5074" w:rsidP="00DF5074">
      <w:pPr>
        <w:ind w:firstLine="600"/>
        <w:jc w:val="both"/>
        <w:rPr>
          <w:rFonts w:ascii="Arial" w:hAnsi="Arial" w:cs="Arial"/>
        </w:rPr>
      </w:pPr>
      <w:r w:rsidRPr="00DF5074">
        <w:rPr>
          <w:rFonts w:ascii="Arial" w:hAnsi="Arial" w:cs="Arial"/>
        </w:rPr>
        <w:t>2) кадастровый номер испрашиваемого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F5074" w:rsidRPr="00DF5074" w:rsidRDefault="00DF5074" w:rsidP="00DF5074">
      <w:pPr>
        <w:ind w:firstLine="600"/>
        <w:jc w:val="both"/>
        <w:rPr>
          <w:rFonts w:ascii="Arial" w:hAnsi="Arial" w:cs="Arial"/>
        </w:rPr>
      </w:pPr>
      <w:r w:rsidRPr="00DF5074">
        <w:rPr>
          <w:rFonts w:ascii="Arial" w:hAnsi="Arial" w:cs="Arial"/>
        </w:rPr>
        <w:t>4) реквизиты решения об изъятии земельного участка для государственных или муниципальных ну</w:t>
      </w:r>
      <w:proofErr w:type="gramStart"/>
      <w:r w:rsidRPr="00DF5074">
        <w:rPr>
          <w:rFonts w:ascii="Arial" w:hAnsi="Arial" w:cs="Arial"/>
        </w:rPr>
        <w:t>жд в сл</w:t>
      </w:r>
      <w:proofErr w:type="gramEnd"/>
      <w:r w:rsidRPr="00DF5074">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DF5074" w:rsidRPr="00DF5074" w:rsidRDefault="00DF5074" w:rsidP="00DF5074">
      <w:pPr>
        <w:ind w:firstLine="600"/>
        <w:jc w:val="both"/>
        <w:rPr>
          <w:rFonts w:ascii="Arial" w:hAnsi="Arial" w:cs="Arial"/>
        </w:rPr>
      </w:pPr>
      <w:r w:rsidRPr="00DF5074">
        <w:rPr>
          <w:rFonts w:ascii="Arial" w:hAnsi="Arial" w:cs="Arial"/>
        </w:rPr>
        <w:t>5) цель использования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F5074" w:rsidRPr="00DF5074" w:rsidRDefault="00DF5074" w:rsidP="00DF5074">
      <w:pPr>
        <w:ind w:firstLine="600"/>
        <w:jc w:val="both"/>
        <w:rPr>
          <w:rFonts w:ascii="Arial" w:hAnsi="Arial" w:cs="Arial"/>
        </w:rPr>
      </w:pPr>
      <w:r w:rsidRPr="00DF5074">
        <w:rPr>
          <w:rFonts w:ascii="Arial" w:hAnsi="Arial" w:cs="Arial"/>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F5074" w:rsidRPr="00DF5074" w:rsidRDefault="00DF5074" w:rsidP="00DF5074">
      <w:pPr>
        <w:ind w:firstLine="600"/>
        <w:jc w:val="both"/>
        <w:rPr>
          <w:rFonts w:ascii="Arial" w:hAnsi="Arial" w:cs="Arial"/>
        </w:rPr>
      </w:pPr>
      <w:r w:rsidRPr="00DF5074">
        <w:rPr>
          <w:rFonts w:ascii="Arial" w:hAnsi="Arial" w:cs="Arial"/>
        </w:rPr>
        <w:t>8) почтовый адрес и (или) адрес электронной почты для связи с заявителем.</w:t>
      </w:r>
    </w:p>
    <w:p w:rsidR="00DF5074" w:rsidRPr="00DF5074" w:rsidRDefault="00DF5074" w:rsidP="00DF5074">
      <w:pPr>
        <w:ind w:firstLine="600"/>
        <w:jc w:val="both"/>
        <w:rPr>
          <w:rFonts w:ascii="Arial" w:hAnsi="Arial" w:cs="Arial"/>
        </w:rPr>
      </w:pPr>
      <w:r w:rsidRPr="00DF5074">
        <w:rPr>
          <w:rFonts w:ascii="Arial" w:hAnsi="Arial" w:cs="Arial"/>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F5074" w:rsidRPr="00DF5074" w:rsidRDefault="00DF5074" w:rsidP="00DF5074">
      <w:pPr>
        <w:ind w:firstLine="600"/>
        <w:jc w:val="both"/>
        <w:rPr>
          <w:rFonts w:ascii="Arial" w:hAnsi="Arial" w:cs="Arial"/>
        </w:rPr>
      </w:pPr>
      <w:r w:rsidRPr="00DF5074">
        <w:rPr>
          <w:rFonts w:ascii="Arial" w:hAnsi="Arial" w:cs="Arial"/>
        </w:rPr>
        <w:lastRenderedPageBreak/>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DF5074" w:rsidRPr="00DF5074" w:rsidRDefault="00DF5074" w:rsidP="00DF5074">
      <w:pPr>
        <w:ind w:firstLine="600"/>
        <w:jc w:val="both"/>
        <w:rPr>
          <w:rFonts w:ascii="Arial" w:hAnsi="Arial" w:cs="Arial"/>
        </w:rPr>
      </w:pPr>
      <w:r w:rsidRPr="00DF5074">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F5074" w:rsidRPr="00DF5074" w:rsidRDefault="00DF5074" w:rsidP="00DF5074">
      <w:pPr>
        <w:ind w:firstLine="600"/>
        <w:jc w:val="both"/>
        <w:rPr>
          <w:rFonts w:ascii="Arial" w:hAnsi="Arial" w:cs="Arial"/>
        </w:rPr>
      </w:pPr>
      <w:r w:rsidRPr="00DF5074">
        <w:rPr>
          <w:rFonts w:ascii="Arial" w:hAnsi="Arial" w:cs="Arial"/>
        </w:rPr>
        <w:t xml:space="preserve">- путем направления электронного документа в уполномоченный орган на официальную электронную почту.  </w:t>
      </w:r>
    </w:p>
    <w:p w:rsidR="00DF5074" w:rsidRPr="00DF5074" w:rsidRDefault="00DF5074" w:rsidP="00DF5074">
      <w:pPr>
        <w:ind w:firstLine="600"/>
        <w:jc w:val="both"/>
        <w:rPr>
          <w:rFonts w:ascii="Arial" w:hAnsi="Arial" w:cs="Arial"/>
        </w:rPr>
      </w:pPr>
      <w:r w:rsidRPr="00DF5074">
        <w:rPr>
          <w:rFonts w:ascii="Arial" w:hAnsi="Arial" w:cs="Arial"/>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F5074" w:rsidRPr="00DF5074" w:rsidRDefault="00DF5074" w:rsidP="00DF5074">
      <w:pPr>
        <w:ind w:firstLine="600"/>
        <w:jc w:val="both"/>
        <w:rPr>
          <w:rFonts w:ascii="Arial" w:hAnsi="Arial" w:cs="Arial"/>
        </w:rPr>
      </w:pPr>
      <w:r w:rsidRPr="00DF5074">
        <w:rPr>
          <w:rFonts w:ascii="Arial" w:hAnsi="Arial" w:cs="Arial"/>
        </w:rPr>
        <w:t>в виде бумажного документа, который заявитель получает непосредственно при личном обращении;</w:t>
      </w:r>
    </w:p>
    <w:p w:rsidR="00DF5074" w:rsidRPr="00DF5074" w:rsidRDefault="00DF5074" w:rsidP="00DF5074">
      <w:pPr>
        <w:ind w:firstLine="600"/>
        <w:jc w:val="both"/>
        <w:rPr>
          <w:rFonts w:ascii="Arial" w:hAnsi="Arial" w:cs="Arial"/>
        </w:rPr>
      </w:pPr>
      <w:r w:rsidRPr="00DF5074">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DF5074" w:rsidRPr="00DF5074" w:rsidRDefault="00DF5074" w:rsidP="00DF5074">
      <w:pPr>
        <w:ind w:firstLine="600"/>
        <w:jc w:val="both"/>
        <w:rPr>
          <w:rFonts w:ascii="Arial" w:hAnsi="Arial" w:cs="Arial"/>
        </w:rPr>
      </w:pPr>
      <w:r w:rsidRPr="00DF5074">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F5074" w:rsidRPr="00DF5074" w:rsidRDefault="00DF5074" w:rsidP="00DF5074">
      <w:pPr>
        <w:ind w:firstLine="600"/>
        <w:jc w:val="both"/>
        <w:rPr>
          <w:rFonts w:ascii="Arial" w:hAnsi="Arial" w:cs="Arial"/>
        </w:rPr>
      </w:pPr>
      <w:r w:rsidRPr="00DF5074">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DF5074" w:rsidRPr="00DF5074" w:rsidRDefault="00DF5074" w:rsidP="00DF5074">
      <w:pPr>
        <w:ind w:firstLine="600"/>
        <w:jc w:val="both"/>
        <w:rPr>
          <w:rFonts w:ascii="Arial" w:hAnsi="Arial" w:cs="Arial"/>
        </w:rPr>
      </w:pPr>
      <w:r w:rsidRPr="00DF5074">
        <w:rPr>
          <w:rFonts w:ascii="Arial" w:hAnsi="Arial" w:cs="Arial"/>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DF5074" w:rsidRPr="00DF5074" w:rsidRDefault="00DF5074" w:rsidP="00DF5074">
      <w:pPr>
        <w:ind w:firstLine="600"/>
        <w:jc w:val="both"/>
        <w:rPr>
          <w:rFonts w:ascii="Arial" w:hAnsi="Arial" w:cs="Arial"/>
        </w:rPr>
      </w:pPr>
      <w:r w:rsidRPr="00DF5074">
        <w:rPr>
          <w:rFonts w:ascii="Arial" w:hAnsi="Arial" w:cs="Arial"/>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DF5074" w:rsidRPr="00DF5074" w:rsidRDefault="00DF5074" w:rsidP="00DF5074">
      <w:pPr>
        <w:ind w:firstLine="600"/>
        <w:jc w:val="both"/>
        <w:rPr>
          <w:rFonts w:ascii="Arial" w:hAnsi="Arial" w:cs="Arial"/>
        </w:rPr>
      </w:pPr>
      <w:r w:rsidRPr="00DF5074">
        <w:rPr>
          <w:rFonts w:ascii="Arial" w:hAnsi="Arial" w:cs="Arial"/>
        </w:rPr>
        <w:t>- лица, действующего от имени юридического лица без доверенности;</w:t>
      </w:r>
    </w:p>
    <w:p w:rsidR="00DF5074" w:rsidRPr="00DF5074" w:rsidRDefault="00DF5074" w:rsidP="00DF5074">
      <w:pPr>
        <w:ind w:firstLine="600"/>
        <w:jc w:val="both"/>
        <w:rPr>
          <w:rFonts w:ascii="Arial" w:hAnsi="Arial" w:cs="Arial"/>
        </w:rPr>
      </w:pPr>
      <w:r w:rsidRPr="00DF5074">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F5074" w:rsidRPr="00DF5074" w:rsidRDefault="00DF5074" w:rsidP="00DF5074">
      <w:pPr>
        <w:ind w:firstLine="600"/>
        <w:jc w:val="both"/>
        <w:rPr>
          <w:rFonts w:ascii="Arial" w:hAnsi="Arial" w:cs="Arial"/>
        </w:rPr>
      </w:pPr>
      <w:r w:rsidRPr="00DF5074">
        <w:rPr>
          <w:rFonts w:ascii="Arial" w:hAnsi="Arial" w:cs="Arial"/>
        </w:rPr>
        <w:t>2.5.2.2. К заявлению о предоставлении земельного участка в постоянное (бессрочное) пользование должны быть представлены следующие документы:</w:t>
      </w:r>
    </w:p>
    <w:p w:rsidR="00DF5074" w:rsidRPr="00DF5074" w:rsidRDefault="00DF5074" w:rsidP="00DF5074">
      <w:pPr>
        <w:ind w:firstLine="600"/>
        <w:jc w:val="both"/>
        <w:rPr>
          <w:rFonts w:ascii="Arial" w:hAnsi="Arial" w:cs="Arial"/>
        </w:rPr>
      </w:pPr>
      <w:r w:rsidRPr="00DF5074">
        <w:rPr>
          <w:rFonts w:ascii="Arial" w:hAnsi="Arial" w:cs="Arial"/>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F5074" w:rsidRPr="00DF5074" w:rsidRDefault="00DF5074" w:rsidP="00DF5074">
      <w:pPr>
        <w:ind w:firstLine="540"/>
        <w:jc w:val="both"/>
        <w:rPr>
          <w:rFonts w:ascii="Arial" w:hAnsi="Arial" w:cs="Arial"/>
        </w:rPr>
      </w:pPr>
      <w:r w:rsidRPr="00DF5074">
        <w:rPr>
          <w:rFonts w:ascii="Arial" w:hAnsi="Arial" w:cs="Arial"/>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2.5.3. Перечень документов (информации), которые заявитель вправе представить по собственной инициативе.</w:t>
      </w:r>
    </w:p>
    <w:p w:rsidR="00DF5074" w:rsidRPr="00DF5074" w:rsidRDefault="00DF5074" w:rsidP="00DF5074">
      <w:pPr>
        <w:ind w:firstLine="600"/>
        <w:jc w:val="both"/>
        <w:rPr>
          <w:rFonts w:ascii="Arial" w:hAnsi="Arial" w:cs="Arial"/>
        </w:rPr>
      </w:pPr>
      <w:r w:rsidRPr="00DF5074">
        <w:rPr>
          <w:rFonts w:ascii="Arial" w:hAnsi="Arial" w:cs="Arial"/>
        </w:rPr>
        <w:t>Заявитель вправе представить в уполномоченный орган по собственной инициативе следующие документы (информацию):</w:t>
      </w:r>
    </w:p>
    <w:p w:rsidR="00DF5074" w:rsidRPr="00DF5074" w:rsidRDefault="00DF5074" w:rsidP="00DF5074">
      <w:pPr>
        <w:widowControl w:val="0"/>
        <w:ind w:firstLine="600"/>
        <w:jc w:val="both"/>
        <w:rPr>
          <w:rFonts w:ascii="Arial" w:hAnsi="Arial" w:cs="Arial"/>
        </w:rPr>
      </w:pPr>
      <w:r w:rsidRPr="00DF5074">
        <w:rPr>
          <w:rFonts w:ascii="Arial" w:hAnsi="Arial" w:cs="Arial"/>
        </w:rPr>
        <w:t xml:space="preserve">1) выписку из Единого государственного реестра недвижимости (ЕГРН) об </w:t>
      </w:r>
      <w:r w:rsidRPr="00DF5074">
        <w:rPr>
          <w:rFonts w:ascii="Arial" w:hAnsi="Arial" w:cs="Arial"/>
        </w:rPr>
        <w:lastRenderedPageBreak/>
        <w:t>объекте недвижимости (об испрашиваемом земельном участке);</w:t>
      </w:r>
    </w:p>
    <w:p w:rsidR="00DF5074" w:rsidRPr="00DF5074" w:rsidRDefault="00DF5074" w:rsidP="00DF5074">
      <w:pPr>
        <w:widowControl w:val="0"/>
        <w:ind w:firstLine="600"/>
        <w:jc w:val="both"/>
        <w:rPr>
          <w:rFonts w:ascii="Arial" w:hAnsi="Arial" w:cs="Arial"/>
        </w:rPr>
      </w:pPr>
      <w:r w:rsidRPr="00DF5074">
        <w:rPr>
          <w:rFonts w:ascii="Arial" w:hAnsi="Arial" w:cs="Arial"/>
        </w:rPr>
        <w:t>2) выписку из Единого государственного реестра юридических лиц (ЕГРЮЛ) о юридическом лице, являющемся заявителем.</w:t>
      </w:r>
    </w:p>
    <w:p w:rsidR="00DF5074" w:rsidRPr="00DF5074" w:rsidRDefault="00DF5074" w:rsidP="00DF5074">
      <w:pPr>
        <w:widowControl w:val="0"/>
        <w:ind w:firstLine="600"/>
        <w:jc w:val="both"/>
        <w:rPr>
          <w:rFonts w:ascii="Arial" w:hAnsi="Arial" w:cs="Arial"/>
        </w:rPr>
      </w:pPr>
      <w:r w:rsidRPr="00DF5074">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F5074" w:rsidRPr="00DF5074" w:rsidRDefault="00DF5074" w:rsidP="00DF5074">
      <w:pPr>
        <w:ind w:firstLine="600"/>
        <w:jc w:val="both"/>
        <w:rPr>
          <w:rFonts w:ascii="Arial" w:hAnsi="Arial" w:cs="Arial"/>
        </w:rPr>
      </w:pPr>
      <w:r w:rsidRPr="00DF5074">
        <w:rPr>
          <w:rFonts w:ascii="Arial" w:hAnsi="Arial" w:cs="Arial"/>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w:t>
      </w:r>
      <w:bookmarkStart w:id="2" w:name="_GoBack"/>
      <w:bookmarkEnd w:id="2"/>
      <w:r w:rsidRPr="00DF5074">
        <w:rPr>
          <w:rFonts w:ascii="Arial" w:hAnsi="Arial" w:cs="Arial"/>
        </w:rPr>
        <w:t xml:space="preserve">ашиваемый земельный участок предстоит образовать. </w:t>
      </w:r>
      <w:proofErr w:type="gramStart"/>
      <w:r w:rsidRPr="00DF5074">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DF5074">
        <w:rPr>
          <w:rFonts w:ascii="Arial" w:hAnsi="Arial" w:cs="Arial"/>
        </w:rPr>
        <w:t xml:space="preserve"> органом посредством межведомственного информационного взаимодействия.</w:t>
      </w:r>
    </w:p>
    <w:p w:rsidR="00DF5074" w:rsidRPr="00DF5074" w:rsidRDefault="00DF5074" w:rsidP="00DF5074">
      <w:pPr>
        <w:ind w:firstLine="600"/>
        <w:jc w:val="both"/>
        <w:rPr>
          <w:rFonts w:ascii="Arial" w:hAnsi="Arial" w:cs="Arial"/>
        </w:rPr>
      </w:pPr>
      <w:r w:rsidRPr="00DF5074">
        <w:rPr>
          <w:rFonts w:ascii="Arial" w:hAnsi="Arial" w:cs="Arial"/>
        </w:rPr>
        <w:t xml:space="preserve">2.5.4. </w:t>
      </w:r>
      <w:proofErr w:type="gramStart"/>
      <w:r w:rsidRPr="00DF5074">
        <w:rPr>
          <w:rFonts w:ascii="Arial" w:hAnsi="Arial" w:cs="Arial"/>
        </w:rPr>
        <w:t>Заявления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DF5074">
        <w:rPr>
          <w:rFonts w:ascii="Arial" w:hAnsi="Arial" w:cs="Arial"/>
        </w:rPr>
        <w:t xml:space="preserve"> </w:t>
      </w:r>
      <w:proofErr w:type="gramStart"/>
      <w:r w:rsidRPr="00DF5074">
        <w:rPr>
          <w:rFonts w:ascii="Arial" w:hAnsi="Arial" w:cs="Arial"/>
        </w:rPr>
        <w:t>числе</w:t>
      </w:r>
      <w:proofErr w:type="gramEnd"/>
      <w:r w:rsidRPr="00DF5074">
        <w:rPr>
          <w:rFonts w:ascii="Arial" w:hAnsi="Arial" w:cs="Arial"/>
        </w:rPr>
        <w:t xml:space="preserve"> с использованием </w:t>
      </w:r>
      <w:bookmarkStart w:id="3" w:name="OLE_LINK1"/>
      <w:r w:rsidRPr="00DF5074">
        <w:rPr>
          <w:rFonts w:ascii="Arial" w:hAnsi="Arial" w:cs="Arial"/>
        </w:rPr>
        <w:t>Единого портала государственных и муниципальных услуг</w:t>
      </w:r>
      <w:bookmarkEnd w:id="3"/>
      <w:r w:rsidRPr="00DF5074">
        <w:rPr>
          <w:rFonts w:ascii="Arial" w:hAnsi="Arial" w:cs="Arial"/>
        </w:rPr>
        <w:t xml:space="preserve"> либо путем направления электронного документа в уполномоченный орган на официальную электронную почту. </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Подготовка и представление схемы расположения земельного участка осуществляется в форме электронного документа.</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F5074" w:rsidRPr="00DF5074" w:rsidRDefault="00DF5074" w:rsidP="00DF5074">
      <w:pPr>
        <w:ind w:firstLine="600"/>
        <w:jc w:val="both"/>
        <w:rPr>
          <w:rFonts w:ascii="Arial" w:hAnsi="Arial" w:cs="Arial"/>
        </w:rPr>
      </w:pPr>
      <w:r w:rsidRPr="00DF5074">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F5074" w:rsidRPr="00DF5074" w:rsidRDefault="00DF5074" w:rsidP="00DF5074">
      <w:pPr>
        <w:ind w:firstLine="600"/>
        <w:jc w:val="both"/>
        <w:rPr>
          <w:rFonts w:ascii="Arial" w:hAnsi="Arial" w:cs="Arial"/>
        </w:rPr>
      </w:pPr>
      <w:r w:rsidRPr="00DF5074">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DF5074" w:rsidRPr="00DF5074" w:rsidRDefault="00DF5074" w:rsidP="00DF5074">
      <w:pPr>
        <w:pStyle w:val="ConsPlusNormal"/>
        <w:ind w:firstLine="550"/>
        <w:jc w:val="both"/>
        <w:rPr>
          <w:sz w:val="24"/>
          <w:szCs w:val="24"/>
        </w:rPr>
      </w:pPr>
      <w:r w:rsidRPr="00DF5074">
        <w:rPr>
          <w:sz w:val="24"/>
          <w:szCs w:val="24"/>
        </w:rPr>
        <w:t>2.5.5. Уполномоченный орган не вправе требовать от заявителя:</w:t>
      </w:r>
    </w:p>
    <w:p w:rsidR="00DF5074" w:rsidRPr="00DF5074" w:rsidRDefault="00DF5074" w:rsidP="00DF5074">
      <w:pPr>
        <w:pStyle w:val="ConsPlusNormal"/>
        <w:ind w:firstLine="550"/>
        <w:jc w:val="both"/>
        <w:rPr>
          <w:sz w:val="24"/>
          <w:szCs w:val="24"/>
        </w:rPr>
      </w:pPr>
      <w:r w:rsidRPr="00DF5074">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F5074" w:rsidRPr="00DF5074" w:rsidRDefault="00DF5074" w:rsidP="00DF5074">
      <w:pPr>
        <w:pStyle w:val="ConsPlusNormal"/>
        <w:ind w:firstLine="550"/>
        <w:jc w:val="both"/>
        <w:rPr>
          <w:sz w:val="24"/>
          <w:szCs w:val="24"/>
        </w:rPr>
      </w:pPr>
      <w:proofErr w:type="gramStart"/>
      <w:r w:rsidRPr="00DF5074">
        <w:rPr>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w:t>
      </w:r>
      <w:r w:rsidRPr="00DF5074">
        <w:rPr>
          <w:sz w:val="24"/>
          <w:szCs w:val="24"/>
        </w:rPr>
        <w:lastRenderedPageBreak/>
        <w:t>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DF5074">
        <w:rPr>
          <w:sz w:val="24"/>
          <w:szCs w:val="24"/>
        </w:rPr>
        <w:t xml:space="preserve"> 7 Федерального закона от 27.07.2010 № 210-ФЗ "Об организации предоставления государственных и муниципальных услуг" </w:t>
      </w:r>
      <w:r w:rsidRPr="00DF5074">
        <w:rPr>
          <w:bCs/>
          <w:sz w:val="24"/>
          <w:szCs w:val="24"/>
        </w:rPr>
        <w:t xml:space="preserve">(далее – Федеральный закон № 210-ФЗ) </w:t>
      </w:r>
      <w:r w:rsidRPr="00DF5074">
        <w:rPr>
          <w:sz w:val="24"/>
          <w:szCs w:val="24"/>
        </w:rPr>
        <w:t>перечень документов. Заявитель вправе представить указанные документы и информацию по собственной инициативе;</w:t>
      </w:r>
    </w:p>
    <w:p w:rsidR="00DF5074" w:rsidRPr="00DF5074" w:rsidRDefault="00DF5074" w:rsidP="00DF5074">
      <w:pPr>
        <w:ind w:firstLine="540"/>
        <w:jc w:val="both"/>
        <w:rPr>
          <w:rFonts w:ascii="Arial" w:hAnsi="Arial" w:cs="Arial"/>
        </w:rPr>
      </w:pPr>
      <w:proofErr w:type="gramStart"/>
      <w:r w:rsidRPr="00DF5074">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DF5074" w:rsidRPr="00DF5074" w:rsidRDefault="00DF5074" w:rsidP="00DF5074">
      <w:pPr>
        <w:ind w:firstLine="540"/>
        <w:jc w:val="both"/>
        <w:rPr>
          <w:rFonts w:ascii="Arial" w:hAnsi="Arial" w:cs="Arial"/>
        </w:rPr>
      </w:pPr>
      <w:r w:rsidRPr="00DF5074">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5074" w:rsidRPr="00DF5074" w:rsidRDefault="00DF5074" w:rsidP="00DF5074">
      <w:pPr>
        <w:ind w:firstLine="540"/>
        <w:jc w:val="both"/>
        <w:rPr>
          <w:rFonts w:ascii="Arial" w:hAnsi="Arial" w:cs="Arial"/>
        </w:rPr>
      </w:pPr>
      <w:r w:rsidRPr="00DF5074">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5074" w:rsidRPr="00DF5074" w:rsidRDefault="00DF5074" w:rsidP="00DF5074">
      <w:pPr>
        <w:ind w:firstLine="540"/>
        <w:jc w:val="both"/>
        <w:rPr>
          <w:rFonts w:ascii="Arial" w:hAnsi="Arial" w:cs="Arial"/>
        </w:rPr>
      </w:pPr>
      <w:r w:rsidRPr="00DF5074">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5074" w:rsidRPr="00DF5074" w:rsidRDefault="00DF5074" w:rsidP="00DF5074">
      <w:pPr>
        <w:ind w:firstLine="709"/>
        <w:jc w:val="both"/>
        <w:rPr>
          <w:rFonts w:ascii="Arial" w:hAnsi="Arial" w:cs="Arial"/>
        </w:rPr>
      </w:pPr>
      <w:r w:rsidRPr="00DF5074">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5074" w:rsidRPr="00DF5074" w:rsidRDefault="00DF5074" w:rsidP="00DF5074">
      <w:pPr>
        <w:ind w:firstLine="709"/>
        <w:jc w:val="both"/>
        <w:rPr>
          <w:rFonts w:ascii="Arial" w:hAnsi="Arial" w:cs="Arial"/>
        </w:rPr>
      </w:pPr>
      <w:proofErr w:type="gramStart"/>
      <w:r w:rsidRPr="00DF5074">
        <w:rPr>
          <w:rFonts w:ascii="Arial" w:hAnsi="Arial" w:cs="Arial"/>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DF5074">
        <w:rPr>
          <w:rFonts w:ascii="Arial" w:hAnsi="Arial" w:cs="Arial"/>
          <w:strike/>
        </w:rPr>
        <w:t>от 27.07.2010</w:t>
      </w:r>
      <w:r w:rsidRPr="00DF5074">
        <w:rPr>
          <w:rFonts w:ascii="Arial" w:hAnsi="Arial" w:cs="Arial"/>
        </w:rPr>
        <w:t xml:space="preserve">       № 210-ФЗ </w:t>
      </w:r>
      <w:r w:rsidRPr="00DF5074">
        <w:rPr>
          <w:rFonts w:ascii="Arial" w:hAnsi="Arial" w:cs="Arial"/>
          <w:strike/>
        </w:rPr>
        <w:t>"Об организации предоставления государственных и муниципальных услуг"</w:t>
      </w:r>
      <w:r w:rsidRPr="00DF5074">
        <w:rPr>
          <w:rFonts w:ascii="Arial" w:hAnsi="Arial" w:cs="Arial"/>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DF5074">
        <w:rPr>
          <w:rFonts w:ascii="Arial" w:hAnsi="Arial" w:cs="Arial"/>
        </w:rPr>
        <w:t xml:space="preserve"> </w:t>
      </w:r>
      <w:proofErr w:type="gramStart"/>
      <w:r w:rsidRPr="00DF5074">
        <w:rPr>
          <w:rFonts w:ascii="Arial" w:hAnsi="Arial" w:cs="Arial"/>
        </w:rPr>
        <w:t xml:space="preserve">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DF5074">
        <w:rPr>
          <w:rFonts w:ascii="Arial" w:hAnsi="Arial" w:cs="Arial"/>
          <w:strike/>
        </w:rPr>
        <w:t>от 27.07.2010</w:t>
      </w:r>
      <w:r w:rsidRPr="00DF5074">
        <w:rPr>
          <w:rFonts w:ascii="Arial" w:hAnsi="Arial" w:cs="Arial"/>
        </w:rPr>
        <w:t xml:space="preserve"> № 210-ФЗ </w:t>
      </w:r>
      <w:r w:rsidRPr="00DF5074">
        <w:rPr>
          <w:rFonts w:ascii="Arial" w:hAnsi="Arial" w:cs="Arial"/>
          <w:strike/>
        </w:rPr>
        <w:t>"Об организации предоставления государственных и муниципальных услуг"</w:t>
      </w:r>
      <w:r w:rsidRPr="00DF5074">
        <w:rPr>
          <w:rFonts w:ascii="Arial" w:hAnsi="Arial" w:cs="Arial"/>
        </w:rPr>
        <w:t>, уведомляется заявитель, а также приносятся извинения за доставленные неудобства;</w:t>
      </w:r>
      <w:proofErr w:type="gramEnd"/>
    </w:p>
    <w:p w:rsidR="00DF5074" w:rsidRPr="00DF5074" w:rsidRDefault="00DF5074" w:rsidP="00DF5074">
      <w:pPr>
        <w:ind w:firstLine="709"/>
        <w:jc w:val="both"/>
        <w:rPr>
          <w:rFonts w:ascii="Arial" w:hAnsi="Arial" w:cs="Arial"/>
        </w:rPr>
      </w:pPr>
      <w:proofErr w:type="gramStart"/>
      <w:r w:rsidRPr="00DF5074">
        <w:rPr>
          <w:rFonts w:ascii="Arial"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DF5074">
        <w:rPr>
          <w:rFonts w:ascii="Arial" w:hAnsi="Arial" w:cs="Arial"/>
          <w:strike/>
        </w:rPr>
        <w:t>от 27.07.2010</w:t>
      </w:r>
      <w:r w:rsidRPr="00DF5074">
        <w:rPr>
          <w:rFonts w:ascii="Arial" w:hAnsi="Arial" w:cs="Arial"/>
        </w:rPr>
        <w:t xml:space="preserve"> № 210-ФЗ </w:t>
      </w:r>
      <w:r w:rsidRPr="00DF5074">
        <w:rPr>
          <w:rFonts w:ascii="Arial" w:hAnsi="Arial" w:cs="Arial"/>
          <w:strike/>
        </w:rPr>
        <w:t>"Об организации предоставления государственных и муниципальных услуг"</w:t>
      </w:r>
      <w:r w:rsidRPr="00DF5074">
        <w:rPr>
          <w:rFonts w:ascii="Arial" w:hAnsi="Arial" w:cs="Arial"/>
        </w:rPr>
        <w:t xml:space="preserve">, за исключением случаев, если нанесение отметок на такие документы либо их </w:t>
      </w:r>
      <w:r w:rsidRPr="00DF5074">
        <w:rPr>
          <w:rFonts w:ascii="Arial" w:hAnsi="Arial" w:cs="Arial"/>
        </w:rPr>
        <w:lastRenderedPageBreak/>
        <w:t>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F5074" w:rsidRPr="00DF5074" w:rsidRDefault="00DF5074" w:rsidP="00DF5074">
      <w:pPr>
        <w:pStyle w:val="ConsPlusNormal"/>
        <w:ind w:firstLine="550"/>
        <w:jc w:val="both"/>
        <w:rPr>
          <w:sz w:val="24"/>
          <w:szCs w:val="24"/>
        </w:rPr>
      </w:pPr>
      <w:r w:rsidRPr="00DF5074">
        <w:rPr>
          <w:sz w:val="24"/>
          <w:szCs w:val="24"/>
        </w:rPr>
        <w:t>2.6. Исчерпывающий перечень оснований для отказа в приеме документов.</w:t>
      </w:r>
    </w:p>
    <w:p w:rsidR="00DF5074" w:rsidRPr="00DF5074" w:rsidRDefault="00DF5074" w:rsidP="00DF5074">
      <w:pPr>
        <w:ind w:firstLine="540"/>
        <w:jc w:val="both"/>
        <w:rPr>
          <w:rFonts w:ascii="Arial" w:hAnsi="Arial" w:cs="Arial"/>
        </w:rPr>
      </w:pPr>
      <w:r w:rsidRPr="00DF5074">
        <w:rPr>
          <w:rFonts w:ascii="Arial" w:hAnsi="Arial" w:cs="Arial"/>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DF5074" w:rsidRPr="00DF5074" w:rsidRDefault="00DF5074" w:rsidP="00DF5074">
      <w:pPr>
        <w:ind w:firstLine="540"/>
        <w:jc w:val="both"/>
        <w:rPr>
          <w:rFonts w:ascii="Arial" w:hAnsi="Arial" w:cs="Arial"/>
        </w:rPr>
      </w:pPr>
      <w:r w:rsidRPr="00DF5074">
        <w:rPr>
          <w:rFonts w:ascii="Arial" w:hAnsi="Arial" w:cs="Arial"/>
        </w:rPr>
        <w:t xml:space="preserve"> - выявления нарушений требований к электронной форме представления заявления и документов, установленных пунктами 2.5.1.1, 2.5.2.1 настоящего административного регламента;</w:t>
      </w:r>
    </w:p>
    <w:p w:rsidR="00DF5074" w:rsidRPr="00DF5074" w:rsidRDefault="00DF5074" w:rsidP="00DF5074">
      <w:pPr>
        <w:ind w:firstLine="540"/>
        <w:jc w:val="both"/>
        <w:rPr>
          <w:rFonts w:ascii="Arial" w:hAnsi="Arial" w:cs="Arial"/>
        </w:rPr>
      </w:pPr>
      <w:r w:rsidRPr="00DF5074">
        <w:rPr>
          <w:rFonts w:ascii="Arial" w:hAnsi="Arial" w:cs="Arial"/>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DF5074" w:rsidRPr="00DF5074" w:rsidRDefault="00DF5074" w:rsidP="00DF5074">
      <w:pPr>
        <w:widowControl w:val="0"/>
        <w:ind w:firstLine="600"/>
        <w:jc w:val="both"/>
        <w:rPr>
          <w:rFonts w:ascii="Arial" w:hAnsi="Arial" w:cs="Arial"/>
        </w:rPr>
      </w:pPr>
      <w:r w:rsidRPr="00DF5074">
        <w:rPr>
          <w:rFonts w:ascii="Arial" w:hAnsi="Arial" w:cs="Arial"/>
        </w:rPr>
        <w:t>2.7. Основания для возврата заявления о предварительном согласовании:</w:t>
      </w:r>
    </w:p>
    <w:p w:rsidR="00DF5074" w:rsidRPr="00DF5074" w:rsidRDefault="00DF5074" w:rsidP="00DF5074">
      <w:pPr>
        <w:widowControl w:val="0"/>
        <w:ind w:firstLine="600"/>
        <w:jc w:val="both"/>
        <w:rPr>
          <w:rFonts w:ascii="Arial" w:hAnsi="Arial" w:cs="Arial"/>
        </w:rPr>
      </w:pPr>
      <w:r w:rsidRPr="00DF5074">
        <w:rPr>
          <w:rFonts w:ascii="Arial" w:hAnsi="Arial" w:cs="Arial"/>
        </w:rPr>
        <w:t>- заявление не соответствует требованиям, установленным пунктом 2.5.1.1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 заявление подано в иной уполномоченный орган;</w:t>
      </w:r>
    </w:p>
    <w:p w:rsidR="00DF5074" w:rsidRPr="00DF5074" w:rsidRDefault="00DF5074" w:rsidP="00DF5074">
      <w:pPr>
        <w:widowControl w:val="0"/>
        <w:ind w:firstLine="600"/>
        <w:jc w:val="both"/>
        <w:rPr>
          <w:rFonts w:ascii="Arial" w:hAnsi="Arial" w:cs="Arial"/>
        </w:rPr>
      </w:pPr>
      <w:r w:rsidRPr="00DF5074">
        <w:rPr>
          <w:rFonts w:ascii="Arial" w:hAnsi="Arial" w:cs="Arial"/>
        </w:rPr>
        <w:t>-  к заявлению не приложены документы, предусмотренные пунктом 2.5.1.2 настоящего административного регламента.</w:t>
      </w:r>
    </w:p>
    <w:p w:rsidR="00DF5074" w:rsidRPr="00DF5074" w:rsidRDefault="00DF5074" w:rsidP="00DF5074">
      <w:pPr>
        <w:widowControl w:val="0"/>
        <w:ind w:firstLine="600"/>
        <w:jc w:val="both"/>
        <w:rPr>
          <w:rFonts w:ascii="Arial" w:hAnsi="Arial" w:cs="Arial"/>
        </w:rPr>
      </w:pPr>
      <w:r w:rsidRPr="00DF5074">
        <w:rPr>
          <w:rFonts w:ascii="Arial" w:hAnsi="Arial" w:cs="Arial"/>
        </w:rPr>
        <w:t>2.8. Основания для возврата заявления о предоставлении земельного участка:</w:t>
      </w:r>
    </w:p>
    <w:p w:rsidR="00DF5074" w:rsidRPr="00DF5074" w:rsidRDefault="00DF5074" w:rsidP="00DF5074">
      <w:pPr>
        <w:widowControl w:val="0"/>
        <w:ind w:firstLine="600"/>
        <w:jc w:val="both"/>
        <w:rPr>
          <w:rFonts w:ascii="Arial" w:hAnsi="Arial" w:cs="Arial"/>
        </w:rPr>
      </w:pPr>
      <w:r w:rsidRPr="00DF5074">
        <w:rPr>
          <w:rFonts w:ascii="Arial" w:hAnsi="Arial" w:cs="Arial"/>
        </w:rPr>
        <w:t>- заявление не соответствует требованиям, установленным пунктом 2.5.2.1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 заявление подано в иной уполномоченный орган;</w:t>
      </w:r>
    </w:p>
    <w:p w:rsidR="00DF5074" w:rsidRPr="00DF5074" w:rsidRDefault="00DF5074" w:rsidP="00DF5074">
      <w:pPr>
        <w:widowControl w:val="0"/>
        <w:ind w:firstLine="600"/>
        <w:jc w:val="both"/>
        <w:rPr>
          <w:rFonts w:ascii="Arial" w:hAnsi="Arial" w:cs="Arial"/>
        </w:rPr>
      </w:pPr>
      <w:r w:rsidRPr="00DF5074">
        <w:rPr>
          <w:rFonts w:ascii="Arial" w:hAnsi="Arial" w:cs="Arial"/>
        </w:rPr>
        <w:t>-  к заявлению не приложены документы, предусмотренные пунктом 2.5.2.2 настоящего административного регламента.</w:t>
      </w:r>
    </w:p>
    <w:p w:rsidR="00DF5074" w:rsidRPr="00DF5074" w:rsidRDefault="00DF5074" w:rsidP="00DF5074">
      <w:pPr>
        <w:widowControl w:val="0"/>
        <w:ind w:firstLine="600"/>
        <w:jc w:val="both"/>
        <w:rPr>
          <w:rFonts w:ascii="Arial" w:hAnsi="Arial" w:cs="Arial"/>
        </w:rPr>
      </w:pPr>
      <w:r w:rsidRPr="00DF5074">
        <w:rPr>
          <w:rFonts w:ascii="Arial" w:hAnsi="Arial" w:cs="Arial"/>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DF5074" w:rsidRPr="00DF5074" w:rsidRDefault="00DF5074" w:rsidP="00DF5074">
      <w:pPr>
        <w:spacing w:line="228" w:lineRule="auto"/>
        <w:ind w:firstLine="600"/>
        <w:jc w:val="both"/>
        <w:rPr>
          <w:rFonts w:ascii="Arial" w:hAnsi="Arial" w:cs="Arial"/>
        </w:rPr>
      </w:pPr>
      <w:r w:rsidRPr="00DF5074">
        <w:rPr>
          <w:rFonts w:ascii="Arial" w:hAnsi="Arial" w:cs="Arial"/>
        </w:rPr>
        <w:t xml:space="preserve"> 2.9.1. </w:t>
      </w:r>
      <w:proofErr w:type="gramStart"/>
      <w:r w:rsidRPr="00DF5074">
        <w:rPr>
          <w:rFonts w:ascii="Arial" w:hAnsi="Arial" w:cs="Arial"/>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DF5074">
        <w:rPr>
          <w:rFonts w:ascii="Arial" w:hAnsi="Arial" w:cs="Arial"/>
        </w:rPr>
        <w:t xml:space="preserve"> или полностью совпадает</w:t>
      </w:r>
      <w:proofErr w:type="gramStart"/>
      <w:r w:rsidRPr="00DF5074">
        <w:rPr>
          <w:rFonts w:ascii="Arial" w:hAnsi="Arial" w:cs="Arial"/>
        </w:rPr>
        <w:t>.».</w:t>
      </w:r>
      <w:proofErr w:type="gramEnd"/>
    </w:p>
    <w:p w:rsidR="00DF5074" w:rsidRPr="00DF5074" w:rsidRDefault="00DF5074" w:rsidP="00DF5074">
      <w:pPr>
        <w:ind w:firstLine="600"/>
        <w:jc w:val="both"/>
        <w:rPr>
          <w:rFonts w:ascii="Arial" w:hAnsi="Arial" w:cs="Arial"/>
        </w:rPr>
      </w:pPr>
      <w:r w:rsidRPr="00DF5074">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DF5074" w:rsidRPr="00DF5074" w:rsidRDefault="00DF5074" w:rsidP="00DF5074">
      <w:pPr>
        <w:ind w:firstLine="600"/>
        <w:jc w:val="both"/>
        <w:rPr>
          <w:rFonts w:ascii="Arial" w:hAnsi="Arial" w:cs="Arial"/>
        </w:rPr>
      </w:pPr>
      <w:r w:rsidRPr="00DF5074">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F5074" w:rsidRPr="00DF5074" w:rsidRDefault="00DF5074" w:rsidP="00DF5074">
      <w:pPr>
        <w:ind w:firstLine="600"/>
        <w:jc w:val="both"/>
        <w:rPr>
          <w:rFonts w:ascii="Arial" w:hAnsi="Arial" w:cs="Arial"/>
        </w:rPr>
      </w:pPr>
      <w:r w:rsidRPr="00DF5074">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DF5074" w:rsidRPr="00DF5074" w:rsidRDefault="00DF5074" w:rsidP="00DF5074">
      <w:pPr>
        <w:ind w:firstLine="600"/>
        <w:jc w:val="both"/>
        <w:rPr>
          <w:rFonts w:ascii="Arial" w:hAnsi="Arial" w:cs="Arial"/>
        </w:rPr>
      </w:pPr>
      <w:r w:rsidRPr="00DF5074">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F5074" w:rsidRPr="00DF5074" w:rsidRDefault="00DF5074" w:rsidP="00DF5074">
      <w:pPr>
        <w:ind w:firstLine="600"/>
        <w:jc w:val="both"/>
        <w:rPr>
          <w:rFonts w:ascii="Arial" w:hAnsi="Arial" w:cs="Arial"/>
        </w:rPr>
      </w:pPr>
      <w:r w:rsidRPr="00DF5074">
        <w:rPr>
          <w:rFonts w:ascii="Arial" w:hAnsi="Arial" w:cs="Arial"/>
        </w:rPr>
        <w:lastRenderedPageBreak/>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F5074" w:rsidRPr="00DF5074" w:rsidRDefault="00DF5074" w:rsidP="00DF5074">
      <w:pPr>
        <w:ind w:firstLine="600"/>
        <w:jc w:val="both"/>
        <w:rPr>
          <w:rFonts w:ascii="Arial" w:hAnsi="Arial" w:cs="Arial"/>
        </w:rPr>
      </w:pPr>
      <w:r w:rsidRPr="00DF5074">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F5074" w:rsidRPr="00DF5074" w:rsidRDefault="00DF5074" w:rsidP="00DF5074">
      <w:pPr>
        <w:autoSpaceDE w:val="0"/>
        <w:autoSpaceDN w:val="0"/>
        <w:adjustRightInd w:val="0"/>
        <w:ind w:firstLine="540"/>
        <w:jc w:val="both"/>
        <w:rPr>
          <w:rFonts w:ascii="Arial" w:hAnsi="Arial" w:cs="Arial"/>
        </w:rPr>
      </w:pPr>
      <w:r w:rsidRPr="00DF5074">
        <w:rPr>
          <w:rFonts w:ascii="Arial" w:hAnsi="Arial" w:cs="Arial"/>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F5074" w:rsidRPr="00DF5074" w:rsidRDefault="00DF5074" w:rsidP="00DF5074">
      <w:pPr>
        <w:ind w:firstLine="600"/>
        <w:jc w:val="both"/>
        <w:rPr>
          <w:rFonts w:ascii="Arial" w:hAnsi="Arial" w:cs="Arial"/>
        </w:rPr>
      </w:pPr>
      <w:r w:rsidRPr="00DF5074">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15 - 18, 21 и 22 пункта 2.10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 настоящего административного регламента;</w:t>
      </w:r>
    </w:p>
    <w:p w:rsidR="00DF5074" w:rsidRPr="00DF5074" w:rsidRDefault="00DF5074" w:rsidP="00DF5074">
      <w:pPr>
        <w:widowControl w:val="0"/>
        <w:ind w:firstLine="540"/>
        <w:jc w:val="both"/>
        <w:rPr>
          <w:rFonts w:ascii="Arial" w:hAnsi="Arial" w:cs="Arial"/>
        </w:rPr>
      </w:pPr>
      <w:r w:rsidRPr="00DF5074">
        <w:rPr>
          <w:rStyle w:val="FootnoteCharacters"/>
          <w:rFonts w:ascii="Arial" w:hAnsi="Arial" w:cs="Arial"/>
          <w:b/>
          <w:bCs/>
          <w:color w:val="FF0000"/>
        </w:rPr>
        <w:t>4</w:t>
      </w:r>
      <w:r w:rsidRPr="00DF5074">
        <w:rPr>
          <w:rFonts w:ascii="Arial" w:hAnsi="Arial" w:cs="Arial"/>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2.10. Основания для отказа в предоставлении земельного участка в постоянное (бессрочное) пользование без проведения торгов.</w:t>
      </w:r>
    </w:p>
    <w:p w:rsidR="00DF5074" w:rsidRPr="00DF5074" w:rsidRDefault="00DF5074" w:rsidP="00DF5074">
      <w:pPr>
        <w:ind w:firstLine="600"/>
        <w:jc w:val="both"/>
        <w:rPr>
          <w:rFonts w:ascii="Arial" w:hAnsi="Arial" w:cs="Arial"/>
        </w:rPr>
      </w:pPr>
      <w:r w:rsidRPr="00DF5074">
        <w:rPr>
          <w:rFonts w:ascii="Arial" w:hAnsi="Arial" w:cs="Arial"/>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DF5074" w:rsidRPr="00DF5074" w:rsidRDefault="00DF5074" w:rsidP="00DF5074">
      <w:pPr>
        <w:ind w:firstLine="600"/>
        <w:jc w:val="both"/>
        <w:rPr>
          <w:rFonts w:ascii="Arial" w:hAnsi="Arial" w:cs="Arial"/>
        </w:rPr>
      </w:pPr>
      <w:r w:rsidRPr="00DF5074">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F5074" w:rsidRPr="00DF5074" w:rsidRDefault="00DF5074" w:rsidP="00DF5074">
      <w:pPr>
        <w:jc w:val="both"/>
        <w:rPr>
          <w:rFonts w:ascii="Arial" w:hAnsi="Arial" w:cs="Arial"/>
        </w:rPr>
      </w:pPr>
      <w:r w:rsidRPr="00DF5074">
        <w:rPr>
          <w:rFonts w:ascii="Arial" w:hAnsi="Arial" w:cs="Arial"/>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DF5074" w:rsidRPr="00DF5074" w:rsidRDefault="00DF5074" w:rsidP="00DF5074">
      <w:pPr>
        <w:autoSpaceDE w:val="0"/>
        <w:autoSpaceDN w:val="0"/>
        <w:adjustRightInd w:val="0"/>
        <w:ind w:firstLine="540"/>
        <w:jc w:val="both"/>
        <w:rPr>
          <w:rFonts w:ascii="Arial" w:hAnsi="Arial" w:cs="Arial"/>
        </w:rPr>
      </w:pPr>
      <w:proofErr w:type="gramStart"/>
      <w:r w:rsidRPr="00DF5074">
        <w:rPr>
          <w:rFonts w:ascii="Arial" w:hAnsi="Arial" w:cs="Arial"/>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DF5074">
        <w:rPr>
          <w:rFonts w:ascii="Arial" w:hAnsi="Arial" w:cs="Arial"/>
          <w:lang w:eastAsia="en-US"/>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DF5074">
        <w:rPr>
          <w:rFonts w:ascii="Arial" w:hAnsi="Arial" w:cs="Arial"/>
          <w:lang w:eastAsia="en-US"/>
        </w:rPr>
        <w:t xml:space="preserve"> </w:t>
      </w:r>
      <w:proofErr w:type="gramStart"/>
      <w:r w:rsidRPr="00DF5074">
        <w:rPr>
          <w:rFonts w:ascii="Arial" w:hAnsi="Arial" w:cs="Arial"/>
          <w:lang w:eastAsia="en-US"/>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DF5074">
        <w:rPr>
          <w:rFonts w:ascii="Arial" w:hAnsi="Arial" w:cs="Arial"/>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DF5074" w:rsidRPr="00DF5074" w:rsidRDefault="00DF5074" w:rsidP="00DF5074">
      <w:pPr>
        <w:ind w:firstLine="540"/>
        <w:jc w:val="both"/>
        <w:rPr>
          <w:rFonts w:ascii="Arial" w:hAnsi="Arial" w:cs="Arial"/>
        </w:rPr>
      </w:pPr>
      <w:proofErr w:type="gramStart"/>
      <w:r w:rsidRPr="00DF5074">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sidRPr="00DF5074">
        <w:rPr>
          <w:rFonts w:ascii="Arial" w:hAnsi="Arial" w:cs="Arial"/>
        </w:rPr>
        <w:lastRenderedPageBreak/>
        <w:t xml:space="preserve">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tooltip="consultantplus://offline/ref=7C4BA8539064D5F9504001536611F0831E5798E126C9983D08425AF3F26882AEC9D185749D1D65D924DDE8E86F7A83EA8DDE5491F734aAUBM" w:history="1">
        <w:r w:rsidRPr="00DF5074">
          <w:rPr>
            <w:rStyle w:val="a3"/>
            <w:rFonts w:ascii="Arial" w:hAnsi="Arial" w:cs="Arial"/>
          </w:rPr>
          <w:t>статьей 39.36</w:t>
        </w:r>
      </w:hyperlink>
      <w:r w:rsidRPr="00DF5074">
        <w:rPr>
          <w:rFonts w:ascii="Arial" w:hAnsi="Arial" w:cs="Arial"/>
        </w:rPr>
        <w:t xml:space="preserve"> ЗК РФ, либо с заявлением</w:t>
      </w:r>
      <w:proofErr w:type="gramEnd"/>
      <w:r w:rsidRPr="00DF5074">
        <w:rPr>
          <w:rFonts w:ascii="Arial" w:hAnsi="Arial" w:cs="Arial"/>
        </w:rPr>
        <w:t xml:space="preserve"> </w:t>
      </w:r>
      <w:proofErr w:type="gramStart"/>
      <w:r w:rsidRPr="00DF5074">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DF5074">
        <w:rPr>
          <w:rFonts w:ascii="Arial" w:hAnsi="Arial" w:cs="Arial"/>
        </w:rPr>
        <w:t xml:space="preserve">, установленные указанными решениями, не выполнены обязанности, предусмотренные </w:t>
      </w:r>
      <w:hyperlink r:id="rId11" w:tooltip="consultantplus://offline/ref=7C4BA8539064D5F9504001536611F0831E5799E92FC8983D08425AF3F26882AEC9D185779A1D68D924DDE8E86F7A83EA8DDE5491F734aAUBM" w:history="1">
        <w:r w:rsidRPr="00DF5074">
          <w:rPr>
            <w:rStyle w:val="a3"/>
            <w:rFonts w:ascii="Arial" w:hAnsi="Arial" w:cs="Arial"/>
          </w:rPr>
          <w:t>частью 11 статьи 55.32</w:t>
        </w:r>
      </w:hyperlink>
      <w:r w:rsidRPr="00DF5074">
        <w:rPr>
          <w:rFonts w:ascii="Arial" w:hAnsi="Arial" w:cs="Arial"/>
        </w:rPr>
        <w:t xml:space="preserve"> Градостроительного кодекса Российской Федерации;</w:t>
      </w:r>
    </w:p>
    <w:p w:rsidR="00DF5074" w:rsidRPr="00DF5074" w:rsidRDefault="00DF5074" w:rsidP="00DF5074">
      <w:pPr>
        <w:jc w:val="both"/>
        <w:rPr>
          <w:rFonts w:ascii="Arial" w:hAnsi="Arial" w:cs="Arial"/>
        </w:rPr>
      </w:pPr>
      <w:r w:rsidRPr="00DF5074">
        <w:rPr>
          <w:rFonts w:ascii="Arial" w:hAnsi="Arial" w:cs="Arial"/>
        </w:rPr>
        <w:t xml:space="preserve">       </w:t>
      </w:r>
      <w:proofErr w:type="gramStart"/>
      <w:r w:rsidRPr="00DF5074">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tooltip="consultantplus://offline/ref=FFDD351B7DF09C06940DD72850EDF758D574AD49837C37E2FB6FBE3D7D75E986CEF43A729316836FFEE11686347C874FD9F6DAA0CF92EDY8M" w:history="1">
        <w:r w:rsidRPr="00DF5074">
          <w:rPr>
            <w:rStyle w:val="a3"/>
            <w:rFonts w:ascii="Arial" w:hAnsi="Arial" w:cs="Arial"/>
          </w:rPr>
          <w:t>статьей 39.36</w:t>
        </w:r>
      </w:hyperlink>
      <w:r w:rsidRPr="00DF5074">
        <w:rPr>
          <w:rFonts w:ascii="Arial" w:hAnsi="Arial" w:cs="Arial"/>
        </w:rPr>
        <w:t xml:space="preserve"> ЗК РФ, либо с</w:t>
      </w:r>
      <w:proofErr w:type="gramEnd"/>
      <w:r w:rsidRPr="00DF5074">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F5074" w:rsidRPr="00DF5074" w:rsidRDefault="00DF5074" w:rsidP="00DF5074">
      <w:pPr>
        <w:ind w:firstLine="600"/>
        <w:jc w:val="both"/>
        <w:rPr>
          <w:rFonts w:ascii="Arial" w:hAnsi="Arial" w:cs="Arial"/>
        </w:rPr>
      </w:pPr>
      <w:r w:rsidRPr="00DF5074">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F5074" w:rsidRPr="00DF5074" w:rsidRDefault="00DF5074" w:rsidP="00DF5074">
      <w:pPr>
        <w:ind w:firstLine="600"/>
        <w:jc w:val="both"/>
        <w:rPr>
          <w:rFonts w:ascii="Arial" w:hAnsi="Arial" w:cs="Arial"/>
        </w:rPr>
      </w:pPr>
      <w:proofErr w:type="gramStart"/>
      <w:r w:rsidRPr="00DF5074">
        <w:rPr>
          <w:rFonts w:ascii="Arial" w:hAnsi="Arial" w:cs="Arial"/>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DF5074" w:rsidRPr="00DF5074" w:rsidRDefault="00DF5074" w:rsidP="00DF5074">
      <w:pPr>
        <w:ind w:firstLine="600"/>
        <w:jc w:val="both"/>
        <w:rPr>
          <w:rFonts w:ascii="Arial" w:hAnsi="Arial" w:cs="Arial"/>
        </w:rPr>
      </w:pPr>
      <w:proofErr w:type="gramStart"/>
      <w:r w:rsidRPr="00DF5074">
        <w:rPr>
          <w:rFonts w:ascii="Arial" w:hAnsi="Arial" w:cs="Arial"/>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DF5074">
        <w:rPr>
          <w:rFonts w:ascii="Arial" w:hAnsi="Arial" w:cs="Arial"/>
          <w:bCs/>
          <w:lang w:eastAsia="ru-RU"/>
        </w:rPr>
        <w:t>комплексном развитии</w:t>
      </w:r>
      <w:r w:rsidRPr="00DF5074">
        <w:rPr>
          <w:rFonts w:ascii="Arial" w:hAnsi="Arial" w:cs="Arial"/>
          <w:b/>
          <w:bCs/>
          <w:lang w:eastAsia="ru-RU"/>
        </w:rPr>
        <w:t xml:space="preserve"> </w:t>
      </w:r>
      <w:r w:rsidRPr="00DF5074">
        <w:rPr>
          <w:rFonts w:ascii="Arial" w:hAnsi="Arial" w:cs="Arial"/>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DF5074">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F5074" w:rsidRPr="00DF5074" w:rsidRDefault="00DF5074" w:rsidP="00DF5074">
      <w:pPr>
        <w:ind w:firstLine="540"/>
        <w:jc w:val="both"/>
        <w:rPr>
          <w:rFonts w:ascii="Arial" w:hAnsi="Arial" w:cs="Arial"/>
        </w:rPr>
      </w:pPr>
      <w:proofErr w:type="gramStart"/>
      <w:r w:rsidRPr="00DF5074">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DF5074">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w:t>
      </w:r>
      <w:r w:rsidRPr="00DF5074">
        <w:rPr>
          <w:rFonts w:ascii="Arial" w:hAnsi="Arial" w:cs="Arial"/>
        </w:rPr>
        <w:lastRenderedPageBreak/>
        <w:t xml:space="preserve">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DF5074" w:rsidRPr="00DF5074" w:rsidRDefault="00DF5074" w:rsidP="00DF5074">
      <w:pPr>
        <w:ind w:firstLine="540"/>
        <w:jc w:val="both"/>
        <w:rPr>
          <w:rFonts w:ascii="Arial" w:hAnsi="Arial" w:cs="Arial"/>
        </w:rPr>
      </w:pPr>
      <w:r w:rsidRPr="00DF5074">
        <w:rPr>
          <w:rFonts w:ascii="Arial" w:hAnsi="Arial" w:cs="Arial"/>
        </w:rPr>
        <w:t xml:space="preserve"> </w:t>
      </w:r>
      <w:proofErr w:type="gramStart"/>
      <w:r w:rsidRPr="00DF5074">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DF5074">
        <w:rPr>
          <w:rFonts w:ascii="Arial" w:hAnsi="Arial" w:cs="Arial"/>
        </w:rPr>
        <w:t xml:space="preserve"> территории </w:t>
      </w:r>
      <w:proofErr w:type="gramStart"/>
      <w:r w:rsidRPr="00DF5074">
        <w:rPr>
          <w:rFonts w:ascii="Arial" w:hAnsi="Arial" w:cs="Arial"/>
        </w:rPr>
        <w:t>предназначен</w:t>
      </w:r>
      <w:proofErr w:type="gramEnd"/>
      <w:r w:rsidRPr="00DF5074">
        <w:rPr>
          <w:rFonts w:ascii="Arial" w:hAnsi="Arial" w:cs="Arial"/>
        </w:rPr>
        <w:t xml:space="preserve"> для размещения объектов федерального значения, объектов регионального значения или объектов местного значения;</w:t>
      </w:r>
    </w:p>
    <w:p w:rsidR="00DF5074" w:rsidRPr="00DF5074" w:rsidRDefault="00DF5074" w:rsidP="00DF5074">
      <w:pPr>
        <w:ind w:firstLine="600"/>
        <w:jc w:val="both"/>
        <w:rPr>
          <w:rFonts w:ascii="Arial" w:hAnsi="Arial" w:cs="Arial"/>
        </w:rPr>
      </w:pPr>
      <w:r w:rsidRPr="00DF5074">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DF5074">
        <w:rPr>
          <w:rFonts w:ascii="Arial" w:hAnsi="Arial" w:cs="Arial"/>
        </w:rPr>
        <w:t>извещение</w:t>
      </w:r>
      <w:proofErr w:type="gramEnd"/>
      <w:r w:rsidRPr="00DF5074">
        <w:rPr>
          <w:rFonts w:ascii="Arial" w:hAnsi="Arial" w:cs="Arial"/>
        </w:rPr>
        <w:t xml:space="preserve"> о проведении которого размещено в соответствии с пунктом 19 статьи 39.11 ЗК РФ;</w:t>
      </w:r>
    </w:p>
    <w:p w:rsidR="00DF5074" w:rsidRPr="00DF5074" w:rsidRDefault="00DF5074" w:rsidP="00DF5074">
      <w:pPr>
        <w:ind w:firstLine="600"/>
        <w:jc w:val="both"/>
        <w:rPr>
          <w:rFonts w:ascii="Arial" w:hAnsi="Arial" w:cs="Arial"/>
        </w:rPr>
      </w:pPr>
      <w:proofErr w:type="gramStart"/>
      <w:r w:rsidRPr="00DF5074">
        <w:rPr>
          <w:rFonts w:ascii="Arial" w:hAnsi="Arial" w:cs="Arial"/>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DF5074">
        <w:rPr>
          <w:rFonts w:ascii="Arial" w:hAnsi="Arial" w:cs="Arial"/>
        </w:rPr>
        <w:t xml:space="preserve"> об отказе в проведении этого аукциона по основаниям, предусмотренным пунктом 8 статьи 39.11 ЗК РФ;</w:t>
      </w:r>
    </w:p>
    <w:p w:rsidR="00DF5074" w:rsidRPr="00DF5074" w:rsidRDefault="00DF5074" w:rsidP="00DF5074">
      <w:pPr>
        <w:autoSpaceDE w:val="0"/>
        <w:autoSpaceDN w:val="0"/>
        <w:adjustRightInd w:val="0"/>
        <w:ind w:firstLine="709"/>
        <w:jc w:val="both"/>
        <w:rPr>
          <w:rFonts w:ascii="Arial" w:hAnsi="Arial" w:cs="Arial"/>
        </w:rPr>
      </w:pPr>
      <w:r w:rsidRPr="00DF5074">
        <w:rPr>
          <w:rFonts w:ascii="Arial" w:hAnsi="Arial" w:cs="Arial"/>
          <w:lang w:eastAsia="en-US"/>
        </w:rPr>
        <w:t xml:space="preserve">13) </w:t>
      </w:r>
      <w:r w:rsidRPr="00DF5074">
        <w:rPr>
          <w:rFonts w:ascii="Arial" w:hAnsi="Arial" w:cs="Arial"/>
        </w:rPr>
        <w:t>в отношении земельного участка, указанного в заявлен</w:t>
      </w:r>
      <w:proofErr w:type="gramStart"/>
      <w:r w:rsidRPr="00DF5074">
        <w:rPr>
          <w:rFonts w:ascii="Arial" w:hAnsi="Arial" w:cs="Arial"/>
        </w:rPr>
        <w:t>ии о е</w:t>
      </w:r>
      <w:proofErr w:type="gramEnd"/>
      <w:r w:rsidRPr="00DF5074">
        <w:rPr>
          <w:rFonts w:ascii="Arial" w:hAnsi="Arial" w:cs="Arial"/>
        </w:rPr>
        <w:t xml:space="preserve">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DF5074" w:rsidRPr="00DF5074" w:rsidRDefault="00DF5074" w:rsidP="00DF5074">
      <w:pPr>
        <w:jc w:val="both"/>
        <w:rPr>
          <w:rFonts w:ascii="Arial" w:hAnsi="Arial" w:cs="Arial"/>
        </w:rPr>
      </w:pPr>
      <w:r w:rsidRPr="00DF5074">
        <w:rPr>
          <w:rFonts w:ascii="Arial" w:hAnsi="Arial" w:cs="Arial"/>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F5074" w:rsidRPr="00DF5074" w:rsidRDefault="00DF5074" w:rsidP="00DF5074">
      <w:pPr>
        <w:ind w:firstLine="540"/>
        <w:jc w:val="both"/>
        <w:rPr>
          <w:rFonts w:ascii="Arial" w:hAnsi="Arial" w:cs="Arial"/>
        </w:rPr>
      </w:pPr>
      <w:r w:rsidRPr="00DF5074">
        <w:rPr>
          <w:rFonts w:ascii="Arial" w:hAnsi="Arial" w:cs="Arial"/>
        </w:rPr>
        <w:t xml:space="preserve">  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F5074" w:rsidRPr="00DF5074" w:rsidRDefault="00DF5074" w:rsidP="00DF5074">
      <w:pPr>
        <w:ind w:firstLine="600"/>
        <w:jc w:val="both"/>
        <w:rPr>
          <w:rFonts w:ascii="Arial" w:hAnsi="Arial" w:cs="Arial"/>
        </w:rPr>
      </w:pPr>
      <w:proofErr w:type="gramStart"/>
      <w:r w:rsidRPr="00DF5074">
        <w:rPr>
          <w:rFonts w:ascii="Arial" w:hAnsi="Arial" w:cs="Arial"/>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F5074" w:rsidRPr="00DF5074" w:rsidRDefault="00DF5074" w:rsidP="00DF5074">
      <w:pPr>
        <w:ind w:firstLine="600"/>
        <w:jc w:val="both"/>
        <w:rPr>
          <w:rFonts w:ascii="Arial" w:hAnsi="Arial" w:cs="Arial"/>
        </w:rPr>
      </w:pPr>
      <w:r w:rsidRPr="00DF5074">
        <w:rPr>
          <w:rFonts w:ascii="Arial" w:hAnsi="Arial" w:cs="Arial"/>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F5074" w:rsidRPr="00DF5074" w:rsidRDefault="00DF5074" w:rsidP="00DF5074">
      <w:pPr>
        <w:ind w:firstLine="600"/>
        <w:jc w:val="both"/>
        <w:rPr>
          <w:rFonts w:ascii="Arial" w:hAnsi="Arial" w:cs="Arial"/>
        </w:rPr>
      </w:pPr>
      <w:r w:rsidRPr="00DF5074">
        <w:rPr>
          <w:rFonts w:ascii="Arial" w:hAnsi="Arial" w:cs="Arial"/>
        </w:rPr>
        <w:t>18) предоставление земельного участка на заявленном виде прав не допускается;</w:t>
      </w:r>
    </w:p>
    <w:p w:rsidR="00DF5074" w:rsidRPr="00DF5074" w:rsidRDefault="00DF5074" w:rsidP="00DF5074">
      <w:pPr>
        <w:ind w:firstLine="600"/>
        <w:jc w:val="both"/>
        <w:rPr>
          <w:rFonts w:ascii="Arial" w:hAnsi="Arial" w:cs="Arial"/>
        </w:rPr>
      </w:pPr>
      <w:r w:rsidRPr="00DF5074">
        <w:rPr>
          <w:rFonts w:ascii="Arial" w:hAnsi="Arial" w:cs="Arial"/>
        </w:rPr>
        <w:lastRenderedPageBreak/>
        <w:t>19) в отношении земельного участка, указанного в заявлен</w:t>
      </w:r>
      <w:proofErr w:type="gramStart"/>
      <w:r w:rsidRPr="00DF5074">
        <w:rPr>
          <w:rFonts w:ascii="Arial" w:hAnsi="Arial" w:cs="Arial"/>
        </w:rPr>
        <w:t>ии о е</w:t>
      </w:r>
      <w:proofErr w:type="gramEnd"/>
      <w:r w:rsidRPr="00DF5074">
        <w:rPr>
          <w:rFonts w:ascii="Arial" w:hAnsi="Arial" w:cs="Arial"/>
        </w:rPr>
        <w:t>го предоставлении, не установлен вид разрешенного использования;</w:t>
      </w:r>
    </w:p>
    <w:p w:rsidR="00DF5074" w:rsidRPr="00DF5074" w:rsidRDefault="00DF5074" w:rsidP="00DF5074">
      <w:pPr>
        <w:ind w:firstLine="600"/>
        <w:jc w:val="both"/>
        <w:rPr>
          <w:rFonts w:ascii="Arial" w:hAnsi="Arial" w:cs="Arial"/>
        </w:rPr>
      </w:pPr>
      <w:r w:rsidRPr="00DF5074">
        <w:rPr>
          <w:rFonts w:ascii="Arial" w:hAnsi="Arial" w:cs="Arial"/>
        </w:rPr>
        <w:t>20) указанный в заявлении о предоставлении земельного участка земельный участок не отнесен к определенной категории земель;</w:t>
      </w:r>
    </w:p>
    <w:p w:rsidR="00DF5074" w:rsidRPr="00DF5074" w:rsidRDefault="00DF5074" w:rsidP="00DF5074">
      <w:pPr>
        <w:ind w:firstLine="600"/>
        <w:jc w:val="both"/>
        <w:rPr>
          <w:rFonts w:ascii="Arial" w:hAnsi="Arial" w:cs="Arial"/>
        </w:rPr>
      </w:pPr>
      <w:r w:rsidRPr="00DF5074">
        <w:rPr>
          <w:rFonts w:ascii="Arial" w:hAnsi="Arial" w:cs="Arial"/>
        </w:rPr>
        <w:t>21) в отношении земельного участка, указанного в заявлен</w:t>
      </w:r>
      <w:proofErr w:type="gramStart"/>
      <w:r w:rsidRPr="00DF5074">
        <w:rPr>
          <w:rFonts w:ascii="Arial" w:hAnsi="Arial" w:cs="Arial"/>
        </w:rPr>
        <w:t>ии о е</w:t>
      </w:r>
      <w:proofErr w:type="gramEnd"/>
      <w:r w:rsidRPr="00DF5074">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F5074" w:rsidRPr="00DF5074" w:rsidRDefault="00DF5074" w:rsidP="00DF5074">
      <w:pPr>
        <w:ind w:firstLine="600"/>
        <w:jc w:val="both"/>
        <w:rPr>
          <w:rFonts w:ascii="Arial" w:hAnsi="Arial" w:cs="Arial"/>
        </w:rPr>
      </w:pPr>
      <w:proofErr w:type="gramStart"/>
      <w:r w:rsidRPr="00DF5074">
        <w:rPr>
          <w:rFonts w:ascii="Arial" w:hAnsi="Arial" w:cs="Arial"/>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F5074">
        <w:rPr>
          <w:rFonts w:ascii="Arial" w:hAnsi="Arial" w:cs="Arial"/>
        </w:rPr>
        <w:t xml:space="preserve"> сносу или реконструкции;</w:t>
      </w:r>
    </w:p>
    <w:p w:rsidR="00DF5074" w:rsidRPr="00DF5074" w:rsidRDefault="00DF5074" w:rsidP="00DF5074">
      <w:pPr>
        <w:ind w:firstLine="600"/>
        <w:jc w:val="both"/>
        <w:rPr>
          <w:rFonts w:ascii="Arial" w:hAnsi="Arial" w:cs="Arial"/>
        </w:rPr>
      </w:pPr>
      <w:r w:rsidRPr="00DF5074">
        <w:rPr>
          <w:rFonts w:ascii="Arial" w:hAnsi="Arial" w:cs="Arial"/>
        </w:rPr>
        <w:t>23) границы земельного участка, указанного в заявлен</w:t>
      </w:r>
      <w:proofErr w:type="gramStart"/>
      <w:r w:rsidRPr="00DF5074">
        <w:rPr>
          <w:rFonts w:ascii="Arial" w:hAnsi="Arial" w:cs="Arial"/>
        </w:rPr>
        <w:t>ии о е</w:t>
      </w:r>
      <w:proofErr w:type="gramEnd"/>
      <w:r w:rsidRPr="00DF5074">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DF5074" w:rsidRPr="00DF5074" w:rsidRDefault="00DF5074" w:rsidP="00DF5074">
      <w:pPr>
        <w:ind w:firstLine="600"/>
        <w:jc w:val="both"/>
        <w:rPr>
          <w:rFonts w:ascii="Arial" w:hAnsi="Arial" w:cs="Arial"/>
        </w:rPr>
      </w:pPr>
      <w:r w:rsidRPr="00DF5074">
        <w:rPr>
          <w:rFonts w:ascii="Arial" w:hAnsi="Arial" w:cs="Arial"/>
        </w:rPr>
        <w:t>24) площадь земельного участка, указанного в заявлен</w:t>
      </w:r>
      <w:proofErr w:type="gramStart"/>
      <w:r w:rsidRPr="00DF5074">
        <w:rPr>
          <w:rFonts w:ascii="Arial" w:hAnsi="Arial" w:cs="Arial"/>
        </w:rPr>
        <w:t>ии о е</w:t>
      </w:r>
      <w:proofErr w:type="gramEnd"/>
      <w:r w:rsidRPr="00DF5074">
        <w:rPr>
          <w:rFonts w:ascii="Arial" w:hAnsi="Arial" w:cs="Arial"/>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F5074" w:rsidRPr="00DF5074" w:rsidRDefault="00DF5074" w:rsidP="00DF5074">
      <w:pPr>
        <w:jc w:val="both"/>
        <w:rPr>
          <w:rFonts w:ascii="Arial" w:hAnsi="Arial" w:cs="Arial"/>
        </w:rPr>
      </w:pPr>
      <w:r w:rsidRPr="00DF5074">
        <w:rPr>
          <w:rFonts w:ascii="Arial" w:hAnsi="Arial" w:cs="Arial"/>
        </w:rPr>
        <w:t xml:space="preserve">        </w:t>
      </w:r>
      <w:proofErr w:type="gramStart"/>
      <w:r w:rsidRPr="00DF5074">
        <w:rPr>
          <w:rFonts w:ascii="Arial" w:hAnsi="Arial" w:cs="Arial"/>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3" w:tooltip="consultantplus://offline/ref=B5A3237287FEC4C590E4123635477BF3010B74B909E99936F37DAFE843B98A4FA3E5625ADED176C1F2EFE73F994F7C75BF96D7BC97786979K4kAH" w:history="1">
        <w:r w:rsidRPr="00DF5074">
          <w:rPr>
            <w:rStyle w:val="a3"/>
            <w:rFonts w:ascii="Arial" w:hAnsi="Arial" w:cs="Arial"/>
          </w:rPr>
          <w:t>частью 4 статьи 18</w:t>
        </w:r>
      </w:hyperlink>
      <w:r w:rsidRPr="00DF5074">
        <w:rPr>
          <w:rFonts w:ascii="Arial" w:hAnsi="Arial" w:cs="Arial"/>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DF5074">
        <w:rPr>
          <w:rFonts w:ascii="Arial" w:hAnsi="Arial" w:cs="Arial"/>
        </w:rPr>
        <w:t xml:space="preserve"> </w:t>
      </w:r>
      <w:hyperlink r:id="rId14" w:tooltip="consultantplus://offline/ref=B5A3237287FEC4C590E4123635477BF3010B74B909E99936F37DAFE843B98A4FA3E5625ADED174C6FCEFE73F994F7C75BF96D7BC97786979K4kAH" w:history="1">
        <w:r w:rsidRPr="00DF5074">
          <w:rPr>
            <w:rStyle w:val="a3"/>
            <w:rFonts w:ascii="Arial" w:hAnsi="Arial" w:cs="Arial"/>
          </w:rPr>
          <w:t>частью 3 статьи 14</w:t>
        </w:r>
      </w:hyperlink>
      <w:r w:rsidRPr="00DF5074">
        <w:rPr>
          <w:rFonts w:ascii="Arial" w:hAnsi="Arial" w:cs="Arial"/>
        </w:rPr>
        <w:t xml:space="preserve"> указанного Федерального закона.</w:t>
      </w:r>
    </w:p>
    <w:p w:rsidR="00DF5074" w:rsidRPr="00DF5074" w:rsidRDefault="00DF5074" w:rsidP="00DF5074">
      <w:pPr>
        <w:widowControl w:val="0"/>
        <w:ind w:firstLine="600"/>
        <w:jc w:val="both"/>
        <w:rPr>
          <w:rFonts w:ascii="Arial" w:hAnsi="Arial" w:cs="Arial"/>
        </w:rPr>
      </w:pPr>
      <w:r w:rsidRPr="00DF5074">
        <w:rPr>
          <w:rFonts w:ascii="Arial" w:hAnsi="Arial" w:cs="Arial"/>
        </w:rPr>
        <w:t>2.11. Муниципальная услуга предоставляется  бесплатно.</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2.12. Максимальное время ожидания в очереди при подаче заявления и при получении результата предоставления муниципальной услуги </w:t>
      </w:r>
      <w:r w:rsidRPr="00DF5074">
        <w:rPr>
          <w:rFonts w:ascii="Arial" w:eastAsia="Calibri" w:hAnsi="Arial" w:cs="Arial"/>
        </w:rPr>
        <w:t xml:space="preserve">в случае обращения заявителя непосредственно в уполномоченный орган или МФЦ, </w:t>
      </w:r>
      <w:r w:rsidRPr="00DF5074">
        <w:rPr>
          <w:rFonts w:ascii="Arial" w:hAnsi="Arial" w:cs="Arial"/>
        </w:rPr>
        <w:t>составляет 15 минут.</w:t>
      </w:r>
    </w:p>
    <w:p w:rsidR="00DF5074" w:rsidRPr="00DF5074" w:rsidRDefault="00DF5074" w:rsidP="00DF5074">
      <w:pPr>
        <w:jc w:val="both"/>
        <w:rPr>
          <w:rFonts w:ascii="Arial" w:hAnsi="Arial" w:cs="Arial"/>
        </w:rPr>
      </w:pPr>
      <w:r w:rsidRPr="00DF5074">
        <w:rPr>
          <w:rFonts w:ascii="Arial" w:hAnsi="Arial" w:cs="Arial"/>
        </w:rPr>
        <w:t xml:space="preserve">        2.13. Срок  регистрации  заявления  и  прилагаемых к нему документов  составляет:</w:t>
      </w:r>
    </w:p>
    <w:p w:rsidR="00DF5074" w:rsidRPr="00DF5074" w:rsidRDefault="00DF5074" w:rsidP="00DF5074">
      <w:pPr>
        <w:jc w:val="both"/>
        <w:rPr>
          <w:rFonts w:ascii="Arial" w:hAnsi="Arial" w:cs="Arial"/>
        </w:rPr>
      </w:pPr>
      <w:r w:rsidRPr="00DF5074">
        <w:rPr>
          <w:rFonts w:ascii="Arial" w:hAnsi="Arial" w:cs="Arial"/>
        </w:rPr>
        <w:t>        - на личном приеме граждан  –  не  более 20* минут;</w:t>
      </w:r>
    </w:p>
    <w:p w:rsidR="00DF5074" w:rsidRPr="00DF5074" w:rsidRDefault="00DF5074" w:rsidP="00DF5074">
      <w:pPr>
        <w:shd w:val="clear" w:color="auto" w:fill="FFFFFF"/>
        <w:jc w:val="both"/>
        <w:rPr>
          <w:rFonts w:ascii="Arial" w:hAnsi="Arial" w:cs="Arial"/>
        </w:rPr>
      </w:pPr>
      <w:r w:rsidRPr="00DF5074">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r w:rsidRPr="00DF5074">
        <w:rPr>
          <w:rFonts w:ascii="Arial" w:hAnsi="Arial" w:cs="Arial"/>
          <w:i/>
          <w:iCs/>
        </w:rPr>
        <w:t xml:space="preserve"> (срок регистрации заявления не должен превышать 3 дней);</w:t>
      </w:r>
    </w:p>
    <w:p w:rsidR="00DF5074" w:rsidRPr="00DF5074" w:rsidRDefault="00DF5074" w:rsidP="00DF5074">
      <w:pPr>
        <w:shd w:val="clear" w:color="auto" w:fill="FFFFFF"/>
        <w:ind w:firstLine="709"/>
        <w:jc w:val="both"/>
        <w:rPr>
          <w:rFonts w:ascii="Arial" w:hAnsi="Arial" w:cs="Arial"/>
          <w:shd w:val="clear" w:color="auto" w:fill="C0C0C0"/>
        </w:rPr>
      </w:pPr>
      <w:r w:rsidRPr="00DF5074">
        <w:rPr>
          <w:rFonts w:ascii="Arial" w:hAnsi="Arial" w:cs="Arial"/>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F5074" w:rsidRPr="00DF5074" w:rsidRDefault="00DF5074" w:rsidP="00DF5074">
      <w:pPr>
        <w:pStyle w:val="ConsPlusNormal"/>
        <w:ind w:firstLine="600"/>
        <w:jc w:val="both"/>
        <w:rPr>
          <w:sz w:val="24"/>
          <w:szCs w:val="24"/>
        </w:rPr>
      </w:pPr>
      <w:r w:rsidRPr="00DF5074">
        <w:rPr>
          <w:sz w:val="24"/>
          <w:szCs w:val="24"/>
        </w:rPr>
        <w:t xml:space="preserve">2.14. </w:t>
      </w:r>
      <w:proofErr w:type="gramStart"/>
      <w:r w:rsidRPr="00DF5074">
        <w:rPr>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w:t>
      </w:r>
      <w:r w:rsidRPr="00DF5074">
        <w:rPr>
          <w:sz w:val="24"/>
          <w:szCs w:val="24"/>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F5074" w:rsidRPr="00DF5074" w:rsidRDefault="00DF5074" w:rsidP="00DF5074">
      <w:pPr>
        <w:ind w:right="-16" w:firstLine="600"/>
        <w:jc w:val="both"/>
        <w:rPr>
          <w:rFonts w:ascii="Arial" w:hAnsi="Arial" w:cs="Arial"/>
        </w:rPr>
      </w:pPr>
      <w:r w:rsidRPr="00DF5074">
        <w:rPr>
          <w:rFonts w:ascii="Arial" w:hAnsi="Arial" w:cs="Arial"/>
        </w:rPr>
        <w:t>2.14.1. Требования к помещениям, в которых предоставляется муниципальная услуга.</w:t>
      </w:r>
    </w:p>
    <w:p w:rsidR="00DF5074" w:rsidRPr="00DF5074" w:rsidRDefault="00DF5074" w:rsidP="00DF5074">
      <w:pPr>
        <w:ind w:right="-16" w:firstLine="600"/>
        <w:jc w:val="both"/>
        <w:rPr>
          <w:rFonts w:ascii="Arial" w:hAnsi="Arial" w:cs="Arial"/>
        </w:rPr>
      </w:pPr>
      <w:proofErr w:type="gramStart"/>
      <w:r w:rsidRPr="00DF5074">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DF5074" w:rsidRPr="00DF5074" w:rsidRDefault="00DF5074" w:rsidP="00DF5074">
      <w:pPr>
        <w:pStyle w:val="ConsPlusNormal"/>
        <w:ind w:firstLine="567"/>
        <w:jc w:val="both"/>
        <w:rPr>
          <w:sz w:val="24"/>
          <w:szCs w:val="24"/>
        </w:rPr>
      </w:pPr>
      <w:r w:rsidRPr="00DF5074">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DF5074" w:rsidRPr="00DF5074" w:rsidRDefault="00DF5074" w:rsidP="00DF5074">
      <w:pPr>
        <w:pStyle w:val="ConsPlusNormal"/>
        <w:ind w:firstLine="600"/>
        <w:jc w:val="both"/>
        <w:rPr>
          <w:sz w:val="24"/>
          <w:szCs w:val="24"/>
        </w:rPr>
      </w:pPr>
      <w:r w:rsidRPr="00DF5074">
        <w:rPr>
          <w:sz w:val="24"/>
          <w:szCs w:val="24"/>
        </w:rPr>
        <w:t>Вход и выход из помещений оборудуются соответствующими указателями.</w:t>
      </w:r>
    </w:p>
    <w:p w:rsidR="00DF5074" w:rsidRPr="00DF5074" w:rsidRDefault="00DF5074" w:rsidP="00DF5074">
      <w:pPr>
        <w:pStyle w:val="ConsPlusNormal"/>
        <w:ind w:firstLine="600"/>
        <w:jc w:val="both"/>
        <w:rPr>
          <w:sz w:val="24"/>
          <w:szCs w:val="24"/>
        </w:rPr>
      </w:pPr>
      <w:r w:rsidRPr="00DF5074">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F5074" w:rsidRPr="00DF5074" w:rsidRDefault="00DF5074" w:rsidP="00DF5074">
      <w:pPr>
        <w:pStyle w:val="ConsPlusNormal"/>
        <w:ind w:firstLine="600"/>
        <w:jc w:val="both"/>
        <w:rPr>
          <w:sz w:val="24"/>
          <w:szCs w:val="24"/>
        </w:rPr>
      </w:pPr>
      <w:r w:rsidRPr="00DF5074">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F5074" w:rsidRPr="00DF5074" w:rsidRDefault="00DF5074" w:rsidP="00DF5074">
      <w:pPr>
        <w:pStyle w:val="ConsPlusNormal"/>
        <w:ind w:firstLine="600"/>
        <w:jc w:val="both"/>
        <w:rPr>
          <w:sz w:val="24"/>
          <w:szCs w:val="24"/>
        </w:rPr>
      </w:pPr>
      <w:r w:rsidRPr="00DF5074">
        <w:rPr>
          <w:sz w:val="24"/>
          <w:szCs w:val="24"/>
        </w:rPr>
        <w:t>2.14.2. Требования к местам ожидания.</w:t>
      </w:r>
    </w:p>
    <w:p w:rsidR="00DF5074" w:rsidRPr="00DF5074" w:rsidRDefault="00DF5074" w:rsidP="00DF5074">
      <w:pPr>
        <w:pStyle w:val="ConsPlusNormal"/>
        <w:ind w:firstLine="600"/>
        <w:jc w:val="both"/>
        <w:rPr>
          <w:sz w:val="24"/>
          <w:szCs w:val="24"/>
        </w:rPr>
      </w:pPr>
      <w:r w:rsidRPr="00DF5074">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F5074" w:rsidRPr="00DF5074" w:rsidRDefault="00DF5074" w:rsidP="00DF5074">
      <w:pPr>
        <w:pStyle w:val="ConsPlusNormal"/>
        <w:ind w:firstLine="600"/>
        <w:jc w:val="both"/>
        <w:rPr>
          <w:sz w:val="24"/>
          <w:szCs w:val="24"/>
        </w:rPr>
      </w:pPr>
      <w:r w:rsidRPr="00DF5074">
        <w:rPr>
          <w:sz w:val="24"/>
          <w:szCs w:val="24"/>
        </w:rPr>
        <w:t>Места ожидания должны быть оборудованы стульями, кресельными секциями, скамьями.</w:t>
      </w:r>
    </w:p>
    <w:p w:rsidR="00DF5074" w:rsidRPr="00DF5074" w:rsidRDefault="00DF5074" w:rsidP="00DF5074">
      <w:pPr>
        <w:pStyle w:val="ConsPlusNormal"/>
        <w:ind w:firstLine="600"/>
        <w:jc w:val="both"/>
        <w:rPr>
          <w:sz w:val="24"/>
          <w:szCs w:val="24"/>
        </w:rPr>
      </w:pPr>
      <w:r w:rsidRPr="00DF5074">
        <w:rPr>
          <w:sz w:val="24"/>
          <w:szCs w:val="24"/>
        </w:rPr>
        <w:t>2.14.3. Требования к местам приема заявителей.</w:t>
      </w:r>
    </w:p>
    <w:p w:rsidR="00DF5074" w:rsidRPr="00DF5074" w:rsidRDefault="00DF5074" w:rsidP="00DF5074">
      <w:pPr>
        <w:pStyle w:val="ConsPlusNormal"/>
        <w:ind w:firstLine="600"/>
        <w:jc w:val="both"/>
        <w:rPr>
          <w:sz w:val="24"/>
          <w:szCs w:val="24"/>
        </w:rPr>
      </w:pPr>
      <w:r w:rsidRPr="00DF5074">
        <w:rPr>
          <w:sz w:val="24"/>
          <w:szCs w:val="24"/>
        </w:rPr>
        <w:t>Прием заявителей осуществляется в специально выделенных для этих целей помещениях.</w:t>
      </w:r>
    </w:p>
    <w:p w:rsidR="00DF5074" w:rsidRPr="00DF5074" w:rsidRDefault="00DF5074" w:rsidP="00DF5074">
      <w:pPr>
        <w:pStyle w:val="ConsPlusNormal"/>
        <w:ind w:firstLine="600"/>
        <w:jc w:val="both"/>
        <w:rPr>
          <w:sz w:val="24"/>
          <w:szCs w:val="24"/>
        </w:rPr>
      </w:pPr>
      <w:r w:rsidRPr="00DF5074">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F5074" w:rsidRPr="00DF5074" w:rsidRDefault="00DF5074" w:rsidP="00DF5074">
      <w:pPr>
        <w:pStyle w:val="ConsPlusNormal"/>
        <w:ind w:firstLine="600"/>
        <w:jc w:val="both"/>
        <w:rPr>
          <w:sz w:val="24"/>
          <w:szCs w:val="24"/>
        </w:rPr>
      </w:pPr>
      <w:r w:rsidRPr="00DF5074">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F5074" w:rsidRPr="00DF5074" w:rsidRDefault="00DF5074" w:rsidP="00DF5074">
      <w:pPr>
        <w:pStyle w:val="ConsPlusNormal"/>
        <w:ind w:firstLine="600"/>
        <w:jc w:val="both"/>
        <w:rPr>
          <w:sz w:val="24"/>
          <w:szCs w:val="24"/>
        </w:rPr>
      </w:pPr>
      <w:r w:rsidRPr="00DF5074">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F5074" w:rsidRPr="00DF5074" w:rsidRDefault="00DF5074" w:rsidP="00DF5074">
      <w:pPr>
        <w:pStyle w:val="ConsPlusNormal"/>
        <w:ind w:firstLine="600"/>
        <w:jc w:val="both"/>
        <w:rPr>
          <w:sz w:val="24"/>
          <w:szCs w:val="24"/>
        </w:rPr>
      </w:pPr>
      <w:r w:rsidRPr="00DF5074">
        <w:rPr>
          <w:sz w:val="24"/>
          <w:szCs w:val="24"/>
        </w:rPr>
        <w:t>2.14.4. Требования к информационным стендам.</w:t>
      </w:r>
    </w:p>
    <w:p w:rsidR="00DF5074" w:rsidRPr="00DF5074" w:rsidRDefault="00DF5074" w:rsidP="00DF5074">
      <w:pPr>
        <w:pStyle w:val="ConsPlusNormal"/>
        <w:ind w:firstLine="600"/>
        <w:jc w:val="both"/>
        <w:rPr>
          <w:sz w:val="24"/>
          <w:szCs w:val="24"/>
        </w:rPr>
      </w:pPr>
      <w:r w:rsidRPr="00DF5074">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F5074" w:rsidRPr="00DF5074" w:rsidRDefault="00DF5074" w:rsidP="00DF5074">
      <w:pPr>
        <w:pStyle w:val="ConsPlusNormal"/>
        <w:ind w:firstLine="600"/>
        <w:jc w:val="both"/>
        <w:rPr>
          <w:sz w:val="24"/>
          <w:szCs w:val="24"/>
        </w:rPr>
      </w:pPr>
      <w:r w:rsidRPr="00DF5074">
        <w:rPr>
          <w:sz w:val="24"/>
          <w:szCs w:val="24"/>
        </w:rPr>
        <w:t>На информационных стендах, официальном сайте уполномоченного органа размещаются следующие информационные материалы:</w:t>
      </w:r>
    </w:p>
    <w:p w:rsidR="00DF5074" w:rsidRPr="00DF5074" w:rsidRDefault="00DF5074" w:rsidP="00DF5074">
      <w:pPr>
        <w:pStyle w:val="ConsPlusNormal"/>
        <w:ind w:firstLine="600"/>
        <w:jc w:val="both"/>
        <w:rPr>
          <w:sz w:val="24"/>
          <w:szCs w:val="24"/>
        </w:rPr>
      </w:pPr>
      <w:r w:rsidRPr="00DF5074">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F5074" w:rsidRPr="00DF5074" w:rsidRDefault="00DF5074" w:rsidP="00DF5074">
      <w:pPr>
        <w:pStyle w:val="ConsPlusNormal"/>
        <w:ind w:firstLine="600"/>
        <w:jc w:val="both"/>
        <w:rPr>
          <w:sz w:val="24"/>
          <w:szCs w:val="24"/>
        </w:rPr>
      </w:pPr>
      <w:r w:rsidRPr="00DF5074">
        <w:rPr>
          <w:sz w:val="24"/>
          <w:szCs w:val="24"/>
        </w:rPr>
        <w:t>текст настоящего Административного регламента;</w:t>
      </w:r>
    </w:p>
    <w:p w:rsidR="00DF5074" w:rsidRPr="00DF5074" w:rsidRDefault="00DF5074" w:rsidP="00DF5074">
      <w:pPr>
        <w:pStyle w:val="ConsPlusNormal"/>
        <w:ind w:firstLine="600"/>
        <w:jc w:val="both"/>
        <w:rPr>
          <w:sz w:val="24"/>
          <w:szCs w:val="24"/>
        </w:rPr>
      </w:pPr>
      <w:r w:rsidRPr="00DF5074">
        <w:rPr>
          <w:sz w:val="24"/>
          <w:szCs w:val="24"/>
        </w:rPr>
        <w:t>информация о порядке исполнения муниципальной услуги;</w:t>
      </w:r>
    </w:p>
    <w:p w:rsidR="00DF5074" w:rsidRPr="00DF5074" w:rsidRDefault="00DF5074" w:rsidP="00DF5074">
      <w:pPr>
        <w:pStyle w:val="ConsPlusNormal"/>
        <w:ind w:firstLine="600"/>
        <w:jc w:val="both"/>
        <w:rPr>
          <w:sz w:val="24"/>
          <w:szCs w:val="24"/>
        </w:rPr>
      </w:pPr>
      <w:r w:rsidRPr="00DF5074">
        <w:rPr>
          <w:sz w:val="24"/>
          <w:szCs w:val="24"/>
        </w:rPr>
        <w:lastRenderedPageBreak/>
        <w:t>перечень документов, необходимых для предоставления муниципальной услуги;</w:t>
      </w:r>
    </w:p>
    <w:p w:rsidR="00DF5074" w:rsidRPr="00DF5074" w:rsidRDefault="00DF5074" w:rsidP="00DF5074">
      <w:pPr>
        <w:pStyle w:val="ConsPlusNormal"/>
        <w:ind w:firstLine="600"/>
        <w:jc w:val="both"/>
        <w:rPr>
          <w:sz w:val="24"/>
          <w:szCs w:val="24"/>
        </w:rPr>
      </w:pPr>
      <w:r w:rsidRPr="00DF5074">
        <w:rPr>
          <w:sz w:val="24"/>
          <w:szCs w:val="24"/>
        </w:rPr>
        <w:t>формы и образцы документов для заполнения.</w:t>
      </w:r>
    </w:p>
    <w:p w:rsidR="00DF5074" w:rsidRPr="00DF5074" w:rsidRDefault="00DF5074" w:rsidP="00DF5074">
      <w:pPr>
        <w:pStyle w:val="ConsPlusNonformat"/>
        <w:ind w:right="-16" w:firstLine="600"/>
        <w:jc w:val="both"/>
        <w:rPr>
          <w:rFonts w:ascii="Arial" w:hAnsi="Arial" w:cs="Arial"/>
          <w:sz w:val="24"/>
          <w:szCs w:val="24"/>
        </w:rPr>
      </w:pPr>
      <w:r w:rsidRPr="00DF5074">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DF5074" w:rsidRPr="00DF5074" w:rsidRDefault="00DF5074" w:rsidP="00DF5074">
      <w:pPr>
        <w:widowControl w:val="0"/>
        <w:ind w:right="-16" w:firstLine="600"/>
        <w:jc w:val="both"/>
        <w:rPr>
          <w:rFonts w:ascii="Arial" w:hAnsi="Arial" w:cs="Arial"/>
        </w:rPr>
      </w:pPr>
      <w:r w:rsidRPr="00DF5074">
        <w:rPr>
          <w:rFonts w:ascii="Arial" w:hAnsi="Arial" w:cs="Arial"/>
        </w:rPr>
        <w:t>справочные телефоны;</w:t>
      </w:r>
    </w:p>
    <w:p w:rsidR="00DF5074" w:rsidRPr="00DF5074" w:rsidRDefault="00DF5074" w:rsidP="00DF5074">
      <w:pPr>
        <w:widowControl w:val="0"/>
        <w:ind w:right="-16" w:firstLine="600"/>
        <w:jc w:val="both"/>
        <w:rPr>
          <w:rFonts w:ascii="Arial" w:hAnsi="Arial" w:cs="Arial"/>
        </w:rPr>
      </w:pPr>
      <w:r w:rsidRPr="00DF5074">
        <w:rPr>
          <w:rFonts w:ascii="Arial" w:hAnsi="Arial" w:cs="Arial"/>
        </w:rPr>
        <w:t>адреса электронной почты и адреса Интернет-сайтов;</w:t>
      </w:r>
    </w:p>
    <w:p w:rsidR="00DF5074" w:rsidRPr="00DF5074" w:rsidRDefault="00DF5074" w:rsidP="00DF5074">
      <w:pPr>
        <w:widowControl w:val="0"/>
        <w:ind w:right="-16" w:firstLine="600"/>
        <w:jc w:val="both"/>
        <w:rPr>
          <w:rFonts w:ascii="Arial" w:hAnsi="Arial" w:cs="Arial"/>
        </w:rPr>
      </w:pPr>
      <w:r w:rsidRPr="00DF5074">
        <w:rPr>
          <w:rFonts w:ascii="Arial" w:hAnsi="Arial" w:cs="Arial"/>
        </w:rPr>
        <w:t>информация о месте личного приема, а также об установленных для личного приема днях и часах.</w:t>
      </w:r>
    </w:p>
    <w:p w:rsidR="00DF5074" w:rsidRPr="00DF5074" w:rsidRDefault="00DF5074" w:rsidP="00DF5074">
      <w:pPr>
        <w:pStyle w:val="ConsPlusNormal"/>
        <w:ind w:firstLine="600"/>
        <w:jc w:val="both"/>
        <w:rPr>
          <w:sz w:val="24"/>
          <w:szCs w:val="24"/>
        </w:rPr>
      </w:pPr>
      <w:r w:rsidRPr="00DF5074">
        <w:rPr>
          <w:sz w:val="24"/>
          <w:szCs w:val="24"/>
        </w:rPr>
        <w:t>При изменении информации по исполнению муниципальной услуги осуществляется ее периодическое обновление.</w:t>
      </w:r>
    </w:p>
    <w:p w:rsidR="00DF5074" w:rsidRPr="00DF5074" w:rsidRDefault="00DF5074" w:rsidP="00DF5074">
      <w:pPr>
        <w:pStyle w:val="ConsPlusNormal"/>
        <w:ind w:firstLine="600"/>
        <w:jc w:val="both"/>
        <w:rPr>
          <w:sz w:val="24"/>
          <w:szCs w:val="24"/>
        </w:rPr>
      </w:pPr>
      <w:r w:rsidRPr="00DF5074">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(адрес сайта </w:t>
      </w:r>
      <w:hyperlink r:id="rId15" w:history="1">
        <w:r w:rsidRPr="00DF5074">
          <w:rPr>
            <w:color w:val="0070F0"/>
            <w:sz w:val="24"/>
            <w:szCs w:val="24"/>
            <w:u w:val="single"/>
            <w:shd w:val="clear" w:color="auto" w:fill="FFFFFF"/>
          </w:rPr>
          <w:t>https://adm-berez.ru</w:t>
        </w:r>
      </w:hyperlink>
      <w:r w:rsidRPr="00DF5074">
        <w:rPr>
          <w:sz w:val="24"/>
          <w:szCs w:val="24"/>
        </w:rPr>
        <w:t>).</w:t>
      </w:r>
    </w:p>
    <w:p w:rsidR="00DF5074" w:rsidRPr="00DF5074" w:rsidRDefault="00DF5074" w:rsidP="00DF5074">
      <w:pPr>
        <w:pStyle w:val="ConsPlusNormal"/>
        <w:ind w:firstLine="600"/>
        <w:jc w:val="both"/>
        <w:rPr>
          <w:sz w:val="24"/>
          <w:szCs w:val="24"/>
        </w:rPr>
      </w:pPr>
      <w:r w:rsidRPr="00DF5074">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F5074" w:rsidRPr="00DF5074" w:rsidRDefault="00DF5074" w:rsidP="00DF5074">
      <w:pPr>
        <w:pStyle w:val="ConsPlusNormal"/>
        <w:ind w:firstLine="600"/>
        <w:jc w:val="both"/>
        <w:rPr>
          <w:sz w:val="24"/>
          <w:szCs w:val="24"/>
        </w:rPr>
      </w:pPr>
      <w:r w:rsidRPr="00DF5074">
        <w:rPr>
          <w:sz w:val="24"/>
          <w:szCs w:val="24"/>
        </w:rPr>
        <w:t>2.14.5. Требования к обеспечению доступности предоставления муниципальной услуги для инвалидов.</w:t>
      </w:r>
    </w:p>
    <w:p w:rsidR="00DF5074" w:rsidRPr="00DF5074" w:rsidRDefault="00DF5074" w:rsidP="00DF5074">
      <w:pPr>
        <w:ind w:firstLine="600"/>
        <w:jc w:val="both"/>
        <w:rPr>
          <w:rFonts w:ascii="Arial" w:hAnsi="Arial" w:cs="Arial"/>
        </w:rPr>
      </w:pPr>
      <w:r w:rsidRPr="00DF5074">
        <w:rPr>
          <w:rFonts w:ascii="Arial" w:hAnsi="Arial" w:cs="Arial"/>
        </w:rPr>
        <w:t>В целях обеспечения условий доступности для инвалидов муниципальной услуги должно быть обеспечено:</w:t>
      </w:r>
    </w:p>
    <w:p w:rsidR="00DF5074" w:rsidRPr="00DF5074" w:rsidRDefault="00DF5074" w:rsidP="00DF5074">
      <w:pPr>
        <w:ind w:firstLine="600"/>
        <w:jc w:val="both"/>
        <w:rPr>
          <w:rFonts w:ascii="Arial" w:hAnsi="Arial" w:cs="Arial"/>
        </w:rPr>
      </w:pPr>
      <w:r w:rsidRPr="00DF5074">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F5074" w:rsidRPr="00DF5074" w:rsidRDefault="00DF5074" w:rsidP="00DF5074">
      <w:pPr>
        <w:ind w:firstLine="600"/>
        <w:jc w:val="both"/>
        <w:rPr>
          <w:rFonts w:ascii="Arial" w:hAnsi="Arial" w:cs="Arial"/>
        </w:rPr>
      </w:pPr>
      <w:r w:rsidRPr="00DF5074">
        <w:rPr>
          <w:rFonts w:ascii="Arial" w:hAnsi="Arial" w:cs="Arial"/>
        </w:rPr>
        <w:t>- беспрепятственный вход инвалидов в помещение и выход из него;</w:t>
      </w:r>
    </w:p>
    <w:p w:rsidR="00DF5074" w:rsidRPr="00DF5074" w:rsidRDefault="00DF5074" w:rsidP="00DF5074">
      <w:pPr>
        <w:ind w:firstLine="600"/>
        <w:jc w:val="both"/>
        <w:rPr>
          <w:rFonts w:ascii="Arial" w:hAnsi="Arial" w:cs="Arial"/>
        </w:rPr>
      </w:pPr>
      <w:r w:rsidRPr="00DF5074">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DF5074" w:rsidRPr="00DF5074" w:rsidRDefault="00DF5074" w:rsidP="00DF5074">
      <w:pPr>
        <w:ind w:firstLine="600"/>
        <w:jc w:val="both"/>
        <w:rPr>
          <w:rFonts w:ascii="Arial" w:hAnsi="Arial" w:cs="Arial"/>
        </w:rPr>
      </w:pPr>
      <w:r w:rsidRPr="00DF5074">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F5074" w:rsidRPr="00DF5074" w:rsidRDefault="00DF5074" w:rsidP="00DF5074">
      <w:pPr>
        <w:ind w:firstLine="600"/>
        <w:jc w:val="both"/>
        <w:rPr>
          <w:rFonts w:ascii="Arial" w:hAnsi="Arial" w:cs="Arial"/>
        </w:rPr>
      </w:pPr>
      <w:r w:rsidRPr="00DF5074">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F5074" w:rsidRPr="00DF5074" w:rsidRDefault="00DF5074" w:rsidP="00DF5074">
      <w:pPr>
        <w:ind w:firstLine="600"/>
        <w:jc w:val="both"/>
        <w:rPr>
          <w:rFonts w:ascii="Arial" w:hAnsi="Arial" w:cs="Arial"/>
        </w:rPr>
      </w:pPr>
      <w:r w:rsidRPr="00DF5074">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5074" w:rsidRPr="00DF5074" w:rsidRDefault="00DF5074" w:rsidP="00DF5074">
      <w:pPr>
        <w:ind w:firstLine="600"/>
        <w:jc w:val="both"/>
        <w:rPr>
          <w:rFonts w:ascii="Arial" w:hAnsi="Arial" w:cs="Arial"/>
        </w:rPr>
      </w:pPr>
      <w:r w:rsidRPr="00DF5074">
        <w:rPr>
          <w:rFonts w:ascii="Arial" w:hAnsi="Arial" w:cs="Arial"/>
        </w:rPr>
        <w:t>- допуск сурдопереводчика и тифлосурдопереводчика;</w:t>
      </w:r>
    </w:p>
    <w:p w:rsidR="00DF5074" w:rsidRPr="00DF5074" w:rsidRDefault="00DF5074" w:rsidP="00DF5074">
      <w:pPr>
        <w:ind w:firstLine="600"/>
        <w:jc w:val="both"/>
        <w:rPr>
          <w:rFonts w:ascii="Arial" w:hAnsi="Arial" w:cs="Arial"/>
        </w:rPr>
      </w:pPr>
      <w:proofErr w:type="gramStart"/>
      <w:r w:rsidRPr="00DF5074">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F5074" w:rsidRPr="00DF5074" w:rsidRDefault="00DF5074" w:rsidP="00DF5074">
      <w:pPr>
        <w:ind w:firstLine="600"/>
        <w:jc w:val="both"/>
        <w:rPr>
          <w:rFonts w:ascii="Arial" w:hAnsi="Arial" w:cs="Arial"/>
        </w:rPr>
      </w:pPr>
      <w:r w:rsidRPr="00DF5074">
        <w:rPr>
          <w:rFonts w:ascii="Arial" w:hAnsi="Arial" w:cs="Arial"/>
        </w:rPr>
        <w:t>- предоставление при необходимости услуги по месту жительства инвалида или в дистанционном режиме;</w:t>
      </w:r>
    </w:p>
    <w:p w:rsidR="00DF5074" w:rsidRPr="00DF5074" w:rsidRDefault="00DF5074" w:rsidP="00DF5074">
      <w:pPr>
        <w:ind w:firstLine="600"/>
        <w:jc w:val="both"/>
        <w:rPr>
          <w:rFonts w:ascii="Arial" w:hAnsi="Arial" w:cs="Arial"/>
        </w:rPr>
      </w:pPr>
      <w:r w:rsidRPr="00DF5074">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F5074" w:rsidRPr="00DF5074" w:rsidRDefault="00DF5074" w:rsidP="00DF5074">
      <w:pPr>
        <w:pStyle w:val="ConsPlusNonformat"/>
        <w:ind w:right="-16" w:firstLine="600"/>
        <w:jc w:val="both"/>
        <w:rPr>
          <w:rFonts w:ascii="Arial" w:hAnsi="Arial" w:cs="Arial"/>
          <w:sz w:val="24"/>
          <w:szCs w:val="24"/>
        </w:rPr>
      </w:pPr>
      <w:r w:rsidRPr="00DF5074">
        <w:rPr>
          <w:rFonts w:ascii="Arial" w:hAnsi="Arial" w:cs="Arial"/>
          <w:sz w:val="24"/>
          <w:szCs w:val="24"/>
        </w:rPr>
        <w:lastRenderedPageBreak/>
        <w:t xml:space="preserve">2.15. </w:t>
      </w:r>
      <w:proofErr w:type="gramStart"/>
      <w:r w:rsidRPr="00DF5074">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DF5074">
        <w:rPr>
          <w:rFonts w:ascii="Arial" w:hAnsi="Arial" w:cs="Arial"/>
          <w:sz w:val="24"/>
          <w:szCs w:val="24"/>
        </w:rPr>
        <w:t xml:space="preserve"> уполномоченного органа. </w:t>
      </w:r>
    </w:p>
    <w:p w:rsidR="00DF5074" w:rsidRPr="00DF5074" w:rsidRDefault="00DF5074" w:rsidP="00DF5074">
      <w:pPr>
        <w:ind w:firstLine="540"/>
        <w:jc w:val="both"/>
        <w:rPr>
          <w:rFonts w:ascii="Arial" w:hAnsi="Arial" w:cs="Arial"/>
          <w:b/>
          <w:bCs/>
        </w:rPr>
      </w:pPr>
      <w:r w:rsidRPr="00DF5074">
        <w:rPr>
          <w:rFonts w:ascii="Arial" w:hAnsi="Arial" w:cs="Arial"/>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F5074">
        <w:rPr>
          <w:rStyle w:val="FootnoteAnchor"/>
          <w:rFonts w:ascii="Arial" w:hAnsi="Arial" w:cs="Arial"/>
          <w:b/>
          <w:bCs/>
          <w:color w:val="FF0000"/>
        </w:rPr>
        <w:footnoteReference w:id="5"/>
      </w:r>
    </w:p>
    <w:p w:rsidR="00DF5074" w:rsidRPr="00DF5074" w:rsidRDefault="00DF5074" w:rsidP="00DF5074">
      <w:pPr>
        <w:ind w:firstLine="540"/>
        <w:jc w:val="both"/>
        <w:rPr>
          <w:rFonts w:ascii="Arial" w:hAnsi="Arial" w:cs="Arial"/>
          <w:b/>
          <w:bCs/>
        </w:rPr>
      </w:pPr>
    </w:p>
    <w:p w:rsidR="00DF5074" w:rsidRPr="00DF5074" w:rsidRDefault="00DF5074" w:rsidP="00DF5074">
      <w:pPr>
        <w:ind w:right="771" w:firstLine="600"/>
        <w:jc w:val="center"/>
        <w:outlineLvl w:val="0"/>
        <w:rPr>
          <w:rFonts w:ascii="Arial" w:hAnsi="Arial" w:cs="Arial"/>
          <w:b/>
          <w:bCs/>
        </w:rPr>
      </w:pPr>
      <w:r w:rsidRPr="00DF5074">
        <w:rPr>
          <w:rStyle w:val="a8"/>
          <w:rFonts w:ascii="Arial" w:hAnsi="Arial" w:cs="Arial"/>
          <w:b/>
          <w:color w:val="FF0000"/>
        </w:rPr>
        <w:footnoteReference w:id="6"/>
      </w:r>
      <w:r w:rsidRPr="00DF5074">
        <w:rPr>
          <w:rFonts w:ascii="Arial" w:hAnsi="Arial" w:cs="Arial"/>
          <w:b/>
        </w:rPr>
        <w:t>3. Состав,</w:t>
      </w:r>
      <w:r w:rsidRPr="00DF5074">
        <w:rPr>
          <w:rFonts w:ascii="Arial" w:hAnsi="Arial" w:cs="Arial"/>
          <w:b/>
          <w:bCs/>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F5074" w:rsidRPr="00DF5074" w:rsidRDefault="00DF5074" w:rsidP="00DF5074">
      <w:pPr>
        <w:ind w:firstLine="600"/>
        <w:jc w:val="both"/>
        <w:rPr>
          <w:rFonts w:ascii="Arial" w:hAnsi="Arial" w:cs="Arial"/>
          <w:b/>
          <w:bCs/>
        </w:rPr>
      </w:pPr>
    </w:p>
    <w:p w:rsidR="00DF5074" w:rsidRPr="00DF5074" w:rsidRDefault="00DF5074" w:rsidP="00DF5074">
      <w:pPr>
        <w:ind w:firstLine="600"/>
        <w:jc w:val="both"/>
        <w:rPr>
          <w:rFonts w:ascii="Arial" w:hAnsi="Arial" w:cs="Arial"/>
        </w:rPr>
      </w:pPr>
      <w:r w:rsidRPr="00DF5074">
        <w:rPr>
          <w:rFonts w:ascii="Arial" w:hAnsi="Arial" w:cs="Arial"/>
        </w:rPr>
        <w:t>Предоставление муниципальной услуги включает в себя следующие административные процедуры:</w:t>
      </w:r>
    </w:p>
    <w:p w:rsidR="00DF5074" w:rsidRPr="00DF5074" w:rsidRDefault="00DF5074" w:rsidP="00DF5074">
      <w:pPr>
        <w:ind w:firstLine="600"/>
        <w:jc w:val="both"/>
        <w:rPr>
          <w:rFonts w:ascii="Arial" w:hAnsi="Arial" w:cs="Arial"/>
        </w:rPr>
      </w:pPr>
      <w:r w:rsidRPr="00DF5074">
        <w:rPr>
          <w:rStyle w:val="FootnoteAnchor"/>
          <w:rFonts w:ascii="Arial" w:hAnsi="Arial" w:cs="Arial"/>
          <w:b/>
          <w:bCs/>
          <w:color w:val="FF0000"/>
        </w:rPr>
        <w:footnoteReference w:id="7"/>
      </w:r>
      <w:r w:rsidRPr="00DF5074">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F5074" w:rsidRPr="00DF5074" w:rsidRDefault="00DF5074" w:rsidP="00DF5074">
      <w:pPr>
        <w:ind w:firstLine="600"/>
        <w:jc w:val="both"/>
        <w:rPr>
          <w:rFonts w:ascii="Arial" w:hAnsi="Arial" w:cs="Arial"/>
        </w:rPr>
      </w:pPr>
      <w:r w:rsidRPr="00DF5074">
        <w:rPr>
          <w:rStyle w:val="FootnoteCharacters"/>
          <w:rFonts w:ascii="Arial" w:hAnsi="Arial" w:cs="Arial"/>
          <w:b/>
          <w:bCs/>
          <w:color w:val="FF0000"/>
        </w:rPr>
        <w:t>8</w:t>
      </w:r>
      <w:r w:rsidRPr="00DF5074">
        <w:rPr>
          <w:rFonts w:ascii="Arial" w:hAnsi="Arial" w:cs="Arial"/>
        </w:rPr>
        <w:t>2) возврат заявления о предварительном согласовании предоставления земельного участка и приложенных к нему документов;</w:t>
      </w:r>
    </w:p>
    <w:p w:rsidR="00DF5074" w:rsidRPr="00DF5074" w:rsidRDefault="00DF5074" w:rsidP="00DF5074">
      <w:pPr>
        <w:ind w:firstLine="600"/>
        <w:jc w:val="both"/>
        <w:rPr>
          <w:rFonts w:ascii="Arial" w:hAnsi="Arial" w:cs="Arial"/>
        </w:rPr>
      </w:pPr>
      <w:r w:rsidRPr="00DF5074">
        <w:rPr>
          <w:rStyle w:val="FootnoteCharacters"/>
          <w:rFonts w:ascii="Arial" w:hAnsi="Arial" w:cs="Arial"/>
          <w:b/>
          <w:bCs/>
          <w:color w:val="FF0000"/>
        </w:rPr>
        <w:t>8</w:t>
      </w:r>
      <w:r w:rsidRPr="00DF5074">
        <w:rPr>
          <w:rFonts w:ascii="Arial" w:hAnsi="Arial" w:cs="Arial"/>
        </w:rPr>
        <w:t>3) приостановление срока рассмотрения заявления о предварительном согласовании;</w:t>
      </w:r>
    </w:p>
    <w:p w:rsidR="00DF5074" w:rsidRPr="00DF5074" w:rsidRDefault="00DF5074" w:rsidP="00DF5074">
      <w:pPr>
        <w:ind w:firstLine="600"/>
        <w:jc w:val="both"/>
        <w:rPr>
          <w:rFonts w:ascii="Arial" w:hAnsi="Arial" w:cs="Arial"/>
        </w:rPr>
      </w:pPr>
      <w:r w:rsidRPr="00DF5074">
        <w:rPr>
          <w:rStyle w:val="FootnoteCharacters"/>
          <w:rFonts w:ascii="Arial" w:hAnsi="Arial" w:cs="Arial"/>
          <w:b/>
          <w:bCs/>
          <w:color w:val="FF0000"/>
        </w:rPr>
        <w:t>8</w:t>
      </w:r>
      <w:r w:rsidRPr="00DF5074">
        <w:rPr>
          <w:rFonts w:ascii="Arial" w:hAnsi="Arial" w:cs="Arial"/>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DF5074" w:rsidRPr="00DF5074" w:rsidRDefault="00DF5074" w:rsidP="00DF5074">
      <w:pPr>
        <w:jc w:val="both"/>
        <w:rPr>
          <w:rFonts w:ascii="Arial" w:hAnsi="Arial" w:cs="Arial"/>
        </w:rPr>
      </w:pPr>
      <w:r w:rsidRPr="00DF5074">
        <w:rPr>
          <w:rStyle w:val="FootnoteCharacters"/>
          <w:rFonts w:ascii="Arial" w:hAnsi="Arial" w:cs="Arial"/>
          <w:b/>
          <w:bCs/>
          <w:color w:val="FF0000"/>
        </w:rPr>
        <w:t xml:space="preserve">             3</w:t>
      </w:r>
      <w:r w:rsidRPr="00DF5074">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DF5074" w:rsidRPr="00DF5074" w:rsidRDefault="00DF5074" w:rsidP="00DF5074">
      <w:pPr>
        <w:ind w:firstLine="600"/>
        <w:jc w:val="both"/>
        <w:rPr>
          <w:rFonts w:ascii="Arial" w:hAnsi="Arial" w:cs="Arial"/>
        </w:rPr>
      </w:pPr>
      <w:r w:rsidRPr="00DF5074">
        <w:rPr>
          <w:rStyle w:val="FootnoteCharacters"/>
          <w:rFonts w:ascii="Arial" w:hAnsi="Arial" w:cs="Arial"/>
          <w:b/>
          <w:bCs/>
          <w:color w:val="FF0000"/>
        </w:rPr>
        <w:t>8</w:t>
      </w:r>
      <w:r w:rsidRPr="00DF5074">
        <w:rPr>
          <w:rFonts w:ascii="Arial" w:hAnsi="Arial" w:cs="Arial"/>
        </w:rPr>
        <w:t>6) рассмотрение заявления о предварительном согласовании, принятие решения по итогам рассмотрения;</w:t>
      </w:r>
    </w:p>
    <w:p w:rsidR="00DF5074" w:rsidRPr="00DF5074" w:rsidRDefault="00DF5074" w:rsidP="00DF5074">
      <w:pPr>
        <w:ind w:firstLine="600"/>
        <w:jc w:val="both"/>
        <w:rPr>
          <w:rFonts w:ascii="Arial" w:hAnsi="Arial" w:cs="Arial"/>
        </w:rPr>
      </w:pPr>
      <w:r w:rsidRPr="00DF5074">
        <w:rPr>
          <w:rFonts w:ascii="Arial" w:hAnsi="Arial" w:cs="Arial"/>
        </w:rPr>
        <w:t xml:space="preserve"> 7)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DF5074" w:rsidRPr="00DF5074" w:rsidRDefault="00DF5074" w:rsidP="00DF5074">
      <w:pPr>
        <w:ind w:firstLine="600"/>
        <w:jc w:val="both"/>
        <w:rPr>
          <w:rFonts w:ascii="Arial" w:hAnsi="Arial" w:cs="Arial"/>
        </w:rPr>
      </w:pPr>
      <w:r w:rsidRPr="00DF5074">
        <w:rPr>
          <w:rFonts w:ascii="Arial" w:hAnsi="Arial" w:cs="Arial"/>
        </w:rPr>
        <w:t xml:space="preserve">8) </w:t>
      </w:r>
      <w:bookmarkStart w:id="4" w:name="Par5"/>
      <w:bookmarkEnd w:id="4"/>
      <w:r w:rsidRPr="00DF5074">
        <w:rPr>
          <w:rFonts w:ascii="Arial" w:hAnsi="Arial" w:cs="Arial"/>
        </w:rPr>
        <w:t>возврат заявления о предоставлении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lastRenderedPageBreak/>
        <w:t>9) формирование и направление межведомственных запросов документов (информации), необходимых для предоставления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 xml:space="preserve">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u w:val="single"/>
        </w:rPr>
      </w:pPr>
      <w:r w:rsidRPr="00DF5074">
        <w:rPr>
          <w:rStyle w:val="FootnoteCharacters"/>
          <w:rFonts w:ascii="Arial" w:hAnsi="Arial" w:cs="Arial"/>
          <w:b/>
          <w:bCs/>
          <w:color w:val="FF0000"/>
        </w:rPr>
        <w:t>8</w:t>
      </w:r>
      <w:r w:rsidRPr="00DF5074">
        <w:rPr>
          <w:rFonts w:ascii="Arial" w:hAnsi="Arial" w:cs="Arial"/>
        </w:rPr>
        <w:t xml:space="preserve">3.1. </w:t>
      </w:r>
      <w:r w:rsidRPr="00DF5074">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F5074" w:rsidRPr="00DF5074" w:rsidRDefault="00DF5074" w:rsidP="00DF5074">
      <w:pPr>
        <w:ind w:firstLine="600"/>
        <w:jc w:val="both"/>
        <w:rPr>
          <w:rFonts w:ascii="Arial" w:hAnsi="Arial" w:cs="Arial"/>
        </w:rPr>
      </w:pPr>
      <w:r w:rsidRPr="00DF5074">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F5074" w:rsidRPr="00DF5074" w:rsidRDefault="00DF5074" w:rsidP="00DF5074">
      <w:pPr>
        <w:ind w:firstLine="600"/>
        <w:jc w:val="both"/>
        <w:rPr>
          <w:rFonts w:ascii="Arial" w:hAnsi="Arial" w:cs="Arial"/>
        </w:rPr>
      </w:pPr>
      <w:r w:rsidRPr="00DF5074">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DF5074" w:rsidRPr="00DF5074" w:rsidRDefault="00DF5074" w:rsidP="00DF5074">
      <w:pPr>
        <w:ind w:firstLine="600"/>
        <w:jc w:val="both"/>
        <w:rPr>
          <w:rFonts w:ascii="Arial" w:hAnsi="Arial" w:cs="Arial"/>
        </w:rPr>
      </w:pPr>
      <w:r w:rsidRPr="00DF5074">
        <w:rPr>
          <w:rFonts w:ascii="Arial" w:hAnsi="Arial" w:cs="Arial"/>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F5074" w:rsidRPr="00DF5074" w:rsidRDefault="00DF5074" w:rsidP="00DF5074">
      <w:pPr>
        <w:ind w:firstLine="600"/>
        <w:jc w:val="both"/>
        <w:rPr>
          <w:rFonts w:ascii="Arial" w:hAnsi="Arial" w:cs="Arial"/>
        </w:rPr>
      </w:pPr>
      <w:r w:rsidRPr="00DF5074">
        <w:rPr>
          <w:rFonts w:ascii="Arial" w:hAnsi="Arial" w:cs="Arial"/>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DF5074" w:rsidRPr="00DF5074" w:rsidRDefault="00DF5074" w:rsidP="00DF5074">
      <w:pPr>
        <w:ind w:firstLine="600"/>
        <w:jc w:val="both"/>
        <w:rPr>
          <w:rFonts w:ascii="Arial" w:hAnsi="Arial" w:cs="Arial"/>
        </w:rPr>
      </w:pPr>
      <w:proofErr w:type="gramStart"/>
      <w:r w:rsidRPr="00DF5074">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F5074" w:rsidRPr="00DF5074" w:rsidRDefault="00DF5074" w:rsidP="00DF5074">
      <w:pPr>
        <w:ind w:firstLine="600"/>
        <w:jc w:val="both"/>
        <w:rPr>
          <w:rFonts w:ascii="Arial" w:hAnsi="Arial" w:cs="Arial"/>
        </w:rPr>
      </w:pPr>
      <w:r w:rsidRPr="00DF5074">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rPr>
        <w:t xml:space="preserve">3.1.5. </w:t>
      </w:r>
      <w:proofErr w:type="gramStart"/>
      <w:r w:rsidRPr="00DF5074">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w:t>
      </w:r>
      <w:proofErr w:type="gramEnd"/>
      <w:r w:rsidRPr="00DF5074">
        <w:rPr>
          <w:rFonts w:ascii="Arial" w:hAnsi="Arial" w:cs="Arial"/>
        </w:rPr>
        <w:t xml:space="preserve"> </w:t>
      </w:r>
      <w:proofErr w:type="gramStart"/>
      <w:r w:rsidRPr="00DF5074">
        <w:rPr>
          <w:rFonts w:ascii="Arial" w:hAnsi="Arial" w:cs="Arial"/>
        </w:rPr>
        <w:t xml:space="preserve">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w:t>
      </w:r>
      <w:r w:rsidRPr="00DF5074">
        <w:rPr>
          <w:rFonts w:ascii="Arial" w:hAnsi="Arial" w:cs="Arial"/>
        </w:rPr>
        <w:lastRenderedPageBreak/>
        <w:t>находящегося в государственной или муниципальной собственности, заявления о</w:t>
      </w:r>
      <w:proofErr w:type="gramEnd"/>
      <w:r w:rsidRPr="00DF5074">
        <w:rPr>
          <w:rFonts w:ascii="Arial" w:hAnsi="Arial" w:cs="Arial"/>
        </w:rPr>
        <w:t xml:space="preserve"> </w:t>
      </w:r>
      <w:proofErr w:type="gramStart"/>
      <w:r w:rsidRPr="00DF5074">
        <w:rPr>
          <w:rFonts w:ascii="Arial" w:hAnsi="Arial" w:cs="Arial"/>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roofErr w:type="gramEnd"/>
    </w:p>
    <w:p w:rsidR="00DF5074" w:rsidRPr="00DF5074" w:rsidRDefault="00DF5074" w:rsidP="00DF5074">
      <w:pPr>
        <w:ind w:firstLine="540"/>
        <w:jc w:val="both"/>
        <w:rPr>
          <w:rFonts w:ascii="Arial" w:hAnsi="Arial" w:cs="Arial"/>
        </w:rPr>
      </w:pPr>
      <w:r w:rsidRPr="00DF5074">
        <w:rPr>
          <w:rFonts w:ascii="Arial" w:hAnsi="Arial" w:cs="Arial"/>
        </w:rPr>
        <w:t xml:space="preserve">При наличии основании, </w:t>
      </w:r>
      <w:proofErr w:type="gramStart"/>
      <w:r w:rsidRPr="00DF5074">
        <w:rPr>
          <w:rFonts w:ascii="Arial" w:hAnsi="Arial" w:cs="Arial"/>
        </w:rPr>
        <w:t>предусмотренных</w:t>
      </w:r>
      <w:proofErr w:type="gramEnd"/>
      <w:r w:rsidRPr="00DF5074">
        <w:rPr>
          <w:rFonts w:ascii="Arial" w:hAnsi="Arial" w:cs="Arial"/>
        </w:rPr>
        <w:t xml:space="preserve"> пунктом 2.6 настоящего административного регламента, заявление уполномоченным органом не рассматривается. </w:t>
      </w:r>
    </w:p>
    <w:p w:rsidR="00DF5074" w:rsidRPr="00DF5074" w:rsidRDefault="00DF5074" w:rsidP="00DF5074">
      <w:pPr>
        <w:ind w:firstLine="540"/>
        <w:jc w:val="both"/>
        <w:rPr>
          <w:rFonts w:ascii="Arial" w:hAnsi="Arial" w:cs="Arial"/>
        </w:rPr>
      </w:pPr>
      <w:r w:rsidRPr="00DF5074">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F5074" w:rsidRPr="00DF5074" w:rsidRDefault="00DF5074" w:rsidP="00DF5074">
      <w:pPr>
        <w:jc w:val="both"/>
        <w:rPr>
          <w:rFonts w:ascii="Arial" w:hAnsi="Arial" w:cs="Arial"/>
        </w:rPr>
      </w:pPr>
      <w:r w:rsidRPr="00DF5074">
        <w:rPr>
          <w:rFonts w:ascii="Arial" w:hAnsi="Arial" w:cs="Arial"/>
        </w:rPr>
        <w:t xml:space="preserve">        В случае</w:t>
      </w:r>
      <w:proofErr w:type="gramStart"/>
      <w:r w:rsidRPr="00DF5074">
        <w:rPr>
          <w:rFonts w:ascii="Arial" w:hAnsi="Arial" w:cs="Arial"/>
        </w:rPr>
        <w:t>,</w:t>
      </w:r>
      <w:proofErr w:type="gramEnd"/>
      <w:r w:rsidRPr="00DF5074">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6" w:tooltip="consultantplus://offline/ref=68B2E88CB8B712B9737DC70F538D7A7DC20B347DC75FE7DDB99EB8750862DB36765E782B544DCD4EeAwCK" w:history="1">
        <w:r w:rsidRPr="00DF5074">
          <w:rPr>
            <w:rStyle w:val="a3"/>
            <w:rFonts w:ascii="Arial" w:hAnsi="Arial" w:cs="Arial"/>
          </w:rPr>
          <w:t>статьи 11</w:t>
        </w:r>
      </w:hyperlink>
      <w:r w:rsidRPr="00DF5074">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DF5074" w:rsidRPr="00DF5074" w:rsidRDefault="00DF5074" w:rsidP="00DF5074">
      <w:pPr>
        <w:jc w:val="both"/>
        <w:rPr>
          <w:rFonts w:ascii="Arial" w:hAnsi="Arial" w:cs="Arial"/>
        </w:rPr>
      </w:pPr>
      <w:r w:rsidRPr="00DF5074">
        <w:rPr>
          <w:rFonts w:ascii="Arial" w:hAnsi="Arial" w:cs="Arial"/>
        </w:rPr>
        <w:t xml:space="preserve">        3.1.6. Максимальный срок исполнения административной процедуры:</w:t>
      </w:r>
    </w:p>
    <w:p w:rsidR="00DF5074" w:rsidRPr="00DF5074" w:rsidRDefault="00DF5074" w:rsidP="00DF5074">
      <w:pPr>
        <w:pStyle w:val="af1"/>
        <w:jc w:val="both"/>
        <w:rPr>
          <w:rFonts w:ascii="Arial" w:hAnsi="Arial" w:cs="Arial"/>
          <w:sz w:val="24"/>
          <w:szCs w:val="24"/>
        </w:rPr>
      </w:pPr>
      <w:r w:rsidRPr="00DF5074">
        <w:rPr>
          <w:rFonts w:ascii="Arial" w:hAnsi="Arial" w:cs="Arial"/>
          <w:sz w:val="24"/>
          <w:szCs w:val="24"/>
        </w:rPr>
        <w:t xml:space="preserve">        - при личном приеме граждан  - не  более 20* минут;       </w:t>
      </w:r>
    </w:p>
    <w:p w:rsidR="00DF5074" w:rsidRPr="00DF5074" w:rsidRDefault="00DF5074" w:rsidP="00DF5074">
      <w:pPr>
        <w:jc w:val="both"/>
        <w:rPr>
          <w:rFonts w:ascii="Arial" w:hAnsi="Arial" w:cs="Arial"/>
        </w:rPr>
      </w:pPr>
      <w:r w:rsidRPr="00DF5074">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DF5074" w:rsidRPr="00DF5074" w:rsidRDefault="00DF5074" w:rsidP="00DF5074">
      <w:pPr>
        <w:ind w:firstLine="540"/>
        <w:jc w:val="both"/>
        <w:rPr>
          <w:rFonts w:ascii="Arial" w:hAnsi="Arial" w:cs="Arial"/>
        </w:rPr>
      </w:pPr>
      <w:r w:rsidRPr="00DF5074">
        <w:rPr>
          <w:rFonts w:ascii="Arial" w:hAnsi="Arial" w:cs="Arial"/>
        </w:rPr>
        <w:t>- при поступлении заявления в электронной форме:</w:t>
      </w:r>
    </w:p>
    <w:p w:rsidR="00DF5074" w:rsidRPr="00DF5074" w:rsidRDefault="00DF5074" w:rsidP="00DF5074">
      <w:pPr>
        <w:ind w:firstLine="540"/>
        <w:jc w:val="both"/>
        <w:rPr>
          <w:rFonts w:ascii="Arial" w:hAnsi="Arial" w:cs="Arial"/>
        </w:rPr>
      </w:pPr>
      <w:r w:rsidRPr="00DF5074">
        <w:rPr>
          <w:rFonts w:ascii="Arial" w:hAnsi="Arial" w:cs="Arial"/>
        </w:rPr>
        <w:t>регистрация заявления осуществляется не позднее 1 рабочего дня со дня поступления заявления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rPr>
        <w:t xml:space="preserve">уведомление об отказе в приеме к рассмотрению заявления, в случае выявления в ходе </w:t>
      </w:r>
      <w:proofErr w:type="gramStart"/>
      <w:r w:rsidRPr="00DF5074">
        <w:rPr>
          <w:rFonts w:ascii="Arial" w:hAnsi="Arial" w:cs="Arial"/>
        </w:rPr>
        <w:t>проверки квалифицированной подписи заявителя несоблюдения установленных условий признания ее</w:t>
      </w:r>
      <w:proofErr w:type="gramEnd"/>
      <w:r w:rsidRPr="00DF5074">
        <w:rPr>
          <w:rFonts w:ascii="Arial" w:hAnsi="Arial" w:cs="Arial"/>
        </w:rPr>
        <w:t xml:space="preserve"> </w:t>
      </w:r>
      <w:proofErr w:type="spellStart"/>
      <w:r w:rsidRPr="00DF5074">
        <w:rPr>
          <w:rFonts w:ascii="Arial" w:hAnsi="Arial" w:cs="Arial"/>
        </w:rPr>
        <w:t>действительностинаправляется</w:t>
      </w:r>
      <w:proofErr w:type="spellEnd"/>
      <w:r w:rsidRPr="00DF5074">
        <w:rPr>
          <w:rFonts w:ascii="Arial" w:hAnsi="Arial" w:cs="Arial"/>
        </w:rPr>
        <w:t xml:space="preserve"> в течение 3 дней со дня завершения проведения такой проверки. </w:t>
      </w:r>
    </w:p>
    <w:p w:rsidR="00DF5074" w:rsidRPr="00DF5074" w:rsidRDefault="00DF5074" w:rsidP="00DF5074">
      <w:pPr>
        <w:ind w:firstLine="540"/>
        <w:jc w:val="both"/>
        <w:rPr>
          <w:rFonts w:ascii="Arial" w:hAnsi="Arial" w:cs="Arial"/>
        </w:rPr>
      </w:pPr>
      <w:r w:rsidRPr="00DF5074">
        <w:rPr>
          <w:rFonts w:ascii="Arial" w:hAnsi="Arial" w:cs="Arial"/>
        </w:rPr>
        <w:t>3.1.7. Результатом исполнения административной процедуры является:</w:t>
      </w:r>
    </w:p>
    <w:p w:rsidR="00DF5074" w:rsidRPr="00DF5074" w:rsidRDefault="00DF5074" w:rsidP="00DF5074">
      <w:pPr>
        <w:ind w:firstLine="540"/>
        <w:jc w:val="both"/>
        <w:rPr>
          <w:rFonts w:ascii="Arial" w:hAnsi="Arial" w:cs="Arial"/>
        </w:rPr>
      </w:pPr>
      <w:r w:rsidRPr="00DF5074">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F5074" w:rsidRPr="00DF5074" w:rsidRDefault="00DF5074" w:rsidP="00DF5074">
      <w:pPr>
        <w:ind w:firstLine="540"/>
        <w:jc w:val="both"/>
        <w:rPr>
          <w:rFonts w:ascii="Arial" w:hAnsi="Arial" w:cs="Arial"/>
        </w:rPr>
      </w:pPr>
      <w:r w:rsidRPr="00DF5074">
        <w:rPr>
          <w:rFonts w:ascii="Arial" w:hAnsi="Arial" w:cs="Arial"/>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w:t>
      </w:r>
      <w:r w:rsidRPr="00DF5074">
        <w:rPr>
          <w:rFonts w:ascii="Arial" w:hAnsi="Arial" w:cs="Arial"/>
        </w:rPr>
        <w:lastRenderedPageBreak/>
        <w:t xml:space="preserve">рассмотрению заявления (в случае </w:t>
      </w:r>
      <w:proofErr w:type="gramStart"/>
      <w:r w:rsidRPr="00DF5074">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DF5074">
        <w:rPr>
          <w:rFonts w:ascii="Arial" w:hAnsi="Arial" w:cs="Arial"/>
        </w:rPr>
        <w:t>).</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u w:val="single"/>
        </w:rPr>
      </w:pPr>
      <w:r w:rsidRPr="00DF5074">
        <w:rPr>
          <w:rStyle w:val="FootnoteCharacters"/>
          <w:rFonts w:ascii="Arial" w:hAnsi="Arial" w:cs="Arial"/>
          <w:b/>
          <w:bCs/>
          <w:color w:val="FF0000"/>
        </w:rPr>
        <w:t>8</w:t>
      </w:r>
      <w:r w:rsidRPr="00DF5074">
        <w:rPr>
          <w:rFonts w:ascii="Arial" w:hAnsi="Arial" w:cs="Arial"/>
          <w:u w:val="single"/>
        </w:rPr>
        <w:t>3.2. Возврат заявления о предварительном согласовании предоставления земельного участка и приложенных к нему документов.</w:t>
      </w:r>
    </w:p>
    <w:p w:rsidR="00DF5074" w:rsidRPr="00DF5074" w:rsidRDefault="00DF5074" w:rsidP="00DF5074">
      <w:pPr>
        <w:ind w:firstLine="600"/>
        <w:jc w:val="both"/>
        <w:rPr>
          <w:rFonts w:ascii="Arial" w:hAnsi="Arial" w:cs="Arial"/>
        </w:rPr>
      </w:pPr>
      <w:r w:rsidRPr="00DF5074">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DF5074" w:rsidRPr="00DF5074" w:rsidRDefault="00DF5074" w:rsidP="00DF5074">
      <w:pPr>
        <w:ind w:firstLine="600"/>
        <w:jc w:val="both"/>
        <w:rPr>
          <w:rFonts w:ascii="Arial" w:hAnsi="Arial" w:cs="Arial"/>
        </w:rPr>
      </w:pPr>
      <w:r w:rsidRPr="00DF5074">
        <w:rPr>
          <w:rFonts w:ascii="Arial" w:hAnsi="Arial" w:cs="Arial"/>
        </w:rPr>
        <w:t xml:space="preserve">3.2.2. </w:t>
      </w:r>
      <w:proofErr w:type="gramStart"/>
      <w:r w:rsidRPr="00DF5074">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F5074">
        <w:rPr>
          <w:rFonts w:ascii="Arial" w:hAnsi="Arial" w:cs="Arial"/>
        </w:rPr>
        <w:t xml:space="preserve"> должностному лицу.</w:t>
      </w:r>
    </w:p>
    <w:p w:rsidR="00DF5074" w:rsidRPr="00DF5074" w:rsidRDefault="00DF5074" w:rsidP="00DF5074">
      <w:pPr>
        <w:ind w:firstLine="600"/>
        <w:jc w:val="both"/>
        <w:rPr>
          <w:rFonts w:ascii="Arial" w:hAnsi="Arial" w:cs="Arial"/>
        </w:rPr>
      </w:pPr>
      <w:r w:rsidRPr="00DF5074">
        <w:rPr>
          <w:rFonts w:ascii="Arial" w:hAnsi="Arial" w:cs="Arial"/>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F5074" w:rsidRPr="00DF5074" w:rsidRDefault="00DF5074" w:rsidP="00DF5074">
      <w:pPr>
        <w:ind w:firstLine="600"/>
        <w:jc w:val="both"/>
        <w:rPr>
          <w:rFonts w:ascii="Arial" w:hAnsi="Arial" w:cs="Arial"/>
        </w:rPr>
      </w:pPr>
      <w:r w:rsidRPr="00DF5074">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F5074" w:rsidRPr="00DF5074" w:rsidRDefault="00DF5074" w:rsidP="00DF5074">
      <w:pPr>
        <w:ind w:firstLine="600"/>
        <w:jc w:val="both"/>
        <w:rPr>
          <w:rFonts w:ascii="Arial" w:hAnsi="Arial" w:cs="Arial"/>
        </w:rPr>
      </w:pPr>
      <w:r w:rsidRPr="00DF5074">
        <w:rPr>
          <w:rFonts w:ascii="Arial" w:hAnsi="Arial" w:cs="Arial"/>
        </w:rPr>
        <w:t>3.2.5. Максимальный срок исполнения административной процедуры – 10 дней  со дня поступления заявления.</w:t>
      </w:r>
    </w:p>
    <w:p w:rsidR="00DF5074" w:rsidRPr="00DF5074" w:rsidRDefault="00DF5074" w:rsidP="00DF5074">
      <w:pPr>
        <w:ind w:firstLine="600"/>
        <w:jc w:val="both"/>
        <w:rPr>
          <w:rFonts w:ascii="Arial" w:hAnsi="Arial" w:cs="Arial"/>
        </w:rPr>
      </w:pPr>
      <w:r w:rsidRPr="00DF5074">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u w:val="single"/>
        </w:rPr>
      </w:pPr>
      <w:r w:rsidRPr="00DF5074">
        <w:rPr>
          <w:rStyle w:val="FootnoteCharacters"/>
          <w:rFonts w:ascii="Arial" w:hAnsi="Arial" w:cs="Arial"/>
          <w:b/>
          <w:bCs/>
          <w:color w:val="FF0000"/>
        </w:rPr>
        <w:t>8</w:t>
      </w:r>
      <w:r w:rsidRPr="00DF5074">
        <w:rPr>
          <w:rFonts w:ascii="Arial" w:hAnsi="Arial" w:cs="Arial"/>
          <w:u w:val="single"/>
        </w:rPr>
        <w:t xml:space="preserve">3.3. Приостановление срока рассмотрения заявления о предварительном согласовании. </w:t>
      </w:r>
    </w:p>
    <w:p w:rsidR="00DF5074" w:rsidRPr="00DF5074" w:rsidRDefault="00DF5074" w:rsidP="00DF5074">
      <w:pPr>
        <w:ind w:firstLine="600"/>
        <w:jc w:val="both"/>
        <w:rPr>
          <w:rFonts w:ascii="Arial" w:hAnsi="Arial" w:cs="Arial"/>
        </w:rPr>
      </w:pPr>
      <w:r w:rsidRPr="00DF5074">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F5074" w:rsidRPr="00DF5074" w:rsidRDefault="00DF5074" w:rsidP="00DF5074">
      <w:pPr>
        <w:ind w:firstLine="600"/>
        <w:jc w:val="both"/>
        <w:rPr>
          <w:rFonts w:ascii="Arial" w:hAnsi="Arial" w:cs="Arial"/>
          <w:b/>
          <w:bCs/>
        </w:rPr>
      </w:pPr>
      <w:r w:rsidRPr="00DF5074">
        <w:rPr>
          <w:rFonts w:ascii="Arial" w:hAnsi="Arial" w:cs="Arial"/>
        </w:rPr>
        <w:t>3.3.2. В случае</w:t>
      </w:r>
      <w:proofErr w:type="gramStart"/>
      <w:r w:rsidRPr="00DF5074">
        <w:rPr>
          <w:rFonts w:ascii="Arial" w:hAnsi="Arial" w:cs="Arial"/>
        </w:rPr>
        <w:t>,</w:t>
      </w:r>
      <w:proofErr w:type="gramEnd"/>
      <w:r w:rsidRPr="00DF5074">
        <w:rPr>
          <w:rFonts w:ascii="Arial" w:hAnsi="Arial" w:cs="Arial"/>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DF5074" w:rsidRPr="00DF5074" w:rsidRDefault="00DF5074" w:rsidP="00DF5074">
      <w:pPr>
        <w:ind w:firstLine="600"/>
        <w:jc w:val="both"/>
        <w:rPr>
          <w:rFonts w:ascii="Arial" w:hAnsi="Arial" w:cs="Arial"/>
        </w:rPr>
      </w:pPr>
      <w:r w:rsidRPr="00DF5074">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F5074" w:rsidRPr="00DF5074" w:rsidRDefault="00DF5074" w:rsidP="00DF5074">
      <w:pPr>
        <w:ind w:firstLine="600"/>
        <w:jc w:val="both"/>
        <w:rPr>
          <w:rFonts w:ascii="Arial" w:hAnsi="Arial" w:cs="Arial"/>
        </w:rPr>
      </w:pPr>
      <w:r w:rsidRPr="00DF5074">
        <w:rPr>
          <w:rFonts w:ascii="Arial" w:hAnsi="Arial" w:cs="Arial"/>
        </w:rPr>
        <w:lastRenderedPageBreak/>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DF5074" w:rsidRPr="00DF5074" w:rsidRDefault="00DF5074" w:rsidP="00DF5074">
      <w:pPr>
        <w:ind w:firstLine="600"/>
        <w:jc w:val="both"/>
        <w:rPr>
          <w:rFonts w:ascii="Arial" w:hAnsi="Arial" w:cs="Arial"/>
        </w:rPr>
      </w:pPr>
      <w:r w:rsidRPr="00DF5074">
        <w:rPr>
          <w:rFonts w:ascii="Arial" w:hAnsi="Arial" w:cs="Arial"/>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u w:val="single"/>
        </w:rPr>
      </w:pPr>
      <w:r w:rsidRPr="00DF5074">
        <w:rPr>
          <w:rStyle w:val="FootnoteCharacters"/>
          <w:rFonts w:ascii="Arial" w:hAnsi="Arial" w:cs="Arial"/>
          <w:b/>
          <w:bCs/>
          <w:color w:val="FF0000"/>
        </w:rPr>
        <w:t>8</w:t>
      </w:r>
      <w:r w:rsidRPr="00DF5074">
        <w:rPr>
          <w:rFonts w:ascii="Arial" w:hAnsi="Arial" w:cs="Arial"/>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F5074" w:rsidRPr="00DF5074" w:rsidRDefault="00DF5074" w:rsidP="00DF5074">
      <w:pPr>
        <w:ind w:firstLine="600"/>
        <w:jc w:val="both"/>
        <w:rPr>
          <w:rFonts w:ascii="Arial" w:hAnsi="Arial" w:cs="Arial"/>
        </w:rPr>
      </w:pPr>
      <w:r w:rsidRPr="00DF5074">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F5074" w:rsidRPr="00DF5074" w:rsidRDefault="00DF5074" w:rsidP="00DF5074">
      <w:pPr>
        <w:ind w:firstLine="600"/>
        <w:jc w:val="both"/>
        <w:rPr>
          <w:rFonts w:ascii="Arial" w:hAnsi="Arial" w:cs="Arial"/>
        </w:rPr>
      </w:pPr>
      <w:r w:rsidRPr="00DF5074">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DF5074" w:rsidRPr="00DF5074" w:rsidRDefault="00DF5074" w:rsidP="00DF5074">
      <w:pPr>
        <w:ind w:firstLine="600"/>
        <w:jc w:val="both"/>
        <w:rPr>
          <w:rFonts w:ascii="Arial" w:hAnsi="Arial" w:cs="Arial"/>
        </w:rPr>
      </w:pPr>
      <w:r w:rsidRPr="00DF5074">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DF5074" w:rsidRPr="00DF5074" w:rsidRDefault="00DF5074" w:rsidP="00DF5074">
      <w:pPr>
        <w:ind w:firstLine="600"/>
        <w:jc w:val="both"/>
        <w:rPr>
          <w:rFonts w:ascii="Arial" w:hAnsi="Arial" w:cs="Arial"/>
        </w:rPr>
      </w:pPr>
    </w:p>
    <w:p w:rsidR="00DF5074" w:rsidRPr="00DF5074" w:rsidRDefault="00DF5074" w:rsidP="00DF5074">
      <w:pPr>
        <w:jc w:val="both"/>
        <w:rPr>
          <w:rFonts w:ascii="Arial" w:hAnsi="Arial" w:cs="Arial"/>
        </w:rPr>
      </w:pPr>
      <w:r w:rsidRPr="00DF5074">
        <w:rPr>
          <w:rStyle w:val="FootnoteCharacters"/>
          <w:rFonts w:ascii="Arial" w:hAnsi="Arial" w:cs="Arial"/>
          <w:b/>
          <w:bCs/>
          <w:color w:val="FF0000"/>
        </w:rPr>
        <w:t xml:space="preserve">           3</w:t>
      </w:r>
      <w:r w:rsidRPr="00DF5074">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F5074" w:rsidRPr="00DF5074" w:rsidRDefault="00DF5074" w:rsidP="00DF5074">
      <w:pPr>
        <w:ind w:firstLine="540"/>
        <w:jc w:val="both"/>
        <w:rPr>
          <w:rFonts w:ascii="Arial" w:hAnsi="Arial" w:cs="Arial"/>
        </w:rPr>
      </w:pPr>
      <w:r w:rsidRPr="00DF5074">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DF5074" w:rsidRPr="00DF5074" w:rsidRDefault="00DF5074" w:rsidP="00DF5074">
      <w:pPr>
        <w:ind w:firstLine="540"/>
        <w:jc w:val="both"/>
        <w:rPr>
          <w:rFonts w:ascii="Arial" w:hAnsi="Arial" w:cs="Arial"/>
        </w:rPr>
      </w:pPr>
      <w:r w:rsidRPr="00DF5074">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w:t>
      </w:r>
      <w:r w:rsidRPr="00DF5074">
        <w:rPr>
          <w:rFonts w:ascii="Arial" w:hAnsi="Arial" w:cs="Arial"/>
        </w:rPr>
        <w:lastRenderedPageBreak/>
        <w:t xml:space="preserve">экологии Волгоградской области за исключением случаев, предусмотренных пунктом 3.5.3 настоящего административного регламента. </w:t>
      </w:r>
    </w:p>
    <w:p w:rsidR="00DF5074" w:rsidRPr="00DF5074" w:rsidRDefault="00DF5074" w:rsidP="00DF5074">
      <w:pPr>
        <w:jc w:val="both"/>
        <w:rPr>
          <w:rFonts w:ascii="Arial" w:hAnsi="Arial" w:cs="Arial"/>
        </w:rPr>
      </w:pPr>
      <w:r w:rsidRPr="00DF5074">
        <w:rPr>
          <w:rFonts w:ascii="Arial" w:hAnsi="Arial" w:cs="Arial"/>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F5074" w:rsidRPr="00DF5074" w:rsidRDefault="00DF5074" w:rsidP="00DF5074">
      <w:pPr>
        <w:ind w:firstLine="539"/>
        <w:jc w:val="both"/>
        <w:rPr>
          <w:rFonts w:ascii="Arial" w:hAnsi="Arial" w:cs="Arial"/>
        </w:rPr>
      </w:pPr>
      <w:r w:rsidRPr="00DF5074">
        <w:rPr>
          <w:rFonts w:ascii="Arial" w:hAnsi="Arial" w:cs="Arial"/>
        </w:rPr>
        <w:t>1) в границах населенного пункта;</w:t>
      </w:r>
    </w:p>
    <w:p w:rsidR="00DF5074" w:rsidRPr="00DF5074" w:rsidRDefault="00DF5074" w:rsidP="00DF5074">
      <w:pPr>
        <w:ind w:firstLine="539"/>
        <w:jc w:val="both"/>
        <w:rPr>
          <w:rFonts w:ascii="Arial" w:hAnsi="Arial" w:cs="Arial"/>
        </w:rPr>
      </w:pPr>
      <w:proofErr w:type="gramStart"/>
      <w:r w:rsidRPr="00DF5074">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DF5074" w:rsidRPr="00DF5074" w:rsidRDefault="00DF5074" w:rsidP="00DF5074">
      <w:pPr>
        <w:ind w:firstLine="539"/>
        <w:jc w:val="both"/>
        <w:rPr>
          <w:rFonts w:ascii="Arial" w:hAnsi="Arial" w:cs="Arial"/>
        </w:rPr>
      </w:pPr>
      <w:r w:rsidRPr="00DF5074">
        <w:rPr>
          <w:rFonts w:ascii="Arial" w:hAnsi="Arial" w:cs="Arial"/>
        </w:rPr>
        <w:t xml:space="preserve">3) в границах территориальной зоны, </w:t>
      </w:r>
      <w:proofErr w:type="gramStart"/>
      <w:r w:rsidRPr="00DF5074">
        <w:rPr>
          <w:rFonts w:ascii="Arial" w:hAnsi="Arial" w:cs="Arial"/>
        </w:rPr>
        <w:t>сведения</w:t>
      </w:r>
      <w:proofErr w:type="gramEnd"/>
      <w:r w:rsidRPr="00DF5074">
        <w:rPr>
          <w:rFonts w:ascii="Arial" w:hAnsi="Arial" w:cs="Arial"/>
        </w:rPr>
        <w:t xml:space="preserve"> о границах которой внесены в Единый государственный реестр недвижимости;</w:t>
      </w:r>
    </w:p>
    <w:p w:rsidR="00DF5074" w:rsidRPr="00DF5074" w:rsidRDefault="00DF5074" w:rsidP="00DF5074">
      <w:pPr>
        <w:ind w:firstLine="539"/>
        <w:jc w:val="both"/>
        <w:rPr>
          <w:rFonts w:ascii="Arial" w:hAnsi="Arial" w:cs="Arial"/>
        </w:rPr>
      </w:pPr>
      <w:proofErr w:type="gramStart"/>
      <w:r w:rsidRPr="00DF5074">
        <w:rPr>
          <w:rFonts w:ascii="Arial" w:hAnsi="Arial" w:cs="Arial"/>
        </w:rPr>
        <w:t xml:space="preserve">4) в границах </w:t>
      </w:r>
      <w:r w:rsidRPr="00DF5074">
        <w:rPr>
          <w:rFonts w:ascii="Arial" w:hAnsi="Arial" w:cs="Arial"/>
          <w:i/>
          <w:iCs/>
          <w:u w:val="single"/>
        </w:rPr>
        <w:t>указывается вид муниципальное образования: поселение, городской округ)</w:t>
      </w:r>
      <w:r w:rsidRPr="00DF5074">
        <w:rPr>
          <w:rFonts w:ascii="Arial" w:hAnsi="Arial" w:cs="Arial"/>
          <w:i/>
          <w:iCs/>
        </w:rPr>
        <w:t xml:space="preserve">, </w:t>
      </w:r>
      <w:r w:rsidRPr="00DF5074">
        <w:rPr>
          <w:rFonts w:ascii="Arial" w:hAnsi="Arial" w:cs="Arial"/>
        </w:rPr>
        <w:t>в которых отсутствуют лесничества;</w:t>
      </w:r>
      <w:proofErr w:type="gramEnd"/>
    </w:p>
    <w:p w:rsidR="00DF5074" w:rsidRPr="00DF5074" w:rsidRDefault="00DF5074" w:rsidP="00DF5074">
      <w:pPr>
        <w:ind w:firstLine="539"/>
        <w:jc w:val="both"/>
        <w:rPr>
          <w:rFonts w:ascii="Arial" w:hAnsi="Arial" w:cs="Arial"/>
        </w:rPr>
      </w:pPr>
      <w:proofErr w:type="gramStart"/>
      <w:r w:rsidRPr="00DF5074">
        <w:rPr>
          <w:rFonts w:ascii="Arial" w:hAnsi="Arial" w:cs="Arial"/>
        </w:rPr>
        <w:t xml:space="preserve">5) в границах </w:t>
      </w:r>
      <w:r w:rsidRPr="00DF5074">
        <w:rPr>
          <w:rFonts w:ascii="Arial" w:hAnsi="Arial" w:cs="Arial"/>
          <w:i/>
          <w:iCs/>
          <w:u w:val="single"/>
        </w:rPr>
        <w:t>указывается вид муниципальное образования: поселение, городской округ)</w:t>
      </w:r>
      <w:r w:rsidRPr="00DF5074">
        <w:rPr>
          <w:rFonts w:ascii="Arial" w:hAnsi="Arial" w:cs="Arial"/>
        </w:rPr>
        <w:t>, которых сведения о границах лесничеств внесены в Единый государственный реестр недвижимости.</w:t>
      </w:r>
      <w:proofErr w:type="gramEnd"/>
    </w:p>
    <w:p w:rsidR="00DF5074" w:rsidRPr="00DF5074" w:rsidRDefault="00DF5074" w:rsidP="00DF5074">
      <w:pPr>
        <w:jc w:val="both"/>
        <w:rPr>
          <w:rFonts w:ascii="Arial" w:hAnsi="Arial" w:cs="Arial"/>
        </w:rPr>
      </w:pPr>
      <w:r w:rsidRPr="00DF5074">
        <w:rPr>
          <w:rFonts w:ascii="Arial" w:hAnsi="Arial" w:cs="Arial"/>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DF5074" w:rsidRPr="00DF5074" w:rsidRDefault="00DF5074" w:rsidP="00DF5074">
      <w:pPr>
        <w:jc w:val="both"/>
        <w:rPr>
          <w:rFonts w:ascii="Arial" w:hAnsi="Arial" w:cs="Arial"/>
        </w:rPr>
      </w:pPr>
      <w:r w:rsidRPr="00DF5074">
        <w:rPr>
          <w:rFonts w:ascii="Arial" w:hAnsi="Arial" w:cs="Arial"/>
        </w:rPr>
        <w:t xml:space="preserve">        3.5.5. Максимальный срок исполнения административной процедуры - в течение </w:t>
      </w:r>
      <w:r w:rsidRPr="00DF5074">
        <w:rPr>
          <w:rFonts w:ascii="Arial" w:hAnsi="Arial" w:cs="Arial"/>
          <w:u w:val="single"/>
        </w:rPr>
        <w:t>10</w:t>
      </w:r>
      <w:r w:rsidRPr="00DF5074">
        <w:rPr>
          <w:rFonts w:ascii="Arial" w:hAnsi="Arial" w:cs="Arial"/>
        </w:rPr>
        <w:t>** дней со дня поступления заявления.</w:t>
      </w:r>
    </w:p>
    <w:p w:rsidR="00DF5074" w:rsidRPr="00DF5074" w:rsidRDefault="00DF5074" w:rsidP="00DF5074">
      <w:pPr>
        <w:jc w:val="both"/>
        <w:rPr>
          <w:rFonts w:ascii="Arial" w:hAnsi="Arial" w:cs="Arial"/>
        </w:rPr>
      </w:pPr>
      <w:r w:rsidRPr="00DF5074">
        <w:rPr>
          <w:rFonts w:ascii="Arial" w:hAnsi="Arial" w:cs="Arial"/>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DF5074" w:rsidRPr="00DF5074" w:rsidRDefault="00DF5074" w:rsidP="00DF5074">
      <w:pPr>
        <w:ind w:firstLine="540"/>
        <w:jc w:val="both"/>
        <w:rPr>
          <w:rFonts w:ascii="Arial" w:hAnsi="Arial" w:cs="Arial"/>
          <w:u w:val="single"/>
        </w:rPr>
      </w:pPr>
    </w:p>
    <w:p w:rsidR="00DF5074" w:rsidRPr="00DF5074" w:rsidRDefault="00DF5074" w:rsidP="00DF5074">
      <w:pPr>
        <w:ind w:firstLine="600"/>
        <w:jc w:val="both"/>
        <w:rPr>
          <w:rFonts w:ascii="Arial" w:hAnsi="Arial" w:cs="Arial"/>
          <w:u w:val="single"/>
        </w:rPr>
      </w:pPr>
      <w:r w:rsidRPr="00DF5074">
        <w:rPr>
          <w:rStyle w:val="FootnoteCharacters"/>
          <w:rFonts w:ascii="Arial" w:hAnsi="Arial" w:cs="Arial"/>
          <w:b/>
          <w:bCs/>
          <w:color w:val="FF0000"/>
        </w:rPr>
        <w:t>8</w:t>
      </w:r>
      <w:r w:rsidRPr="00DF5074">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DF5074" w:rsidRPr="00DF5074" w:rsidRDefault="00DF5074" w:rsidP="00DF5074">
      <w:pPr>
        <w:ind w:firstLine="600"/>
        <w:jc w:val="both"/>
        <w:rPr>
          <w:rFonts w:ascii="Arial" w:hAnsi="Arial" w:cs="Arial"/>
        </w:rPr>
      </w:pPr>
      <w:r w:rsidRPr="00DF5074">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F5074" w:rsidRPr="00DF5074" w:rsidRDefault="00DF5074" w:rsidP="00DF5074">
      <w:pPr>
        <w:jc w:val="both"/>
        <w:rPr>
          <w:rFonts w:ascii="Arial" w:hAnsi="Arial" w:cs="Arial"/>
        </w:rPr>
      </w:pPr>
      <w:r w:rsidRPr="00DF5074">
        <w:rPr>
          <w:rStyle w:val="FootnoteCharacters"/>
          <w:rFonts w:ascii="Arial" w:hAnsi="Arial" w:cs="Arial"/>
          <w:b/>
          <w:bCs/>
          <w:color w:val="FF0000"/>
        </w:rPr>
        <w:t xml:space="preserve">           </w:t>
      </w:r>
      <w:proofErr w:type="gramStart"/>
      <w:r w:rsidRPr="00DF5074">
        <w:rPr>
          <w:rStyle w:val="FootnoteCharacters"/>
          <w:rFonts w:ascii="Arial" w:hAnsi="Arial" w:cs="Arial"/>
          <w:b/>
          <w:bCs/>
          <w:color w:val="FF0000"/>
        </w:rPr>
        <w:t>3</w:t>
      </w:r>
      <w:r w:rsidRPr="00DF5074">
        <w:rPr>
          <w:rFonts w:ascii="Arial" w:hAnsi="Arial" w:cs="Arial"/>
        </w:rPr>
        <w:t xml:space="preserve">Основанием для начала выполнения административной процедуры является также истечение определенного </w:t>
      </w:r>
      <w:hyperlink r:id="rId17" w:tooltip="../../../C:/Users/Doronin.A/Desktop/consultantplus://offline/ref=3EDECE97BF4BB806CFF89E7744FAC8B7FED539836A009FE982771A36AEEC99E2E255ECBA54F66DB43CECFF81D9BA9C3127FDA04BE6cBU4M" w:history="1">
        <w:r w:rsidRPr="00DF5074">
          <w:rPr>
            <w:rStyle w:val="a3"/>
            <w:rFonts w:ascii="Arial" w:hAnsi="Arial" w:cs="Arial"/>
          </w:rPr>
          <w:t>пунктом 4</w:t>
        </w:r>
      </w:hyperlink>
      <w:r w:rsidRPr="00DF5074">
        <w:rPr>
          <w:rFonts w:ascii="Arial" w:hAnsi="Arial" w:cs="Arial"/>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DF5074">
        <w:rPr>
          <w:rFonts w:ascii="Arial" w:hAnsi="Arial" w:cs="Arial"/>
          <w:color w:val="000000"/>
        </w:rPr>
        <w:t xml:space="preserve">20 </w:t>
      </w:r>
      <w:r w:rsidRPr="00DF5074">
        <w:rPr>
          <w:rFonts w:ascii="Arial" w:hAnsi="Arial" w:cs="Arial"/>
        </w:rPr>
        <w:t>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DF5074">
        <w:rPr>
          <w:rFonts w:ascii="Arial" w:hAnsi="Arial" w:cs="Arial"/>
        </w:rPr>
        <w:t xml:space="preserve"> </w:t>
      </w:r>
      <w:proofErr w:type="spellStart"/>
      <w:r w:rsidRPr="00DF5074">
        <w:rPr>
          <w:rFonts w:ascii="Arial" w:hAnsi="Arial" w:cs="Arial"/>
        </w:rPr>
        <w:t>непоступление</w:t>
      </w:r>
      <w:proofErr w:type="spellEnd"/>
      <w:r w:rsidRPr="00DF5074">
        <w:rPr>
          <w:rFonts w:ascii="Arial" w:hAnsi="Arial" w:cs="Arial"/>
        </w:rPr>
        <w:t xml:space="preserve"> в уполномоченный орган уведомления об отказе в согласовании схемы. В данном случае в соответствии с </w:t>
      </w:r>
      <w:hyperlink r:id="rId18" w:tooltip="../../../C:/Users/Doronin.A/Desktop/consultantplus://offline/ref=3EDECE97BF4BB806CFF89E7744FAC8B7FED539836A009FE982771A36AEEC99E2E255ECBA54F66DB43CECFF81D9BA9C3127FDA04BE6cBU4M" w:history="1">
        <w:r w:rsidRPr="00DF5074">
          <w:rPr>
            <w:rStyle w:val="a3"/>
            <w:rFonts w:ascii="Arial" w:hAnsi="Arial" w:cs="Arial"/>
          </w:rPr>
          <w:t xml:space="preserve">пунктом </w:t>
        </w:r>
      </w:hyperlink>
      <w:r w:rsidRPr="00DF5074">
        <w:rPr>
          <w:rFonts w:ascii="Arial" w:hAnsi="Arial" w:cs="Arial"/>
        </w:rPr>
        <w:t>9 статьи 3.5 Федерального закона № 137-ФЗ схема считается согласованной.</w:t>
      </w:r>
    </w:p>
    <w:p w:rsidR="00DF5074" w:rsidRPr="00DF5074" w:rsidRDefault="00DF5074" w:rsidP="00DF5074">
      <w:pPr>
        <w:ind w:firstLine="600"/>
        <w:jc w:val="both"/>
        <w:rPr>
          <w:rFonts w:ascii="Arial" w:hAnsi="Arial" w:cs="Arial"/>
        </w:rPr>
      </w:pPr>
      <w:r w:rsidRPr="00DF5074">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19" w:tooltip="consultantplus://offline/ref=3FF3696CC0E72D30E85EBEEAAA3143DAF3E21AFADAAFBAF6A9CE31AAB438CFC3EDD6F931E2FC16FDA45070cACAI" w:history="1">
        <w:r w:rsidRPr="00DF5074">
          <w:rPr>
            <w:rStyle w:val="a3"/>
            <w:rFonts w:ascii="Arial" w:hAnsi="Arial" w:cs="Arial"/>
          </w:rPr>
          <w:t>пунктом 2.</w:t>
        </w:r>
      </w:hyperlink>
      <w:r w:rsidRPr="00DF5074">
        <w:rPr>
          <w:rFonts w:ascii="Arial" w:hAnsi="Arial" w:cs="Arial"/>
        </w:rPr>
        <w:t>9.2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 xml:space="preserve">3.6.3. По итогам рассмотрения должностное лицо уполномоченного органа, ответственное за предоставление муниципальной услуги, готовит </w:t>
      </w:r>
      <w:r w:rsidRPr="00DF5074">
        <w:rPr>
          <w:rFonts w:ascii="Arial" w:hAnsi="Arial" w:cs="Arial"/>
        </w:rPr>
        <w:lastRenderedPageBreak/>
        <w:t>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DF5074" w:rsidRPr="00DF5074" w:rsidRDefault="00DF5074" w:rsidP="00DF5074">
      <w:pPr>
        <w:spacing w:line="228" w:lineRule="auto"/>
        <w:ind w:firstLine="600"/>
        <w:jc w:val="both"/>
        <w:rPr>
          <w:rFonts w:ascii="Arial" w:hAnsi="Arial" w:cs="Arial"/>
        </w:rPr>
      </w:pPr>
      <w:r w:rsidRPr="00DF5074">
        <w:rPr>
          <w:rFonts w:ascii="Arial" w:hAnsi="Arial" w:cs="Arial"/>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0" w:tooltip="consultantplus://offline/ref=3FF3696CC0E72D30E85EBEEAAA3143DAF3E21AFADAAFBAF6A9CE31AAB438CFC3EDD6F931E2FC16FDA45070cACAI" w:history="1">
        <w:r w:rsidRPr="00DF5074">
          <w:rPr>
            <w:rStyle w:val="a3"/>
            <w:rFonts w:ascii="Arial" w:hAnsi="Arial" w:cs="Arial"/>
          </w:rPr>
          <w:t>пунктом 2.</w:t>
        </w:r>
      </w:hyperlink>
      <w:r w:rsidRPr="00DF5074">
        <w:rPr>
          <w:rFonts w:ascii="Arial" w:hAnsi="Arial" w:cs="Arial"/>
        </w:rPr>
        <w:t>9.2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3.6.4. В случае</w:t>
      </w:r>
      <w:proofErr w:type="gramStart"/>
      <w:r w:rsidRPr="00DF5074">
        <w:rPr>
          <w:rFonts w:ascii="Arial" w:hAnsi="Arial" w:cs="Arial"/>
        </w:rPr>
        <w:t>,</w:t>
      </w:r>
      <w:proofErr w:type="gramEnd"/>
      <w:r w:rsidRPr="00DF5074">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3.6.6. Лицо, в отношении которого было принято решение о предварительном согласовании предоставления земельного участка в постоянное (</w:t>
      </w:r>
      <w:proofErr w:type="gramStart"/>
      <w:r w:rsidRPr="00DF5074">
        <w:rPr>
          <w:rFonts w:ascii="Arial" w:hAnsi="Arial" w:cs="Arial"/>
        </w:rPr>
        <w:t xml:space="preserve">бессрочное) </w:t>
      </w:r>
      <w:proofErr w:type="gramEnd"/>
      <w:r w:rsidRPr="00DF5074">
        <w:rPr>
          <w:rFonts w:ascii="Arial" w:hAnsi="Arial" w:cs="Arial"/>
        </w:rPr>
        <w:t>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DF5074">
        <w:rPr>
          <w:rStyle w:val="FootnoteAnchor"/>
          <w:rFonts w:ascii="Arial" w:hAnsi="Arial" w:cs="Arial"/>
          <w:b/>
          <w:bCs/>
          <w:color w:val="FF0000"/>
        </w:rPr>
        <w:footnoteReference w:id="8"/>
      </w:r>
    </w:p>
    <w:p w:rsidR="00DF5074" w:rsidRPr="00DF5074" w:rsidRDefault="00DF5074" w:rsidP="00DF5074">
      <w:pPr>
        <w:ind w:firstLine="600"/>
        <w:jc w:val="both"/>
        <w:rPr>
          <w:rFonts w:ascii="Arial" w:hAnsi="Arial" w:cs="Arial"/>
        </w:rPr>
      </w:pPr>
      <w:r w:rsidRPr="00DF5074">
        <w:rPr>
          <w:rFonts w:ascii="Arial" w:hAnsi="Arial" w:cs="Arial"/>
        </w:rPr>
        <w:t>3.6.7.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w:t>
      </w:r>
      <w:proofErr w:type="gramStart"/>
      <w:r w:rsidRPr="00DF5074">
        <w:rPr>
          <w:rFonts w:ascii="Arial" w:hAnsi="Arial" w:cs="Arial"/>
        </w:rPr>
        <w:t>,</w:t>
      </w:r>
      <w:proofErr w:type="gramEnd"/>
      <w:r w:rsidRPr="00DF5074">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F5074" w:rsidRPr="00DF5074" w:rsidRDefault="00DF5074" w:rsidP="00DF5074">
      <w:pPr>
        <w:tabs>
          <w:tab w:val="left" w:pos="567"/>
        </w:tabs>
        <w:ind w:firstLine="600"/>
        <w:jc w:val="both"/>
        <w:rPr>
          <w:rFonts w:ascii="Arial" w:hAnsi="Arial" w:cs="Arial"/>
        </w:rPr>
      </w:pPr>
      <w:r w:rsidRPr="00DF5074">
        <w:rPr>
          <w:rFonts w:ascii="Arial" w:hAnsi="Arial" w:cs="Arial"/>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F5074">
        <w:rPr>
          <w:rFonts w:ascii="Arial" w:hAnsi="Arial" w:cs="Arial"/>
          <w:lang w:eastAsia="ar-SA"/>
        </w:rPr>
        <w:t>.</w:t>
      </w:r>
    </w:p>
    <w:p w:rsidR="00DF5074" w:rsidRPr="00DF5074" w:rsidRDefault="00DF5074" w:rsidP="00DF5074">
      <w:pPr>
        <w:tabs>
          <w:tab w:val="left" w:pos="-100"/>
        </w:tabs>
        <w:ind w:firstLine="600"/>
        <w:jc w:val="both"/>
        <w:rPr>
          <w:rFonts w:ascii="Arial" w:hAnsi="Arial" w:cs="Arial"/>
        </w:rPr>
      </w:pPr>
      <w:r w:rsidRPr="00DF5074">
        <w:rPr>
          <w:rFonts w:ascii="Arial" w:hAnsi="Arial" w:cs="Arial"/>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F5074" w:rsidRPr="00DF5074" w:rsidRDefault="00DF5074" w:rsidP="00DF5074">
      <w:pPr>
        <w:ind w:firstLine="600"/>
        <w:jc w:val="both"/>
        <w:rPr>
          <w:rFonts w:ascii="Arial" w:hAnsi="Arial" w:cs="Arial"/>
        </w:rPr>
      </w:pPr>
      <w:r w:rsidRPr="00DF5074">
        <w:rPr>
          <w:rFonts w:ascii="Arial" w:hAnsi="Arial" w:cs="Arial"/>
        </w:rPr>
        <w:t xml:space="preserve">3.6.11. </w:t>
      </w:r>
      <w:proofErr w:type="gramStart"/>
      <w:r w:rsidRPr="00DF5074">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DF5074" w:rsidRPr="00DF5074" w:rsidRDefault="00DF5074" w:rsidP="00DF5074">
      <w:pPr>
        <w:ind w:firstLine="600"/>
        <w:jc w:val="both"/>
        <w:rPr>
          <w:rFonts w:ascii="Arial" w:hAnsi="Arial" w:cs="Arial"/>
        </w:rPr>
      </w:pPr>
      <w:r w:rsidRPr="00DF5074">
        <w:rPr>
          <w:rFonts w:ascii="Arial" w:hAnsi="Arial" w:cs="Arial"/>
        </w:rPr>
        <w:t>- посредством почтового отправления (по адресу, указанному в заявлении);</w:t>
      </w:r>
    </w:p>
    <w:p w:rsidR="00DF5074" w:rsidRPr="00DF5074" w:rsidRDefault="00DF5074" w:rsidP="00DF5074">
      <w:pPr>
        <w:ind w:firstLine="600"/>
        <w:jc w:val="both"/>
        <w:rPr>
          <w:rFonts w:ascii="Arial" w:hAnsi="Arial" w:cs="Arial"/>
        </w:rPr>
      </w:pPr>
      <w:r w:rsidRPr="00DF5074">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F5074" w:rsidRPr="00DF5074" w:rsidRDefault="00DF5074" w:rsidP="00DF5074">
      <w:pPr>
        <w:ind w:firstLine="600"/>
        <w:jc w:val="both"/>
        <w:rPr>
          <w:rFonts w:ascii="Arial" w:hAnsi="Arial" w:cs="Arial"/>
        </w:rPr>
      </w:pPr>
      <w:r w:rsidRPr="00DF5074">
        <w:rPr>
          <w:rFonts w:ascii="Arial" w:hAnsi="Arial" w:cs="Arial"/>
        </w:rPr>
        <w:lastRenderedPageBreak/>
        <w:t>- в виде электронного документа, который направляется уполномоченным органом заявителю посредством электронной почты.</w:t>
      </w:r>
    </w:p>
    <w:p w:rsidR="00DF5074" w:rsidRPr="00DF5074" w:rsidRDefault="00DF5074" w:rsidP="00DF5074">
      <w:pPr>
        <w:ind w:firstLine="600"/>
        <w:jc w:val="both"/>
        <w:rPr>
          <w:rFonts w:ascii="Arial" w:hAnsi="Arial" w:cs="Arial"/>
        </w:rPr>
      </w:pPr>
      <w:r w:rsidRPr="00DF5074">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DF5074" w:rsidRPr="00DF5074" w:rsidRDefault="00DF5074" w:rsidP="00DF5074">
      <w:pPr>
        <w:ind w:firstLine="600"/>
        <w:jc w:val="both"/>
        <w:rPr>
          <w:rFonts w:ascii="Arial" w:hAnsi="Arial" w:cs="Arial"/>
        </w:rPr>
      </w:pPr>
      <w:r w:rsidRPr="00DF5074">
        <w:rPr>
          <w:rStyle w:val="FootnoteAnchor"/>
          <w:rFonts w:ascii="Arial" w:hAnsi="Arial" w:cs="Arial"/>
          <w:b/>
          <w:bCs/>
          <w:color w:val="FF0000"/>
        </w:rPr>
        <w:footnoteReference w:id="9"/>
      </w:r>
      <w:r w:rsidRPr="00DF5074">
        <w:rPr>
          <w:rFonts w:ascii="Arial" w:hAnsi="Arial" w:cs="Arial"/>
        </w:rPr>
        <w:t>3.6.12. Максимальный срок исполнения административной процедуры -  6*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F5074" w:rsidRPr="00DF5074" w:rsidRDefault="00DF5074" w:rsidP="00DF5074">
      <w:pPr>
        <w:ind w:firstLine="540"/>
        <w:jc w:val="both"/>
        <w:rPr>
          <w:rFonts w:ascii="Arial" w:hAnsi="Arial" w:cs="Arial"/>
        </w:rPr>
      </w:pPr>
      <w:proofErr w:type="gramStart"/>
      <w:r w:rsidRPr="00DF5074">
        <w:rPr>
          <w:rStyle w:val="FootnoteCharacters"/>
          <w:rFonts w:ascii="Arial" w:hAnsi="Arial" w:cs="Arial"/>
          <w:b/>
          <w:bCs/>
          <w:color w:val="FF0000"/>
        </w:rPr>
        <w:t>3</w:t>
      </w:r>
      <w:r w:rsidRPr="00DF5074">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DF5074">
        <w:rPr>
          <w:rFonts w:ascii="Arial" w:hAnsi="Arial" w:cs="Arial"/>
          <w:u w:val="single"/>
        </w:rPr>
        <w:t>5**</w:t>
      </w:r>
      <w:r w:rsidRPr="00DF5074">
        <w:rPr>
          <w:rFonts w:ascii="Arial" w:hAnsi="Arial" w:cs="Arial"/>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1" w:tooltip="consultantplus://offline/ref=3EDECE97BF4BB806CFF89E7744FAC8B7FED539836A009FE982771A36AEEC99E2E255ECBA54F66DB43CECFF81D9BA9C3127FDA04BE6cBU4M" w:history="1">
        <w:r w:rsidRPr="00DF5074">
          <w:rPr>
            <w:rStyle w:val="a3"/>
            <w:rFonts w:ascii="Arial" w:hAnsi="Arial" w:cs="Arial"/>
          </w:rPr>
          <w:t>пунктом 4</w:t>
        </w:r>
      </w:hyperlink>
      <w:r w:rsidRPr="00DF5074">
        <w:rPr>
          <w:rFonts w:ascii="Arial" w:hAnsi="Arial" w:cs="Arial"/>
        </w:rPr>
        <w:t xml:space="preserve"> статьи 3.5 Федерального закона</w:t>
      </w:r>
      <w:proofErr w:type="gramEnd"/>
      <w:r w:rsidRPr="00DF5074">
        <w:rPr>
          <w:rFonts w:ascii="Arial" w:hAnsi="Arial" w:cs="Arial"/>
        </w:rPr>
        <w:t xml:space="preserve"> от 25.10.2001 № 137-ФЗ). </w:t>
      </w:r>
    </w:p>
    <w:p w:rsidR="00DF5074" w:rsidRPr="00DF5074" w:rsidRDefault="00DF5074" w:rsidP="00DF5074">
      <w:pPr>
        <w:ind w:firstLine="600"/>
        <w:jc w:val="both"/>
        <w:rPr>
          <w:rFonts w:ascii="Arial" w:hAnsi="Arial" w:cs="Arial"/>
        </w:rPr>
      </w:pPr>
      <w:r w:rsidRPr="00DF5074">
        <w:rPr>
          <w:rFonts w:ascii="Arial" w:hAnsi="Arial" w:cs="Arial"/>
        </w:rPr>
        <w:t>3.6.13. Результатом исполнения административной процедуры является:</w:t>
      </w:r>
    </w:p>
    <w:p w:rsidR="00DF5074" w:rsidRPr="00DF5074" w:rsidRDefault="00DF5074" w:rsidP="00DF5074">
      <w:pPr>
        <w:widowControl w:val="0"/>
        <w:ind w:firstLine="600"/>
        <w:jc w:val="both"/>
        <w:rPr>
          <w:rFonts w:ascii="Arial" w:hAnsi="Arial" w:cs="Arial"/>
        </w:rPr>
      </w:pPr>
      <w:r w:rsidRPr="00DF5074">
        <w:rPr>
          <w:rFonts w:ascii="Arial" w:hAnsi="Arial" w:cs="Arial"/>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DF5074" w:rsidRPr="00DF5074" w:rsidRDefault="00DF5074" w:rsidP="00DF5074">
      <w:pPr>
        <w:widowControl w:val="0"/>
        <w:ind w:firstLine="600"/>
        <w:jc w:val="both"/>
        <w:rPr>
          <w:rFonts w:ascii="Arial" w:hAnsi="Arial" w:cs="Arial"/>
        </w:rPr>
      </w:pPr>
      <w:r w:rsidRPr="00DF5074">
        <w:rPr>
          <w:rFonts w:ascii="Arial" w:hAnsi="Arial" w:cs="Arial"/>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u w:val="single"/>
        </w:rPr>
      </w:pPr>
      <w:r w:rsidRPr="00DF5074">
        <w:rPr>
          <w:rFonts w:ascii="Arial" w:hAnsi="Arial" w:cs="Arial"/>
        </w:rPr>
        <w:t xml:space="preserve">3.7. </w:t>
      </w:r>
      <w:r w:rsidRPr="00DF5074">
        <w:rPr>
          <w:rFonts w:ascii="Arial" w:hAnsi="Arial" w:cs="Arial"/>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DF5074" w:rsidRPr="00DF5074" w:rsidRDefault="00DF5074" w:rsidP="00DF5074">
      <w:pPr>
        <w:ind w:firstLine="600"/>
        <w:jc w:val="both"/>
        <w:rPr>
          <w:rFonts w:ascii="Arial" w:hAnsi="Arial" w:cs="Arial"/>
        </w:rPr>
      </w:pPr>
      <w:r w:rsidRPr="00DF5074">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F5074" w:rsidRPr="00DF5074" w:rsidRDefault="00DF5074" w:rsidP="00DF5074">
      <w:pPr>
        <w:ind w:firstLine="600"/>
        <w:jc w:val="both"/>
        <w:rPr>
          <w:rFonts w:ascii="Arial" w:hAnsi="Arial" w:cs="Arial"/>
        </w:rPr>
      </w:pPr>
      <w:r w:rsidRPr="00DF5074">
        <w:rPr>
          <w:rFonts w:ascii="Arial" w:hAnsi="Arial" w:cs="Arial"/>
        </w:rPr>
        <w:t>3.7.2.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DF5074" w:rsidRPr="00DF5074" w:rsidRDefault="00DF5074" w:rsidP="00DF5074">
      <w:pPr>
        <w:ind w:firstLine="600"/>
        <w:jc w:val="both"/>
        <w:rPr>
          <w:rFonts w:ascii="Arial" w:hAnsi="Arial" w:cs="Arial"/>
        </w:rPr>
      </w:pPr>
      <w:r w:rsidRPr="00DF5074">
        <w:rPr>
          <w:rFonts w:ascii="Arial" w:hAnsi="Arial" w:cs="Arial"/>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DF5074" w:rsidRPr="00DF5074" w:rsidRDefault="00DF5074" w:rsidP="00DF5074">
      <w:pPr>
        <w:ind w:firstLine="600"/>
        <w:jc w:val="both"/>
        <w:rPr>
          <w:rFonts w:ascii="Arial" w:hAnsi="Arial" w:cs="Arial"/>
        </w:rPr>
      </w:pPr>
      <w:r w:rsidRPr="00DF5074">
        <w:rPr>
          <w:rFonts w:ascii="Arial" w:hAnsi="Arial" w:cs="Arial"/>
        </w:rPr>
        <w:lastRenderedPageBreak/>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DF5074" w:rsidRPr="00DF5074" w:rsidRDefault="00DF5074" w:rsidP="00DF5074">
      <w:pPr>
        <w:ind w:firstLine="600"/>
        <w:jc w:val="both"/>
        <w:rPr>
          <w:rFonts w:ascii="Arial" w:hAnsi="Arial" w:cs="Arial"/>
        </w:rPr>
      </w:pPr>
      <w:proofErr w:type="gramStart"/>
      <w:r w:rsidRPr="00DF5074">
        <w:rPr>
          <w:rFonts w:ascii="Arial" w:hAnsi="Arial" w:cs="Arial"/>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w:t>
      </w:r>
      <w:proofErr w:type="gramEnd"/>
      <w:r w:rsidRPr="00DF5074">
        <w:rPr>
          <w:rFonts w:ascii="Arial" w:hAnsi="Arial" w:cs="Arial"/>
        </w:rPr>
        <w:t xml:space="preserve"> заявления).</w:t>
      </w:r>
    </w:p>
    <w:p w:rsidR="00DF5074" w:rsidRPr="00DF5074" w:rsidRDefault="00DF5074" w:rsidP="00DF5074">
      <w:pPr>
        <w:ind w:firstLine="600"/>
        <w:jc w:val="both"/>
        <w:rPr>
          <w:rFonts w:ascii="Arial" w:hAnsi="Arial" w:cs="Arial"/>
        </w:rPr>
      </w:pPr>
      <w:r w:rsidRPr="00DF5074">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rPr>
        <w:t xml:space="preserve"> 3.7.5. </w:t>
      </w:r>
      <w:proofErr w:type="gramStart"/>
      <w:r w:rsidRPr="00DF5074">
        <w:rPr>
          <w:rFonts w:ascii="Arial" w:hAnsi="Arial" w:cs="Arial"/>
        </w:rPr>
        <w:t>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и Приказа № 7, а также соблюдение установленных условий признания действительности</w:t>
      </w:r>
      <w:proofErr w:type="gramEnd"/>
      <w:r w:rsidRPr="00DF5074">
        <w:rPr>
          <w:rFonts w:ascii="Arial" w:hAnsi="Arial" w:cs="Arial"/>
        </w:rPr>
        <w:t xml:space="preserve"> в заявлении квалифицированной подписи.</w:t>
      </w:r>
    </w:p>
    <w:p w:rsidR="00DF5074" w:rsidRPr="00DF5074" w:rsidRDefault="00DF5074" w:rsidP="00DF5074">
      <w:pPr>
        <w:ind w:firstLine="540"/>
        <w:jc w:val="both"/>
        <w:rPr>
          <w:rFonts w:ascii="Arial" w:hAnsi="Arial" w:cs="Arial"/>
        </w:rPr>
      </w:pPr>
      <w:r w:rsidRPr="00DF5074">
        <w:rPr>
          <w:rFonts w:ascii="Arial" w:hAnsi="Arial" w:cs="Arial"/>
        </w:rPr>
        <w:t xml:space="preserve">При наличии основании, </w:t>
      </w:r>
      <w:proofErr w:type="gramStart"/>
      <w:r w:rsidRPr="00DF5074">
        <w:rPr>
          <w:rFonts w:ascii="Arial" w:hAnsi="Arial" w:cs="Arial"/>
        </w:rPr>
        <w:t>предусмотренных</w:t>
      </w:r>
      <w:proofErr w:type="gramEnd"/>
      <w:r w:rsidRPr="00DF5074">
        <w:rPr>
          <w:rFonts w:ascii="Arial" w:hAnsi="Arial" w:cs="Arial"/>
        </w:rPr>
        <w:t xml:space="preserve"> пунктом 2.6 настоящего административного регламента, заявление уполномоченным органом не рассматривается. </w:t>
      </w:r>
    </w:p>
    <w:p w:rsidR="00DF5074" w:rsidRPr="00DF5074" w:rsidRDefault="00DF5074" w:rsidP="00DF5074">
      <w:pPr>
        <w:ind w:firstLine="540"/>
        <w:jc w:val="both"/>
        <w:rPr>
          <w:rFonts w:ascii="Arial" w:hAnsi="Arial" w:cs="Arial"/>
        </w:rPr>
      </w:pPr>
      <w:r w:rsidRPr="00DF5074">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F5074" w:rsidRPr="00DF5074" w:rsidRDefault="00DF5074" w:rsidP="00DF5074">
      <w:pPr>
        <w:jc w:val="both"/>
        <w:rPr>
          <w:rFonts w:ascii="Arial" w:hAnsi="Arial" w:cs="Arial"/>
        </w:rPr>
      </w:pPr>
      <w:r w:rsidRPr="00DF5074">
        <w:rPr>
          <w:rFonts w:ascii="Arial" w:hAnsi="Arial" w:cs="Arial"/>
        </w:rPr>
        <w:t xml:space="preserve">        В случае</w:t>
      </w:r>
      <w:proofErr w:type="gramStart"/>
      <w:r w:rsidRPr="00DF5074">
        <w:rPr>
          <w:rFonts w:ascii="Arial" w:hAnsi="Arial" w:cs="Arial"/>
        </w:rPr>
        <w:t>,</w:t>
      </w:r>
      <w:proofErr w:type="gramEnd"/>
      <w:r w:rsidRPr="00DF5074">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2" w:tooltip="consultantplus://offline/ref=68B2E88CB8B712B9737DC70F538D7A7DC20B347DC75FE7DDB99EB8750862DB36765E782B544DCD4EeAwCK" w:history="1">
        <w:r w:rsidRPr="00DF5074">
          <w:rPr>
            <w:rStyle w:val="a3"/>
            <w:rFonts w:ascii="Arial" w:hAnsi="Arial" w:cs="Arial"/>
          </w:rPr>
          <w:t>статьи 11</w:t>
        </w:r>
      </w:hyperlink>
      <w:r w:rsidRPr="00DF5074">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DF5074" w:rsidRPr="00DF5074" w:rsidRDefault="00DF5074" w:rsidP="00DF5074">
      <w:pPr>
        <w:jc w:val="both"/>
        <w:rPr>
          <w:rFonts w:ascii="Arial" w:hAnsi="Arial" w:cs="Arial"/>
        </w:rPr>
      </w:pPr>
      <w:r w:rsidRPr="00DF5074">
        <w:rPr>
          <w:rFonts w:ascii="Arial" w:hAnsi="Arial" w:cs="Arial"/>
        </w:rPr>
        <w:t xml:space="preserve">       3.7.6. Максимальный срок исполнения административной процедуры:</w:t>
      </w:r>
    </w:p>
    <w:p w:rsidR="00DF5074" w:rsidRPr="00DF5074" w:rsidRDefault="00DF5074" w:rsidP="00DF5074">
      <w:pPr>
        <w:pStyle w:val="af1"/>
        <w:jc w:val="both"/>
        <w:rPr>
          <w:rFonts w:ascii="Arial" w:hAnsi="Arial" w:cs="Arial"/>
          <w:sz w:val="24"/>
          <w:szCs w:val="24"/>
        </w:rPr>
      </w:pPr>
      <w:r w:rsidRPr="00DF5074">
        <w:rPr>
          <w:rFonts w:ascii="Arial" w:hAnsi="Arial" w:cs="Arial"/>
          <w:sz w:val="24"/>
          <w:szCs w:val="24"/>
        </w:rPr>
        <w:t xml:space="preserve">       - при личном приеме граждан  - не  более 20* минут;       </w:t>
      </w:r>
    </w:p>
    <w:p w:rsidR="00DF5074" w:rsidRPr="00DF5074" w:rsidRDefault="00DF5074" w:rsidP="00DF5074">
      <w:pPr>
        <w:jc w:val="both"/>
        <w:rPr>
          <w:rFonts w:ascii="Arial" w:hAnsi="Arial" w:cs="Arial"/>
        </w:rPr>
      </w:pPr>
      <w:r w:rsidRPr="00DF5074">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DF5074" w:rsidRPr="00DF5074" w:rsidRDefault="00DF5074" w:rsidP="00DF5074">
      <w:pPr>
        <w:ind w:firstLine="540"/>
        <w:jc w:val="both"/>
        <w:rPr>
          <w:rFonts w:ascii="Arial" w:hAnsi="Arial" w:cs="Arial"/>
        </w:rPr>
      </w:pPr>
      <w:r w:rsidRPr="00DF5074">
        <w:rPr>
          <w:rFonts w:ascii="Arial" w:hAnsi="Arial" w:cs="Arial"/>
        </w:rPr>
        <w:t>- при поступлении заявления в электронной форме:</w:t>
      </w:r>
    </w:p>
    <w:p w:rsidR="00DF5074" w:rsidRPr="00DF5074" w:rsidRDefault="00DF5074" w:rsidP="00DF5074">
      <w:pPr>
        <w:ind w:firstLine="540"/>
        <w:jc w:val="both"/>
        <w:rPr>
          <w:rFonts w:ascii="Arial" w:hAnsi="Arial" w:cs="Arial"/>
        </w:rPr>
      </w:pPr>
      <w:r w:rsidRPr="00DF5074">
        <w:rPr>
          <w:rFonts w:ascii="Arial" w:hAnsi="Arial" w:cs="Arial"/>
        </w:rPr>
        <w:t>регистрация заявления осуществляется не позднее 1 рабочего дня со дня поступления заявления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F5074" w:rsidRPr="00DF5074" w:rsidRDefault="00DF5074" w:rsidP="00DF5074">
      <w:pPr>
        <w:ind w:firstLine="540"/>
        <w:jc w:val="both"/>
        <w:rPr>
          <w:rFonts w:ascii="Arial" w:hAnsi="Arial" w:cs="Arial"/>
        </w:rPr>
      </w:pPr>
      <w:r w:rsidRPr="00DF5074">
        <w:rPr>
          <w:rFonts w:ascii="Arial" w:hAnsi="Arial" w:cs="Arial"/>
        </w:rPr>
        <w:t xml:space="preserve">уведомление об отказе в приеме к рассмотрению заявления, в случае выявления в ходе </w:t>
      </w:r>
      <w:proofErr w:type="gramStart"/>
      <w:r w:rsidRPr="00DF5074">
        <w:rPr>
          <w:rFonts w:ascii="Arial" w:hAnsi="Arial" w:cs="Arial"/>
        </w:rPr>
        <w:t xml:space="preserve">проверки квалифицированной подписи заявителя </w:t>
      </w:r>
      <w:r w:rsidRPr="00DF5074">
        <w:rPr>
          <w:rFonts w:ascii="Arial" w:hAnsi="Arial" w:cs="Arial"/>
        </w:rPr>
        <w:lastRenderedPageBreak/>
        <w:t>несоблюдения установленных условий признания ее</w:t>
      </w:r>
      <w:proofErr w:type="gramEnd"/>
      <w:r w:rsidRPr="00DF5074">
        <w:rPr>
          <w:rFonts w:ascii="Arial" w:hAnsi="Arial" w:cs="Arial"/>
        </w:rPr>
        <w:t xml:space="preserve"> действительности, направляется в течение 3 дней со дня завершения проведения такой проверки. </w:t>
      </w:r>
    </w:p>
    <w:p w:rsidR="00DF5074" w:rsidRPr="00DF5074" w:rsidRDefault="00DF5074" w:rsidP="00DF5074">
      <w:pPr>
        <w:ind w:firstLine="540"/>
        <w:jc w:val="both"/>
        <w:rPr>
          <w:rFonts w:ascii="Arial" w:hAnsi="Arial" w:cs="Arial"/>
        </w:rPr>
      </w:pPr>
      <w:r w:rsidRPr="00DF5074">
        <w:rPr>
          <w:rFonts w:ascii="Arial" w:hAnsi="Arial" w:cs="Arial"/>
        </w:rPr>
        <w:t>3.7.7. Результатом исполнения административной процедуры является:</w:t>
      </w:r>
    </w:p>
    <w:p w:rsidR="00DF5074" w:rsidRPr="00DF5074" w:rsidRDefault="00DF5074" w:rsidP="00DF5074">
      <w:pPr>
        <w:ind w:firstLine="540"/>
        <w:jc w:val="both"/>
        <w:rPr>
          <w:rFonts w:ascii="Arial" w:hAnsi="Arial" w:cs="Arial"/>
        </w:rPr>
      </w:pPr>
      <w:r w:rsidRPr="00DF5074">
        <w:rPr>
          <w:rFonts w:ascii="Arial" w:hAnsi="Arial" w:cs="Arial"/>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F5074" w:rsidRPr="00DF5074" w:rsidRDefault="00DF5074" w:rsidP="00DF5074">
      <w:pPr>
        <w:ind w:firstLine="540"/>
        <w:jc w:val="both"/>
        <w:rPr>
          <w:rFonts w:ascii="Arial" w:hAnsi="Arial" w:cs="Arial"/>
        </w:rPr>
      </w:pPr>
      <w:r w:rsidRPr="00DF5074">
        <w:rPr>
          <w:rFonts w:ascii="Arial" w:hAnsi="Arial" w:cs="Arial"/>
        </w:rPr>
        <w:t xml:space="preserve">- </w:t>
      </w:r>
      <w:proofErr w:type="gramStart"/>
      <w:r w:rsidRPr="00DF5074">
        <w:rPr>
          <w:rFonts w:ascii="Arial" w:hAnsi="Arial" w:cs="Arial"/>
        </w:rPr>
        <w:t>н</w:t>
      </w:r>
      <w:proofErr w:type="gramEnd"/>
      <w:r w:rsidRPr="00DF5074">
        <w:rPr>
          <w:rFonts w:ascii="Arial" w:hAnsi="Arial" w:cs="Arial"/>
        </w:rPr>
        <w:t>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u w:val="single"/>
        </w:rPr>
      </w:pPr>
      <w:r w:rsidRPr="00DF5074">
        <w:rPr>
          <w:rFonts w:ascii="Arial" w:hAnsi="Arial" w:cs="Arial"/>
          <w:u w:val="single"/>
        </w:rPr>
        <w:t>3.8. Возврат заявления о предоставлении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 xml:space="preserve">3.8.2. </w:t>
      </w:r>
      <w:proofErr w:type="gramStart"/>
      <w:r w:rsidRPr="00DF5074">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F5074">
        <w:rPr>
          <w:rFonts w:ascii="Arial" w:hAnsi="Arial" w:cs="Arial"/>
        </w:rPr>
        <w:t xml:space="preserve"> должностному лицу.</w:t>
      </w:r>
    </w:p>
    <w:p w:rsidR="00DF5074" w:rsidRPr="00DF5074" w:rsidRDefault="00DF5074" w:rsidP="00DF5074">
      <w:pPr>
        <w:ind w:firstLine="600"/>
        <w:jc w:val="both"/>
        <w:rPr>
          <w:rFonts w:ascii="Arial" w:hAnsi="Arial" w:cs="Arial"/>
        </w:rPr>
      </w:pPr>
      <w:r w:rsidRPr="00DF5074">
        <w:rPr>
          <w:rFonts w:ascii="Arial" w:hAnsi="Arial" w:cs="Arial"/>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F5074" w:rsidRPr="00DF5074" w:rsidRDefault="00DF5074" w:rsidP="00DF5074">
      <w:pPr>
        <w:ind w:firstLine="600"/>
        <w:jc w:val="both"/>
        <w:rPr>
          <w:rFonts w:ascii="Arial" w:hAnsi="Arial" w:cs="Arial"/>
        </w:rPr>
      </w:pPr>
      <w:r w:rsidRPr="00DF5074">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F5074" w:rsidRPr="00DF5074" w:rsidRDefault="00DF5074" w:rsidP="00DF5074">
      <w:pPr>
        <w:ind w:firstLine="600"/>
        <w:jc w:val="both"/>
        <w:rPr>
          <w:rFonts w:ascii="Arial" w:hAnsi="Arial" w:cs="Arial"/>
        </w:rPr>
      </w:pPr>
      <w:r w:rsidRPr="00DF5074">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rPr>
      </w:pPr>
      <w:r w:rsidRPr="00DF5074">
        <w:rPr>
          <w:rFonts w:ascii="Arial" w:hAnsi="Arial" w:cs="Arial"/>
        </w:rPr>
        <w:t xml:space="preserve">3.9. </w:t>
      </w:r>
      <w:r w:rsidRPr="00DF5074">
        <w:rPr>
          <w:rFonts w:ascii="Arial" w:hAnsi="Arial" w:cs="Arial"/>
          <w:u w:val="single"/>
        </w:rPr>
        <w:t>Формирование и направление межведомственных запросов документов (информации), необходимых для предоставления земельного участка.</w:t>
      </w:r>
    </w:p>
    <w:p w:rsidR="00DF5074" w:rsidRPr="00DF5074" w:rsidRDefault="00DF5074" w:rsidP="00DF5074">
      <w:pPr>
        <w:ind w:firstLine="600"/>
        <w:jc w:val="both"/>
        <w:rPr>
          <w:rFonts w:ascii="Arial" w:hAnsi="Arial" w:cs="Arial"/>
        </w:rPr>
      </w:pPr>
      <w:r w:rsidRPr="00DF5074">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w:t>
      </w:r>
      <w:r w:rsidRPr="00DF5074">
        <w:rPr>
          <w:rFonts w:ascii="Arial" w:hAnsi="Arial" w:cs="Arial"/>
        </w:rPr>
        <w:lastRenderedPageBreak/>
        <w:t xml:space="preserve">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F5074" w:rsidRPr="00DF5074" w:rsidRDefault="00DF5074" w:rsidP="00DF5074">
      <w:pPr>
        <w:ind w:firstLine="600"/>
        <w:jc w:val="both"/>
        <w:rPr>
          <w:rFonts w:ascii="Arial" w:hAnsi="Arial" w:cs="Arial"/>
        </w:rPr>
      </w:pPr>
      <w:proofErr w:type="gramStart"/>
      <w:r w:rsidRPr="00DF5074">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DF5074" w:rsidRPr="00DF5074" w:rsidRDefault="00DF5074" w:rsidP="00DF5074">
      <w:pPr>
        <w:ind w:firstLine="600"/>
        <w:jc w:val="both"/>
        <w:rPr>
          <w:rFonts w:ascii="Arial" w:hAnsi="Arial" w:cs="Arial"/>
        </w:rPr>
      </w:pPr>
      <w:r w:rsidRPr="00DF5074">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DF5074" w:rsidRPr="00DF5074" w:rsidRDefault="00DF5074" w:rsidP="00DF5074">
      <w:pPr>
        <w:ind w:firstLine="600"/>
        <w:jc w:val="both"/>
        <w:rPr>
          <w:rFonts w:ascii="Arial" w:hAnsi="Arial" w:cs="Arial"/>
        </w:rPr>
      </w:pPr>
      <w:r w:rsidRPr="00DF5074">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DF5074" w:rsidRPr="00DF5074" w:rsidRDefault="00DF5074" w:rsidP="00DF5074">
      <w:pPr>
        <w:ind w:firstLine="600"/>
        <w:jc w:val="both"/>
        <w:rPr>
          <w:rFonts w:ascii="Arial" w:hAnsi="Arial" w:cs="Arial"/>
        </w:rPr>
      </w:pPr>
    </w:p>
    <w:p w:rsidR="00DF5074" w:rsidRPr="00DF5074" w:rsidRDefault="00DF5074" w:rsidP="00DF5074">
      <w:pPr>
        <w:ind w:firstLine="600"/>
        <w:jc w:val="both"/>
        <w:rPr>
          <w:rFonts w:ascii="Arial" w:hAnsi="Arial" w:cs="Arial"/>
        </w:rPr>
      </w:pPr>
      <w:r w:rsidRPr="00DF5074">
        <w:rPr>
          <w:rFonts w:ascii="Arial" w:hAnsi="Arial" w:cs="Arial"/>
        </w:rPr>
        <w:t xml:space="preserve"> </w:t>
      </w:r>
      <w:r w:rsidRPr="00DF5074">
        <w:rPr>
          <w:rFonts w:ascii="Arial" w:hAnsi="Arial" w:cs="Arial"/>
          <w:u w:val="single"/>
        </w:rPr>
        <w:t xml:space="preserve">3.10.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DF5074" w:rsidRPr="00DF5074" w:rsidRDefault="00DF5074" w:rsidP="00DF5074">
      <w:pPr>
        <w:ind w:firstLine="600"/>
        <w:jc w:val="both"/>
        <w:rPr>
          <w:rFonts w:ascii="Arial" w:hAnsi="Arial" w:cs="Arial"/>
        </w:rPr>
      </w:pPr>
      <w:r w:rsidRPr="00DF5074">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F5074" w:rsidRPr="00DF5074" w:rsidRDefault="00DF5074" w:rsidP="00DF5074">
      <w:pPr>
        <w:ind w:firstLine="600"/>
        <w:jc w:val="both"/>
        <w:rPr>
          <w:rFonts w:ascii="Arial" w:hAnsi="Arial" w:cs="Arial"/>
        </w:rPr>
      </w:pPr>
      <w:r w:rsidRPr="00DF5074">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3" w:tooltip="consultantplus://offline/ref=3FF3696CC0E72D30E85EBEEAAA3143DAF3E21AFADAAFBAF6A9CE31AAB438CFC3EDD6F931E2FC16FDA45070cACAI" w:history="1">
        <w:r w:rsidRPr="00DF5074">
          <w:rPr>
            <w:rStyle w:val="a3"/>
            <w:rFonts w:ascii="Arial" w:hAnsi="Arial" w:cs="Arial"/>
          </w:rPr>
          <w:t>пунктом 2.</w:t>
        </w:r>
      </w:hyperlink>
      <w:r w:rsidRPr="00DF5074">
        <w:rPr>
          <w:rFonts w:ascii="Arial" w:hAnsi="Arial" w:cs="Arial"/>
        </w:rPr>
        <w:t>10 настоящего административного регламента.</w:t>
      </w:r>
    </w:p>
    <w:p w:rsidR="00DF5074" w:rsidRPr="00DF5074" w:rsidRDefault="00DF5074" w:rsidP="00DF5074">
      <w:pPr>
        <w:ind w:firstLine="600"/>
        <w:jc w:val="both"/>
        <w:rPr>
          <w:rFonts w:ascii="Arial" w:hAnsi="Arial" w:cs="Arial"/>
        </w:rPr>
      </w:pPr>
      <w:r w:rsidRPr="00DF5074">
        <w:rPr>
          <w:rFonts w:ascii="Arial" w:hAnsi="Arial" w:cs="Arial"/>
        </w:rPr>
        <w:t xml:space="preserve">3.10.3. </w:t>
      </w:r>
      <w:proofErr w:type="gramStart"/>
      <w:r w:rsidRPr="00DF5074">
        <w:rPr>
          <w:rFonts w:ascii="Arial" w:hAnsi="Arial" w:cs="Arial"/>
        </w:rPr>
        <w:t>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 при наличии оснований, предусмотренных пунктом 2.10 настоящего</w:t>
      </w:r>
      <w:r w:rsidRPr="00DF5074">
        <w:rPr>
          <w:rFonts w:ascii="Arial" w:hAnsi="Arial" w:cs="Arial"/>
          <w:lang w:eastAsia="en-US"/>
        </w:rPr>
        <w:t xml:space="preserve"> административного регламента</w:t>
      </w:r>
      <w:r w:rsidRPr="00DF5074">
        <w:rPr>
          <w:rFonts w:ascii="Arial" w:hAnsi="Arial" w:cs="Arial"/>
        </w:rPr>
        <w:t>.</w:t>
      </w:r>
      <w:proofErr w:type="gramEnd"/>
    </w:p>
    <w:p w:rsidR="00DF5074" w:rsidRPr="00DF5074" w:rsidRDefault="00DF5074" w:rsidP="00DF5074">
      <w:pPr>
        <w:ind w:firstLine="709"/>
        <w:jc w:val="both"/>
        <w:rPr>
          <w:rFonts w:ascii="Arial" w:hAnsi="Arial" w:cs="Arial"/>
        </w:rPr>
      </w:pPr>
      <w:proofErr w:type="gramStart"/>
      <w:r w:rsidRPr="00DF5074">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DF5074" w:rsidRPr="00DF5074" w:rsidRDefault="00DF5074" w:rsidP="00DF5074">
      <w:pPr>
        <w:ind w:firstLine="600"/>
        <w:jc w:val="both"/>
        <w:rPr>
          <w:rFonts w:ascii="Arial" w:hAnsi="Arial" w:cs="Arial"/>
        </w:rPr>
      </w:pPr>
      <w:r w:rsidRPr="00DF5074">
        <w:rPr>
          <w:rFonts w:ascii="Arial" w:hAnsi="Arial" w:cs="Arial"/>
        </w:rPr>
        <w:t xml:space="preserve">3.10.4.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w:t>
      </w:r>
      <w:r w:rsidRPr="00DF5074">
        <w:rPr>
          <w:rFonts w:ascii="Arial" w:hAnsi="Arial" w:cs="Arial"/>
        </w:rPr>
        <w:lastRenderedPageBreak/>
        <w:t>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F5074" w:rsidRPr="00DF5074" w:rsidRDefault="00DF5074" w:rsidP="00DF5074">
      <w:pPr>
        <w:tabs>
          <w:tab w:val="left" w:pos="567"/>
        </w:tabs>
        <w:ind w:firstLine="600"/>
        <w:jc w:val="both"/>
        <w:rPr>
          <w:rFonts w:ascii="Arial" w:hAnsi="Arial" w:cs="Arial"/>
        </w:rPr>
      </w:pPr>
      <w:r w:rsidRPr="00DF5074">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DF5074">
        <w:rPr>
          <w:rFonts w:ascii="Arial" w:hAnsi="Arial" w:cs="Arial"/>
          <w:lang w:eastAsia="ar-SA"/>
        </w:rPr>
        <w:t>.</w:t>
      </w:r>
    </w:p>
    <w:p w:rsidR="00DF5074" w:rsidRPr="00DF5074" w:rsidRDefault="00DF5074" w:rsidP="00DF5074">
      <w:pPr>
        <w:tabs>
          <w:tab w:val="left" w:pos="-100"/>
        </w:tabs>
        <w:ind w:firstLine="600"/>
        <w:jc w:val="both"/>
        <w:rPr>
          <w:rFonts w:ascii="Arial" w:hAnsi="Arial" w:cs="Arial"/>
        </w:rPr>
      </w:pPr>
      <w:r w:rsidRPr="00DF5074">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F5074" w:rsidRPr="00DF5074" w:rsidRDefault="00DF5074" w:rsidP="00DF5074">
      <w:pPr>
        <w:ind w:firstLine="600"/>
        <w:jc w:val="both"/>
        <w:rPr>
          <w:rFonts w:ascii="Arial" w:hAnsi="Arial" w:cs="Arial"/>
        </w:rPr>
      </w:pPr>
      <w:r w:rsidRPr="00DF5074">
        <w:rPr>
          <w:rFonts w:ascii="Arial" w:hAnsi="Arial" w:cs="Arial"/>
        </w:rPr>
        <w:t xml:space="preserve">3.10.7. </w:t>
      </w:r>
      <w:proofErr w:type="gramStart"/>
      <w:r w:rsidRPr="00DF5074">
        <w:rPr>
          <w:rFonts w:ascii="Arial" w:hAnsi="Arial" w:cs="Arial"/>
        </w:rPr>
        <w:t>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roofErr w:type="gramEnd"/>
    </w:p>
    <w:p w:rsidR="00DF5074" w:rsidRPr="00DF5074" w:rsidRDefault="00DF5074" w:rsidP="00DF5074">
      <w:pPr>
        <w:ind w:firstLine="600"/>
        <w:jc w:val="both"/>
        <w:rPr>
          <w:rFonts w:ascii="Arial" w:hAnsi="Arial" w:cs="Arial"/>
        </w:rPr>
      </w:pPr>
      <w:r w:rsidRPr="00DF5074">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F5074" w:rsidRPr="00DF5074" w:rsidRDefault="00DF5074" w:rsidP="00DF5074">
      <w:pPr>
        <w:ind w:firstLine="600"/>
        <w:jc w:val="both"/>
        <w:rPr>
          <w:rFonts w:ascii="Arial" w:hAnsi="Arial" w:cs="Arial"/>
        </w:rPr>
      </w:pPr>
      <w:r w:rsidRPr="00DF5074">
        <w:rPr>
          <w:rStyle w:val="FootnoteAnchor"/>
          <w:rFonts w:ascii="Arial" w:hAnsi="Arial" w:cs="Arial"/>
          <w:b/>
          <w:bCs/>
          <w:color w:val="FF0000"/>
        </w:rPr>
        <w:footnoteReference w:id="10"/>
      </w:r>
      <w:r w:rsidRPr="00DF5074">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F5074" w:rsidRPr="00DF5074" w:rsidRDefault="00DF5074" w:rsidP="00DF5074">
      <w:pPr>
        <w:ind w:firstLine="600"/>
        <w:jc w:val="both"/>
        <w:rPr>
          <w:rFonts w:ascii="Arial" w:hAnsi="Arial" w:cs="Arial"/>
        </w:rPr>
      </w:pPr>
      <w:r w:rsidRPr="00DF5074">
        <w:rPr>
          <w:rFonts w:ascii="Arial" w:hAnsi="Arial" w:cs="Arial"/>
        </w:rPr>
        <w:t>3.10.9. Результатом исполнения административной процедуры является:</w:t>
      </w:r>
    </w:p>
    <w:p w:rsidR="00DF5074" w:rsidRPr="00DF5074" w:rsidRDefault="00DF5074" w:rsidP="00DF5074">
      <w:pPr>
        <w:widowControl w:val="0"/>
        <w:ind w:firstLine="600"/>
        <w:jc w:val="both"/>
        <w:rPr>
          <w:rFonts w:ascii="Arial" w:hAnsi="Arial" w:cs="Arial"/>
        </w:rPr>
      </w:pPr>
      <w:r w:rsidRPr="00DF5074">
        <w:rPr>
          <w:rFonts w:ascii="Arial" w:hAnsi="Arial" w:cs="Arial"/>
        </w:rPr>
        <w:t xml:space="preserve">- направление (вручение) заявителю решения о предоставлении земельного участка в постоянное (бессрочное) пользование; </w:t>
      </w:r>
    </w:p>
    <w:p w:rsidR="00DF5074" w:rsidRPr="00DF5074" w:rsidRDefault="00DF5074" w:rsidP="00DF5074">
      <w:pPr>
        <w:ind w:firstLine="600"/>
        <w:jc w:val="both"/>
        <w:rPr>
          <w:rFonts w:ascii="Arial" w:hAnsi="Arial" w:cs="Arial"/>
        </w:rPr>
      </w:pPr>
      <w:r w:rsidRPr="00DF5074">
        <w:rPr>
          <w:rFonts w:ascii="Arial" w:hAnsi="Arial" w:cs="Arial"/>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DF5074" w:rsidRPr="00DF5074" w:rsidRDefault="00DF5074" w:rsidP="00DF5074">
      <w:pPr>
        <w:ind w:firstLine="540"/>
        <w:jc w:val="both"/>
        <w:rPr>
          <w:rFonts w:ascii="Arial" w:hAnsi="Arial" w:cs="Arial"/>
          <w:u w:val="single"/>
        </w:rPr>
      </w:pPr>
    </w:p>
    <w:p w:rsidR="00DF5074" w:rsidRPr="00DF5074" w:rsidRDefault="00DF5074" w:rsidP="00DF5074">
      <w:pPr>
        <w:ind w:firstLine="540"/>
        <w:jc w:val="both"/>
        <w:rPr>
          <w:rFonts w:ascii="Arial" w:hAnsi="Arial" w:cs="Arial"/>
          <w:u w:val="single"/>
        </w:rPr>
      </w:pPr>
      <w:r w:rsidRPr="00DF5074">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F5074" w:rsidRPr="00DF5074" w:rsidRDefault="00DF5074" w:rsidP="00DF5074">
      <w:pPr>
        <w:ind w:firstLine="540"/>
        <w:jc w:val="both"/>
        <w:rPr>
          <w:rFonts w:ascii="Arial" w:hAnsi="Arial" w:cs="Arial"/>
        </w:rPr>
      </w:pPr>
      <w:r w:rsidRPr="00DF5074">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F5074" w:rsidRPr="00DF5074" w:rsidRDefault="00DF5074" w:rsidP="00DF5074">
      <w:pPr>
        <w:ind w:firstLine="540"/>
        <w:jc w:val="both"/>
        <w:rPr>
          <w:rFonts w:ascii="Arial" w:hAnsi="Arial" w:cs="Arial"/>
        </w:rPr>
      </w:pPr>
      <w:r w:rsidRPr="00DF5074">
        <w:rPr>
          <w:rFonts w:ascii="Arial" w:hAnsi="Arial" w:cs="Arial"/>
        </w:rPr>
        <w:t>получение информации о порядке и сроках предоставления муниципальной услуги;</w:t>
      </w:r>
    </w:p>
    <w:p w:rsidR="00DF5074" w:rsidRPr="00DF5074" w:rsidRDefault="00DF5074" w:rsidP="00DF5074">
      <w:pPr>
        <w:ind w:firstLine="540"/>
        <w:jc w:val="both"/>
        <w:rPr>
          <w:rFonts w:ascii="Arial" w:hAnsi="Arial" w:cs="Arial"/>
        </w:rPr>
      </w:pPr>
      <w:r w:rsidRPr="00DF5074">
        <w:rPr>
          <w:rFonts w:ascii="Arial" w:hAnsi="Arial" w:cs="Arial"/>
        </w:rPr>
        <w:t xml:space="preserve">запись на прием в уполномоченный орган для подачи запроса </w:t>
      </w:r>
      <w:r w:rsidRPr="00DF5074">
        <w:rPr>
          <w:rFonts w:ascii="Arial" w:hAnsi="Arial" w:cs="Arial"/>
        </w:rPr>
        <w:br/>
        <w:t>о предоставлении муниципальной услуги (далее – запрос);</w:t>
      </w:r>
    </w:p>
    <w:p w:rsidR="00DF5074" w:rsidRPr="00DF5074" w:rsidRDefault="00DF5074" w:rsidP="00DF5074">
      <w:pPr>
        <w:ind w:firstLine="540"/>
        <w:jc w:val="both"/>
        <w:rPr>
          <w:rFonts w:ascii="Arial" w:hAnsi="Arial" w:cs="Arial"/>
        </w:rPr>
      </w:pPr>
      <w:r w:rsidRPr="00DF5074">
        <w:rPr>
          <w:rFonts w:ascii="Arial" w:hAnsi="Arial" w:cs="Arial"/>
        </w:rPr>
        <w:t>формирование запроса;</w:t>
      </w:r>
    </w:p>
    <w:p w:rsidR="00DF5074" w:rsidRPr="00DF5074" w:rsidRDefault="00DF5074" w:rsidP="00DF5074">
      <w:pPr>
        <w:ind w:firstLine="540"/>
        <w:jc w:val="both"/>
        <w:rPr>
          <w:rFonts w:ascii="Arial" w:hAnsi="Arial" w:cs="Arial"/>
        </w:rPr>
      </w:pPr>
      <w:r w:rsidRPr="00DF5074">
        <w:rPr>
          <w:rFonts w:ascii="Arial" w:hAnsi="Arial" w:cs="Arial"/>
        </w:rPr>
        <w:t>прием и регистрация уполномоченным органом запроса и иных документов, необходимых для предоставления муниципальной услуги;</w:t>
      </w:r>
    </w:p>
    <w:p w:rsidR="00DF5074" w:rsidRPr="00DF5074" w:rsidRDefault="00DF5074" w:rsidP="00DF5074">
      <w:pPr>
        <w:ind w:firstLine="540"/>
        <w:jc w:val="both"/>
        <w:rPr>
          <w:rFonts w:ascii="Arial" w:hAnsi="Arial" w:cs="Arial"/>
        </w:rPr>
      </w:pPr>
      <w:r w:rsidRPr="00DF5074">
        <w:rPr>
          <w:rFonts w:ascii="Arial" w:hAnsi="Arial" w:cs="Arial"/>
        </w:rPr>
        <w:t>получение результата предоставления муниципальной услуги;</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получение сведений о ходе выполнения запроса;</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lastRenderedPageBreak/>
        <w:t xml:space="preserve">       осуществление оценки качества предоставления муниципальной услуги; </w:t>
      </w:r>
    </w:p>
    <w:p w:rsidR="00DF5074" w:rsidRPr="00DF5074" w:rsidRDefault="00DF5074" w:rsidP="00DF5074">
      <w:pPr>
        <w:autoSpaceDE w:val="0"/>
        <w:autoSpaceDN w:val="0"/>
        <w:adjustRightInd w:val="0"/>
        <w:jc w:val="both"/>
        <w:rPr>
          <w:rFonts w:ascii="Arial" w:hAnsi="Arial" w:cs="Arial"/>
        </w:rPr>
      </w:pPr>
      <w:proofErr w:type="gramStart"/>
      <w:r w:rsidRPr="00DF5074">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DF5074" w:rsidRPr="00DF5074" w:rsidRDefault="00DF5074" w:rsidP="00DF5074">
      <w:pPr>
        <w:autoSpaceDE w:val="0"/>
        <w:autoSpaceDN w:val="0"/>
        <w:adjustRightInd w:val="0"/>
        <w:jc w:val="both"/>
        <w:rPr>
          <w:rFonts w:ascii="Arial" w:hAnsi="Arial" w:cs="Arial"/>
        </w:rPr>
      </w:pPr>
      <w:r w:rsidRPr="00DF5074">
        <w:rPr>
          <w:rFonts w:ascii="Arial" w:hAnsi="Arial" w:cs="Arial"/>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DF5074" w:rsidRPr="00DF5074" w:rsidRDefault="00DF5074" w:rsidP="00DF5074">
      <w:pPr>
        <w:autoSpaceDE w:val="0"/>
        <w:autoSpaceDN w:val="0"/>
        <w:adjustRightInd w:val="0"/>
        <w:ind w:firstLine="567"/>
        <w:jc w:val="both"/>
        <w:rPr>
          <w:rFonts w:ascii="Arial" w:hAnsi="Arial" w:cs="Arial"/>
        </w:rPr>
      </w:pPr>
      <w:r w:rsidRPr="00DF5074">
        <w:rPr>
          <w:rFonts w:ascii="Arial" w:hAnsi="Arial" w:cs="Arial"/>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F5074" w:rsidRPr="00DF5074" w:rsidRDefault="00DF5074" w:rsidP="00DF5074">
      <w:pPr>
        <w:autoSpaceDE w:val="0"/>
        <w:autoSpaceDN w:val="0"/>
        <w:adjustRightInd w:val="0"/>
        <w:ind w:firstLine="567"/>
        <w:jc w:val="both"/>
        <w:rPr>
          <w:rFonts w:ascii="Arial" w:hAnsi="Arial" w:cs="Arial"/>
        </w:rPr>
      </w:pPr>
      <w:r w:rsidRPr="00DF5074">
        <w:rPr>
          <w:rFonts w:ascii="Arial" w:hAnsi="Arial" w:cs="Arial"/>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F5074" w:rsidRPr="00DF5074" w:rsidRDefault="00DF5074" w:rsidP="00DF5074">
      <w:pPr>
        <w:autoSpaceDE w:val="0"/>
        <w:autoSpaceDN w:val="0"/>
        <w:adjustRightInd w:val="0"/>
        <w:ind w:firstLine="539"/>
        <w:jc w:val="both"/>
        <w:rPr>
          <w:rFonts w:ascii="Arial" w:hAnsi="Arial" w:cs="Arial"/>
        </w:rPr>
      </w:pPr>
      <w:r w:rsidRPr="00DF5074">
        <w:rPr>
          <w:rFonts w:ascii="Arial" w:hAnsi="Arial" w:cs="Arial"/>
        </w:rPr>
        <w:t xml:space="preserve">3.11.5. Заявителю в качестве результата предоставления услуги обеспечивается по его выбору возможность: </w:t>
      </w:r>
    </w:p>
    <w:p w:rsidR="00DF5074" w:rsidRPr="00DF5074" w:rsidRDefault="00DF5074" w:rsidP="00DF5074">
      <w:pPr>
        <w:autoSpaceDE w:val="0"/>
        <w:autoSpaceDN w:val="0"/>
        <w:adjustRightInd w:val="0"/>
        <w:ind w:firstLine="539"/>
        <w:jc w:val="both"/>
        <w:rPr>
          <w:rFonts w:ascii="Arial" w:hAnsi="Arial" w:cs="Arial"/>
        </w:rPr>
      </w:pPr>
      <w:r w:rsidRPr="00DF5074">
        <w:rPr>
          <w:rFonts w:ascii="Arial" w:hAnsi="Arial" w:cs="Arial"/>
        </w:rPr>
        <w:t xml:space="preserve"> - получения электронного документа, подписанного с использованием квалифицированной подписи;</w:t>
      </w:r>
    </w:p>
    <w:p w:rsidR="00DF5074" w:rsidRPr="00DF5074" w:rsidRDefault="00DF5074" w:rsidP="00DF5074">
      <w:pPr>
        <w:autoSpaceDE w:val="0"/>
        <w:autoSpaceDN w:val="0"/>
        <w:adjustRightInd w:val="0"/>
        <w:ind w:firstLine="539"/>
        <w:jc w:val="both"/>
        <w:rPr>
          <w:rFonts w:ascii="Arial" w:hAnsi="Arial" w:cs="Arial"/>
        </w:rPr>
      </w:pPr>
      <w:r w:rsidRPr="00DF5074">
        <w:rPr>
          <w:rFonts w:ascii="Arial" w:hAnsi="Arial" w:cs="Arial"/>
        </w:rPr>
        <w:t>- получения с использованием Единого портала государственных</w:t>
      </w:r>
      <w:r w:rsidRPr="00DF5074">
        <w:rPr>
          <w:rFonts w:ascii="Arial" w:hAnsi="Arial" w:cs="Arial"/>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DF5074">
        <w:rPr>
          <w:rStyle w:val="a8"/>
          <w:rFonts w:ascii="Arial" w:hAnsi="Arial" w:cs="Arial"/>
          <w:color w:val="FF0000"/>
        </w:rPr>
        <w:footnoteReference w:id="11"/>
      </w:r>
      <w:r w:rsidRPr="00DF5074">
        <w:rPr>
          <w:rFonts w:ascii="Arial" w:hAnsi="Arial" w:cs="Arial"/>
        </w:rPr>
        <w:t xml:space="preserve"> </w:t>
      </w:r>
    </w:p>
    <w:p w:rsidR="00DF5074" w:rsidRPr="00DF5074" w:rsidRDefault="00DF5074" w:rsidP="00DF5074">
      <w:pPr>
        <w:autoSpaceDE w:val="0"/>
        <w:autoSpaceDN w:val="0"/>
        <w:adjustRightInd w:val="0"/>
        <w:ind w:firstLine="539"/>
        <w:jc w:val="both"/>
        <w:rPr>
          <w:rFonts w:ascii="Arial" w:hAnsi="Arial" w:cs="Arial"/>
        </w:rPr>
      </w:pPr>
      <w:r w:rsidRPr="00DF5074">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F5074" w:rsidRPr="00DF5074" w:rsidRDefault="00DF5074" w:rsidP="00DF5074">
      <w:pPr>
        <w:autoSpaceDE w:val="0"/>
        <w:autoSpaceDN w:val="0"/>
        <w:adjustRightInd w:val="0"/>
        <w:ind w:firstLine="539"/>
        <w:jc w:val="both"/>
        <w:rPr>
          <w:rFonts w:ascii="Arial" w:hAnsi="Arial" w:cs="Arial"/>
        </w:rPr>
      </w:pPr>
      <w:r w:rsidRPr="00DF5074">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F5074" w:rsidRPr="00DF5074" w:rsidRDefault="00DF5074" w:rsidP="00DF5074">
      <w:pPr>
        <w:autoSpaceDE w:val="0"/>
        <w:autoSpaceDN w:val="0"/>
        <w:adjustRightInd w:val="0"/>
        <w:ind w:firstLine="540"/>
        <w:jc w:val="both"/>
        <w:rPr>
          <w:rFonts w:ascii="Arial" w:hAnsi="Arial" w:cs="Arial"/>
        </w:rPr>
      </w:pPr>
      <w:r w:rsidRPr="00DF5074">
        <w:rPr>
          <w:rFonts w:ascii="Arial" w:hAnsi="Arial" w:cs="Arial"/>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F5074" w:rsidRPr="00DF5074" w:rsidRDefault="00DF5074" w:rsidP="00DF5074">
      <w:pPr>
        <w:autoSpaceDE w:val="0"/>
        <w:autoSpaceDN w:val="0"/>
        <w:adjustRightInd w:val="0"/>
        <w:ind w:firstLine="540"/>
        <w:jc w:val="both"/>
        <w:rPr>
          <w:rFonts w:ascii="Arial" w:hAnsi="Arial" w:cs="Arial"/>
        </w:rPr>
      </w:pPr>
    </w:p>
    <w:p w:rsidR="00DF5074" w:rsidRPr="00DF5074" w:rsidRDefault="00DF5074" w:rsidP="00DF5074">
      <w:pPr>
        <w:pBdr>
          <w:bottom w:val="single" w:sz="12" w:space="1" w:color="000000"/>
        </w:pBdr>
        <w:ind w:right="-16" w:firstLine="600"/>
        <w:jc w:val="both"/>
        <w:rPr>
          <w:rFonts w:ascii="Arial" w:hAnsi="Arial" w:cs="Arial"/>
        </w:rPr>
      </w:pPr>
    </w:p>
    <w:p w:rsidR="00DF5074" w:rsidRPr="00DF5074" w:rsidRDefault="00DF5074" w:rsidP="00DF5074">
      <w:pPr>
        <w:ind w:right="-16" w:firstLine="600"/>
        <w:jc w:val="both"/>
        <w:rPr>
          <w:rFonts w:ascii="Arial" w:hAnsi="Arial" w:cs="Arial"/>
          <w:u w:val="single"/>
        </w:rPr>
      </w:pPr>
      <w:r w:rsidRPr="00DF5074">
        <w:rPr>
          <w:rFonts w:ascii="Arial" w:hAnsi="Arial" w:cs="Arial"/>
          <w:u w:val="single"/>
        </w:rPr>
        <w:t>Примечание:</w:t>
      </w:r>
    </w:p>
    <w:p w:rsidR="00DF5074" w:rsidRPr="00DF5074" w:rsidRDefault="00DF5074" w:rsidP="00DF5074">
      <w:pPr>
        <w:pStyle w:val="af1"/>
        <w:spacing w:line="228" w:lineRule="auto"/>
        <w:ind w:right="-16" w:firstLine="600"/>
        <w:jc w:val="both"/>
        <w:rPr>
          <w:rFonts w:ascii="Arial" w:hAnsi="Arial" w:cs="Arial"/>
          <w:sz w:val="24"/>
          <w:szCs w:val="24"/>
        </w:rPr>
      </w:pPr>
      <w:r w:rsidRPr="00DF5074">
        <w:rPr>
          <w:rFonts w:ascii="Arial" w:hAnsi="Arial" w:cs="Arial"/>
          <w:sz w:val="24"/>
          <w:szCs w:val="24"/>
        </w:rPr>
        <w:lastRenderedPageBreak/>
        <w:t xml:space="preserve">*Сроки данных административных процедур орган местного самоуправления вправе определить самостоятельно. </w:t>
      </w:r>
    </w:p>
    <w:p w:rsidR="00DF5074" w:rsidRPr="00DF5074" w:rsidRDefault="00DF5074" w:rsidP="00DF5074">
      <w:pPr>
        <w:pStyle w:val="af1"/>
        <w:ind w:right="-17" w:firstLine="567"/>
        <w:jc w:val="both"/>
        <w:rPr>
          <w:rFonts w:ascii="Arial" w:hAnsi="Arial" w:cs="Arial"/>
          <w:sz w:val="24"/>
          <w:szCs w:val="24"/>
        </w:rPr>
      </w:pPr>
      <w:r w:rsidRPr="00DF5074">
        <w:rPr>
          <w:rFonts w:ascii="Arial" w:hAnsi="Arial" w:cs="Arial"/>
          <w:sz w:val="24"/>
          <w:szCs w:val="24"/>
        </w:rPr>
        <w:t>При этом сроки исполнения административных процедур в сумме не должны превышать:</w:t>
      </w:r>
    </w:p>
    <w:p w:rsidR="00DF5074" w:rsidRPr="00DF5074" w:rsidRDefault="00DF5074" w:rsidP="00DF5074">
      <w:pPr>
        <w:pStyle w:val="af1"/>
        <w:ind w:right="-17" w:firstLine="567"/>
        <w:jc w:val="both"/>
        <w:rPr>
          <w:rFonts w:ascii="Arial" w:hAnsi="Arial" w:cs="Arial"/>
          <w:sz w:val="24"/>
          <w:szCs w:val="24"/>
        </w:rPr>
      </w:pPr>
      <w:proofErr w:type="gramStart"/>
      <w:r w:rsidRPr="00DF5074">
        <w:rPr>
          <w:rFonts w:ascii="Arial" w:hAnsi="Arial" w:cs="Arial"/>
          <w:sz w:val="24"/>
          <w:szCs w:val="24"/>
        </w:rPr>
        <w:t>20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roofErr w:type="gramEnd"/>
    </w:p>
    <w:p w:rsidR="00DF5074" w:rsidRPr="00DF5074" w:rsidRDefault="00DF5074" w:rsidP="00DF5074">
      <w:pPr>
        <w:pStyle w:val="af1"/>
        <w:ind w:right="-17" w:firstLine="567"/>
        <w:jc w:val="both"/>
        <w:rPr>
          <w:rFonts w:ascii="Arial" w:hAnsi="Arial" w:cs="Arial"/>
          <w:sz w:val="24"/>
          <w:szCs w:val="24"/>
        </w:rPr>
      </w:pPr>
      <w:r w:rsidRPr="00DF5074">
        <w:rPr>
          <w:rFonts w:ascii="Arial" w:hAnsi="Arial" w:cs="Arial"/>
          <w:sz w:val="24"/>
          <w:szCs w:val="24"/>
        </w:rPr>
        <w:t xml:space="preserve">35 дней – в случае проведения указанной выше административной процедуры; </w:t>
      </w:r>
    </w:p>
    <w:p w:rsidR="00DF5074" w:rsidRPr="00DF5074" w:rsidRDefault="00DF5074" w:rsidP="00DF5074">
      <w:pPr>
        <w:pStyle w:val="af1"/>
        <w:ind w:right="-17" w:firstLine="567"/>
        <w:jc w:val="both"/>
        <w:rPr>
          <w:rFonts w:ascii="Arial" w:hAnsi="Arial" w:cs="Arial"/>
          <w:sz w:val="24"/>
          <w:szCs w:val="24"/>
        </w:rPr>
      </w:pPr>
      <w:r w:rsidRPr="00DF5074">
        <w:rPr>
          <w:rFonts w:ascii="Arial" w:hAnsi="Arial" w:cs="Arial"/>
          <w:sz w:val="24"/>
          <w:szCs w:val="24"/>
        </w:rPr>
        <w:t>20 дней – при рассмотрении заявления о предоставлении земельного участка в постоянное (бессрочное) пользование.</w:t>
      </w:r>
    </w:p>
    <w:p w:rsidR="00DF5074" w:rsidRPr="00DF5074" w:rsidRDefault="00DF5074" w:rsidP="00DF5074">
      <w:pPr>
        <w:spacing w:line="228" w:lineRule="auto"/>
        <w:ind w:firstLine="600"/>
        <w:jc w:val="both"/>
        <w:rPr>
          <w:rFonts w:ascii="Arial" w:hAnsi="Arial" w:cs="Arial"/>
        </w:rPr>
      </w:pPr>
      <w:r w:rsidRPr="00DF5074">
        <w:rPr>
          <w:rFonts w:ascii="Arial" w:hAnsi="Arial" w:cs="Arial"/>
        </w:rPr>
        <w:t>Проектом административного регламента предлагается определить следующие сроки:</w:t>
      </w:r>
    </w:p>
    <w:p w:rsidR="00DF5074" w:rsidRPr="00DF5074" w:rsidRDefault="00DF5074" w:rsidP="00DF5074">
      <w:pPr>
        <w:spacing w:line="228" w:lineRule="auto"/>
        <w:ind w:firstLine="600"/>
        <w:jc w:val="both"/>
        <w:rPr>
          <w:rFonts w:ascii="Arial" w:hAnsi="Arial" w:cs="Arial"/>
        </w:rPr>
      </w:pPr>
      <w:r w:rsidRPr="00DF5074">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DF5074" w:rsidRPr="00DF5074" w:rsidRDefault="00DF5074" w:rsidP="00DF5074">
      <w:pPr>
        <w:spacing w:line="228" w:lineRule="auto"/>
        <w:ind w:firstLine="600"/>
        <w:jc w:val="both"/>
        <w:rPr>
          <w:rFonts w:ascii="Arial" w:hAnsi="Arial" w:cs="Arial"/>
        </w:rPr>
      </w:pPr>
      <w:r w:rsidRPr="00DF5074">
        <w:rPr>
          <w:rFonts w:ascii="Arial" w:hAnsi="Arial" w:cs="Arial"/>
        </w:rPr>
        <w:t>2) приостановление срока рассмотрения заявления о предварительном согласовании (1 день);</w:t>
      </w:r>
    </w:p>
    <w:p w:rsidR="00DF5074" w:rsidRPr="00DF5074" w:rsidRDefault="00DF5074" w:rsidP="00DF5074">
      <w:pPr>
        <w:spacing w:line="228" w:lineRule="auto"/>
        <w:ind w:firstLine="600"/>
        <w:jc w:val="both"/>
        <w:rPr>
          <w:rFonts w:ascii="Arial" w:hAnsi="Arial" w:cs="Arial"/>
        </w:rPr>
      </w:pPr>
      <w:r w:rsidRPr="00DF5074">
        <w:rPr>
          <w:rFonts w:ascii="Arial" w:hAnsi="Arial" w:cs="Arial"/>
        </w:rPr>
        <w:t>3) формирование и направление межведомственных запросов документов (3 дня);</w:t>
      </w:r>
    </w:p>
    <w:p w:rsidR="00DF5074" w:rsidRPr="00DF5074" w:rsidRDefault="00DF5074" w:rsidP="00DF5074">
      <w:pPr>
        <w:ind w:firstLine="540"/>
        <w:jc w:val="both"/>
        <w:rPr>
          <w:rFonts w:ascii="Arial" w:hAnsi="Arial" w:cs="Arial"/>
        </w:rPr>
      </w:pPr>
      <w:r w:rsidRPr="00DF5074">
        <w:rPr>
          <w:rFonts w:ascii="Arial" w:hAnsi="Arial" w:cs="Arial"/>
        </w:rPr>
        <w:t>4)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DF5074" w:rsidRPr="00DF5074" w:rsidRDefault="00DF5074" w:rsidP="00DF5074">
      <w:pPr>
        <w:spacing w:line="228" w:lineRule="auto"/>
        <w:ind w:firstLine="600"/>
        <w:jc w:val="both"/>
        <w:rPr>
          <w:rFonts w:ascii="Arial" w:hAnsi="Arial" w:cs="Arial"/>
        </w:rPr>
      </w:pPr>
      <w:r w:rsidRPr="00DF5074">
        <w:rPr>
          <w:rFonts w:ascii="Arial" w:hAnsi="Arial" w:cs="Arial"/>
        </w:rPr>
        <w:t>5)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заявления (1 – 3 дня);</w:t>
      </w:r>
    </w:p>
    <w:p w:rsidR="00DF5074" w:rsidRPr="00DF5074" w:rsidRDefault="00DF5074" w:rsidP="00DF5074">
      <w:pPr>
        <w:spacing w:line="228" w:lineRule="auto"/>
        <w:ind w:firstLine="600"/>
        <w:jc w:val="both"/>
        <w:rPr>
          <w:rFonts w:ascii="Arial" w:hAnsi="Arial" w:cs="Arial"/>
        </w:rPr>
      </w:pPr>
      <w:r w:rsidRPr="00DF5074">
        <w:rPr>
          <w:rFonts w:ascii="Arial" w:hAnsi="Arial" w:cs="Arial"/>
        </w:rPr>
        <w:t>6) формирование и направление межведомственных запросов документов (информации), необходимых для предоставления земельного участка (3 дня);</w:t>
      </w:r>
    </w:p>
    <w:p w:rsidR="00DF5074" w:rsidRPr="00DF5074" w:rsidRDefault="00DF5074" w:rsidP="00DF5074">
      <w:pPr>
        <w:spacing w:line="228" w:lineRule="auto"/>
        <w:ind w:firstLine="600"/>
        <w:jc w:val="both"/>
        <w:rPr>
          <w:rFonts w:ascii="Arial" w:hAnsi="Arial" w:cs="Arial"/>
        </w:rPr>
      </w:pPr>
      <w:r w:rsidRPr="00DF5074">
        <w:rPr>
          <w:rFonts w:ascii="Arial" w:hAnsi="Arial" w:cs="Arial"/>
        </w:rPr>
        <w:t>7)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(7 дней).</w:t>
      </w:r>
    </w:p>
    <w:p w:rsidR="00DF5074" w:rsidRPr="00DF5074" w:rsidRDefault="00DF5074" w:rsidP="00DF5074">
      <w:pPr>
        <w:pStyle w:val="af1"/>
        <w:ind w:right="-16" w:firstLine="600"/>
        <w:jc w:val="both"/>
        <w:rPr>
          <w:rFonts w:ascii="Arial" w:hAnsi="Arial" w:cs="Arial"/>
          <w:sz w:val="24"/>
          <w:szCs w:val="24"/>
        </w:rPr>
      </w:pPr>
    </w:p>
    <w:p w:rsidR="00DF5074" w:rsidRPr="00DF5074" w:rsidRDefault="00DF5074" w:rsidP="00DF5074">
      <w:pPr>
        <w:pStyle w:val="af1"/>
        <w:ind w:firstLine="600"/>
        <w:jc w:val="both"/>
        <w:rPr>
          <w:rFonts w:ascii="Arial" w:hAnsi="Arial" w:cs="Arial"/>
          <w:sz w:val="24"/>
          <w:szCs w:val="24"/>
        </w:rPr>
      </w:pPr>
      <w:r w:rsidRPr="00DF5074">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DF5074" w:rsidRPr="00DF5074" w:rsidRDefault="00DF5074" w:rsidP="00DF5074">
      <w:pPr>
        <w:widowControl w:val="0"/>
        <w:ind w:firstLine="600"/>
        <w:jc w:val="center"/>
        <w:rPr>
          <w:rFonts w:ascii="Arial" w:hAnsi="Arial" w:cs="Arial"/>
        </w:rPr>
      </w:pPr>
    </w:p>
    <w:p w:rsidR="00DD65DE" w:rsidRPr="00DF5074" w:rsidRDefault="00DD65DE" w:rsidP="00277904">
      <w:pPr>
        <w:tabs>
          <w:tab w:val="left" w:pos="1350"/>
        </w:tabs>
        <w:rPr>
          <w:rFonts w:ascii="Arial" w:hAnsi="Arial" w:cs="Arial"/>
        </w:rPr>
      </w:pPr>
    </w:p>
    <w:sectPr w:rsidR="00DD65DE" w:rsidRPr="00DF5074" w:rsidSect="00975105">
      <w:headerReference w:type="even" r:id="rId24"/>
      <w:headerReference w:type="default" r:id="rId25"/>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E0" w:rsidRDefault="00B20BE0">
      <w:r>
        <w:separator/>
      </w:r>
    </w:p>
  </w:endnote>
  <w:endnote w:type="continuationSeparator" w:id="0">
    <w:p w:rsidR="00B20BE0" w:rsidRDefault="00B2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E0" w:rsidRDefault="00B20BE0">
      <w:r>
        <w:separator/>
      </w:r>
    </w:p>
  </w:footnote>
  <w:footnote w:type="continuationSeparator" w:id="0">
    <w:p w:rsidR="00B20BE0" w:rsidRDefault="00B20BE0">
      <w:r>
        <w:continuationSeparator/>
      </w:r>
    </w:p>
  </w:footnote>
  <w:footnote w:id="1">
    <w:p w:rsidR="00DF5074" w:rsidRPr="009F468F" w:rsidRDefault="00DF5074" w:rsidP="00DF5074">
      <w:pPr>
        <w:pStyle w:val="a6"/>
        <w:jc w:val="both"/>
      </w:pPr>
      <w:r w:rsidRPr="006F1FE8">
        <w:rPr>
          <w:rStyle w:val="FootnoteCharacters"/>
          <w:b/>
          <w:color w:val="FF0000"/>
          <w:sz w:val="24"/>
          <w:szCs w:val="24"/>
        </w:rPr>
        <w:footnoteRef/>
      </w:r>
      <w:r w:rsidRPr="006F1FE8">
        <w:rPr>
          <w:b/>
          <w:color w:val="FF0000"/>
          <w:sz w:val="24"/>
          <w:szCs w:val="24"/>
        </w:rPr>
        <w:t xml:space="preserve"> </w:t>
      </w:r>
      <w:r w:rsidRPr="009F468F">
        <w:rPr>
          <w:color w:val="FF0000"/>
        </w:rPr>
        <w:t>В случае</w:t>
      </w:r>
      <w:proofErr w:type="gramStart"/>
      <w:r w:rsidRPr="009F468F">
        <w:rPr>
          <w:color w:val="FF0000"/>
        </w:rPr>
        <w:t>,</w:t>
      </w:r>
      <w:proofErr w:type="gramEnd"/>
      <w:r w:rsidRPr="009F468F">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DF5074" w:rsidRPr="009F468F" w:rsidRDefault="00DF5074" w:rsidP="00DF5074">
      <w:pPr>
        <w:pStyle w:val="a6"/>
      </w:pPr>
    </w:p>
  </w:footnote>
  <w:footnote w:id="3">
    <w:p w:rsidR="00DF5074" w:rsidRDefault="00DF5074" w:rsidP="00DF5074">
      <w:pPr>
        <w:pStyle w:val="a6"/>
        <w:jc w:val="both"/>
      </w:pPr>
      <w:r w:rsidRPr="006F1FE8">
        <w:rPr>
          <w:rStyle w:val="FootnoteCharacters"/>
          <w:b/>
          <w:color w:val="FF0000"/>
          <w:sz w:val="24"/>
          <w:szCs w:val="24"/>
        </w:rPr>
        <w:footnoteRef/>
      </w:r>
      <w:r>
        <w:rPr>
          <w:color w:val="FF0000"/>
        </w:rPr>
        <w:t xml:space="preserve"> </w:t>
      </w:r>
      <w:r w:rsidRPr="009F468F">
        <w:rPr>
          <w:color w:val="FF0000"/>
        </w:rPr>
        <w:t>Данная норма и соответствующая ей административная процедура согласования</w:t>
      </w:r>
      <w:r>
        <w:rPr>
          <w:color w:val="FF0000"/>
        </w:rPr>
        <w:t xml:space="preserve"> </w:t>
      </w:r>
      <w:r w:rsidRPr="009F468F">
        <w:rPr>
          <w:color w:val="FF0000"/>
        </w:rPr>
        <w:t xml:space="preserve">указывается в административном регламенте, утверждаемом органами местного самоуправления </w:t>
      </w:r>
      <w:r w:rsidRPr="009F468F">
        <w:rPr>
          <w:color w:val="FF0000"/>
          <w:u w:val="single"/>
        </w:rPr>
        <w:t xml:space="preserve">муниципального района, городского </w:t>
      </w:r>
      <w:r>
        <w:rPr>
          <w:color w:val="FF0000"/>
          <w:u w:val="single"/>
        </w:rPr>
        <w:t xml:space="preserve">(муниципального) </w:t>
      </w:r>
      <w:r w:rsidRPr="009F468F">
        <w:rPr>
          <w:color w:val="FF0000"/>
          <w:u w:val="single"/>
        </w:rPr>
        <w:t>округа или городского поселения</w:t>
      </w:r>
      <w:r w:rsidRPr="009F468F">
        <w:rPr>
          <w:color w:val="FF0000"/>
        </w:rPr>
        <w:t>, уполномоченными на распоряжение земельными участками, государственная собственность на которые не разграничена.</w:t>
      </w:r>
    </w:p>
  </w:footnote>
  <w:footnote w:id="4">
    <w:p w:rsidR="00DF5074" w:rsidRPr="002839A7" w:rsidRDefault="00DF5074" w:rsidP="00DF5074">
      <w:pPr>
        <w:jc w:val="both"/>
      </w:pPr>
      <w:r w:rsidRPr="002839A7">
        <w:rPr>
          <w:rStyle w:val="FootnoteCharacters"/>
          <w:b/>
          <w:color w:val="FF0000"/>
        </w:rPr>
        <w:footnoteRef/>
      </w:r>
      <w:r w:rsidRPr="002839A7">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DF5074" w:rsidRPr="002839A7" w:rsidRDefault="00DF5074" w:rsidP="00DF5074">
      <w:pPr>
        <w:jc w:val="both"/>
      </w:pPr>
    </w:p>
  </w:footnote>
  <w:footnote w:id="5">
    <w:p w:rsidR="00DF5074" w:rsidRDefault="00DF5074" w:rsidP="00DF5074">
      <w:pPr>
        <w:pStyle w:val="a6"/>
        <w:jc w:val="both"/>
      </w:pPr>
      <w:r w:rsidRPr="003E44D6">
        <w:rPr>
          <w:rStyle w:val="FootnoteCharacters"/>
          <w:b/>
          <w:color w:val="FF0000"/>
          <w:sz w:val="24"/>
          <w:szCs w:val="24"/>
        </w:rPr>
        <w:footnoteRef/>
      </w:r>
      <w:r w:rsidRPr="003E44D6">
        <w:rPr>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6">
    <w:p w:rsidR="00DF5074" w:rsidRPr="005F5A62" w:rsidRDefault="00DF5074" w:rsidP="00DF5074">
      <w:pPr>
        <w:autoSpaceDE w:val="0"/>
        <w:autoSpaceDN w:val="0"/>
        <w:adjustRightInd w:val="0"/>
        <w:jc w:val="both"/>
      </w:pPr>
      <w:r w:rsidRPr="00412165">
        <w:rPr>
          <w:rStyle w:val="a8"/>
          <w:b/>
          <w:color w:val="FF0000"/>
        </w:rPr>
        <w:footnoteRef/>
      </w:r>
      <w:r w:rsidRPr="00412165">
        <w:rPr>
          <w:color w:val="FF0000"/>
        </w:rPr>
        <w:t xml:space="preserve"> </w:t>
      </w:r>
      <w:r w:rsidRPr="00412165">
        <w:rPr>
          <w:rFonts w:eastAsia="Calibri"/>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412165">
          <w:rPr>
            <w:rFonts w:eastAsia="Calibri"/>
            <w:color w:val="FF0000"/>
          </w:rPr>
          <w:t>часть</w:t>
        </w:r>
      </w:hyperlink>
      <w:r w:rsidRPr="00412165">
        <w:rPr>
          <w:rFonts w:eastAsia="Calibri"/>
          <w:color w:val="FF0000"/>
        </w:rPr>
        <w:t xml:space="preserve"> </w:t>
      </w:r>
      <w:hyperlink r:id="rId2" w:history="1">
        <w:r w:rsidRPr="00412165">
          <w:rPr>
            <w:rFonts w:eastAsia="Calibri"/>
            <w:color w:val="FF0000"/>
          </w:rPr>
          <w:t>15 статьи 13</w:t>
        </w:r>
      </w:hyperlink>
      <w:r w:rsidRPr="00412165">
        <w:rPr>
          <w:rFonts w:eastAsia="Calibri"/>
          <w:color w:val="FF0000"/>
        </w:rPr>
        <w:t xml:space="preserve"> Федерального закона № 210-ФЗ)</w:t>
      </w:r>
    </w:p>
  </w:footnote>
  <w:footnote w:id="7">
    <w:p w:rsidR="00DF5074" w:rsidRPr="005F5A62" w:rsidRDefault="00DF5074" w:rsidP="00DF5074">
      <w:pPr>
        <w:pStyle w:val="a6"/>
        <w:jc w:val="both"/>
        <w:rPr>
          <w:color w:val="FF0000"/>
        </w:rPr>
      </w:pPr>
      <w:r w:rsidRPr="005F5A62">
        <w:rPr>
          <w:rStyle w:val="FootnoteCharacters"/>
          <w:b/>
          <w:color w:val="FF0000"/>
          <w:sz w:val="24"/>
          <w:szCs w:val="24"/>
        </w:rPr>
        <w:footnoteRef/>
      </w:r>
      <w:r w:rsidRPr="005F5A62">
        <w:rPr>
          <w:color w:val="FF0000"/>
        </w:rPr>
        <w:t xml:space="preserve">Административные процедуры осуществляются в случае, если испрашиваемый земельный участок предстоит образовать </w:t>
      </w:r>
      <w:r w:rsidRPr="00D55334">
        <w:rPr>
          <w:color w:val="FF0000"/>
        </w:rPr>
        <w:t>или осуществить уточнение его границ в соответствии с Федеральным законом от 24.07.2007 № 221-ФЗ «О кадастровой деятельности» и от заявителя поступило заявление о предварительном согласовании предоставления земельного участка.</w:t>
      </w:r>
      <w:r w:rsidRPr="005F5A62">
        <w:rPr>
          <w:color w:val="FF0000"/>
        </w:rPr>
        <w:t xml:space="preserve"> </w:t>
      </w:r>
    </w:p>
    <w:p w:rsidR="00DF5074" w:rsidRDefault="00DF5074" w:rsidP="00DF5074">
      <w:pPr>
        <w:pStyle w:val="a6"/>
        <w:jc w:val="both"/>
      </w:pPr>
    </w:p>
  </w:footnote>
  <w:footnote w:id="8">
    <w:p w:rsidR="00DF5074" w:rsidRDefault="00DF5074" w:rsidP="00DF5074">
      <w:pPr>
        <w:pStyle w:val="a6"/>
        <w:jc w:val="both"/>
      </w:pPr>
      <w:r w:rsidRPr="002A530F">
        <w:rPr>
          <w:rStyle w:val="FootnoteCharacters"/>
          <w:b/>
          <w:bCs/>
          <w:color w:val="FF0000"/>
          <w:sz w:val="24"/>
          <w:szCs w:val="24"/>
        </w:rPr>
        <w:footnoteRef/>
      </w:r>
      <w:r>
        <w:rPr>
          <w:color w:val="FF0000"/>
        </w:rPr>
        <w:t xml:space="preserve"> </w:t>
      </w:r>
      <w:r w:rsidRPr="009E782C">
        <w:rPr>
          <w:color w:val="FF0000"/>
        </w:rPr>
        <w:t>Процедуры и сроки проведения кадастровых работ не входят в срок предоставления данной муниципальной услуги.</w:t>
      </w:r>
    </w:p>
  </w:footnote>
  <w:footnote w:id="9">
    <w:p w:rsidR="00DF5074" w:rsidRDefault="00DF5074" w:rsidP="00DF5074">
      <w:pPr>
        <w:pStyle w:val="a6"/>
        <w:jc w:val="both"/>
      </w:pPr>
      <w:r w:rsidRPr="002A530F">
        <w:rPr>
          <w:rStyle w:val="FootnoteCharacters"/>
          <w:b/>
          <w:bCs/>
          <w:color w:val="FF0000"/>
          <w:sz w:val="24"/>
          <w:szCs w:val="24"/>
        </w:rPr>
        <w:footnoteRef/>
      </w:r>
      <w:r>
        <w:rPr>
          <w:color w:val="FF0000"/>
        </w:rPr>
        <w:t xml:space="preserve"> </w:t>
      </w:r>
      <w:r w:rsidRPr="00D9646A">
        <w:rPr>
          <w:color w:val="FF0000"/>
        </w:rPr>
        <w:t xml:space="preserve">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w:t>
      </w:r>
      <w:r w:rsidRPr="00D44F16">
        <w:rPr>
          <w:color w:val="FF0000"/>
        </w:rPr>
        <w:t>соответственно 20 (35) дней со дня поступления заявления о предварительном согласовании.</w:t>
      </w:r>
    </w:p>
  </w:footnote>
  <w:footnote w:id="10">
    <w:p w:rsidR="00DF5074" w:rsidRDefault="00DF5074" w:rsidP="00DF5074">
      <w:pPr>
        <w:jc w:val="both"/>
      </w:pPr>
      <w:r w:rsidRPr="003470E7">
        <w:rPr>
          <w:rStyle w:val="FootnoteCharacters"/>
          <w:b/>
          <w:bCs/>
          <w:color w:val="FF0000"/>
        </w:rPr>
        <w:footnoteRef/>
      </w:r>
      <w:r>
        <w:rPr>
          <w:color w:val="FF0000"/>
        </w:rPr>
        <w:t xml:space="preserve"> Общий максимальный срок исполнения административных процедур, предусмотренных пунктами 3.6-3.10 настоящего административного регламента, не может превышать </w:t>
      </w:r>
      <w:r w:rsidRPr="00785B97">
        <w:rPr>
          <w:color w:val="FF0000"/>
        </w:rPr>
        <w:t>20</w:t>
      </w:r>
      <w:r>
        <w:rPr>
          <w:color w:val="FF0000"/>
        </w:rPr>
        <w:t xml:space="preserve"> дней со дня поступления заявления о предоставлении земельного участка в постоянное (бессрочное) пользование.</w:t>
      </w:r>
    </w:p>
  </w:footnote>
  <w:footnote w:id="11">
    <w:p w:rsidR="00DF5074" w:rsidRDefault="00DF5074" w:rsidP="00DF5074">
      <w:pPr>
        <w:autoSpaceDE w:val="0"/>
        <w:autoSpaceDN w:val="0"/>
        <w:adjustRightInd w:val="0"/>
        <w:jc w:val="both"/>
        <w:rPr>
          <w:sz w:val="22"/>
          <w:szCs w:val="22"/>
        </w:rPr>
      </w:pPr>
      <w:r w:rsidRPr="000946AF">
        <w:rPr>
          <w:rStyle w:val="a8"/>
          <w:color w:val="FF0000"/>
          <w:sz w:val="22"/>
          <w:szCs w:val="22"/>
        </w:rPr>
        <w:footnoteRef/>
      </w:r>
      <w:r w:rsidRPr="000946AF">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r>
        <w:rPr>
          <w:color w:val="FF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5074">
      <w:rPr>
        <w:rStyle w:val="a5"/>
        <w:noProof/>
      </w:rPr>
      <w:t>8</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8B3DA6"/>
    <w:multiLevelType w:val="hybridMultilevel"/>
    <w:tmpl w:val="AE78D15A"/>
    <w:lvl w:ilvl="0" w:tplc="F78E8C3E">
      <w:start w:val="1"/>
      <w:numFmt w:val="decimal"/>
      <w:lvlText w:val="%1."/>
      <w:lvlJc w:val="left"/>
      <w:pPr>
        <w:ind w:left="960" w:hanging="360"/>
      </w:pPr>
      <w:rPr>
        <w:rFonts w:eastAsia="Calibri"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6D71"/>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0BE0"/>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286"/>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052"/>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2912"/>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0F80"/>
    <w:rsid w:val="00DE33FD"/>
    <w:rsid w:val="00DE4CB6"/>
    <w:rsid w:val="00DE6DFA"/>
    <w:rsid w:val="00DF3787"/>
    <w:rsid w:val="00DF5074"/>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uiPriority w:val="99"/>
    <w:rsid w:val="008A528F"/>
    <w:pPr>
      <w:autoSpaceDE w:val="0"/>
      <w:autoSpaceDN w:val="0"/>
      <w:adjustRightInd w:val="0"/>
    </w:pPr>
    <w:rPr>
      <w:rFonts w:ascii="Arial" w:hAnsi="Arial" w:cs="Arial"/>
    </w:rPr>
  </w:style>
  <w:style w:type="character" w:styleId="a3">
    <w:name w:val="Hyperlink"/>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uiPriority w:val="99"/>
    <w:rsid w:val="00152CA4"/>
    <w:rPr>
      <w:sz w:val="20"/>
      <w:szCs w:val="20"/>
      <w:lang w:eastAsia="ar-SA"/>
    </w:rPr>
  </w:style>
  <w:style w:type="character" w:styleId="a8">
    <w:name w:val="footnote reference"/>
    <w:link w:val="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uiPriority w:val="99"/>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character" w:customStyle="1" w:styleId="10">
    <w:name w:val="Текст сноски Знак1"/>
    <w:uiPriority w:val="99"/>
    <w:locked/>
    <w:rsid w:val="003A6D71"/>
    <w:rPr>
      <w:sz w:val="18"/>
    </w:rPr>
  </w:style>
  <w:style w:type="character" w:customStyle="1" w:styleId="2">
    <w:name w:val="Текст концевой сноски Знак2"/>
    <w:link w:val="af1"/>
    <w:uiPriority w:val="99"/>
    <w:locked/>
    <w:rsid w:val="003A6D71"/>
  </w:style>
  <w:style w:type="character" w:customStyle="1" w:styleId="FootnoteCharacters">
    <w:name w:val="Footnote Characters"/>
    <w:uiPriority w:val="99"/>
    <w:rsid w:val="003A6D71"/>
    <w:rPr>
      <w:vertAlign w:val="superscript"/>
    </w:rPr>
  </w:style>
  <w:style w:type="character" w:customStyle="1" w:styleId="FootnoteAnchor">
    <w:name w:val="Footnote Anchor"/>
    <w:uiPriority w:val="99"/>
    <w:rsid w:val="003A6D71"/>
    <w:rPr>
      <w:vertAlign w:val="superscript"/>
    </w:rPr>
  </w:style>
  <w:style w:type="paragraph" w:customStyle="1" w:styleId="ConsPlusCell">
    <w:name w:val="ConsPlusCell"/>
    <w:uiPriority w:val="99"/>
    <w:rsid w:val="003A6D71"/>
    <w:rPr>
      <w:rFonts w:ascii="Arial" w:hAnsi="Arial" w:cs="Arial"/>
      <w:lang w:eastAsia="zh-CN"/>
    </w:rPr>
  </w:style>
  <w:style w:type="paragraph" w:styleId="af1">
    <w:name w:val="endnote text"/>
    <w:basedOn w:val="a"/>
    <w:link w:val="2"/>
    <w:uiPriority w:val="99"/>
    <w:rsid w:val="003A6D71"/>
    <w:pPr>
      <w:suppressAutoHyphens w:val="0"/>
    </w:pPr>
    <w:rPr>
      <w:sz w:val="20"/>
      <w:szCs w:val="20"/>
      <w:lang w:eastAsia="ru-RU"/>
    </w:rPr>
  </w:style>
  <w:style w:type="character" w:customStyle="1" w:styleId="af2">
    <w:name w:val="Текст концевой сноски Знак"/>
    <w:rsid w:val="003A6D7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B5A3237287FEC4C590E4123635477BF3010B74B909E99936F37DAFE843B98A4FA3E5625ADED176C1F2EFE73F994F7C75BF96D7BC97786979K4kAH" TargetMode="External"/><Relationship Id="rId18" Type="http://schemas.openxmlformats.org/officeDocument/2006/relationships/hyperlink" Target="file:///C:\C:\Users\Doronin.A\Desktop\consultantplus:\offline\ref=3EDECE97BF4BB806CFF89E7744FAC8B7FED539836A009FE982771A36AEEC99E2E255ECBA54F66DB43CECFF81D9BA9C3127FDA04BE6cBU4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12" Type="http://schemas.openxmlformats.org/officeDocument/2006/relationships/hyperlink" Target="consultantplus://offline/ref=FFDD351B7DF09C06940DD72850EDF758D574AD49837C37E2FB6FBE3D7D75E986CEF43A729316836FFEE11686347C874FD9F6DAA0CF92EDY8M" TargetMode="External"/><Relationship Id="rId17" Type="http://schemas.openxmlformats.org/officeDocument/2006/relationships/hyperlink" Target="file:///C:\C:\Users\Doronin.A\Desktop\consultantplus:\offline\ref=3EDECE97BF4BB806CFF89E7744FAC8B7FED539836A009FE982771A36AEEC99E2E255ECBA54F66DB43CECFF81D9BA9C3127FDA04BE6cBU4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8B2E88CB8B712B9737DC70F538D7A7DC20B347DC75FE7DDB99EB8750862DB36765E782B544DCD4EeAwCK" TargetMode="External"/><Relationship Id="rId20"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4BA8539064D5F9504001536611F0831E5799E92FC8983D08425AF3F26882AEC9D185779A1D68D924DDE8E86F7A83EA8DDE5491F734aAUB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dm-berez.ru/resheniya-soveta-deputatov/" TargetMode="External"/><Relationship Id="rId23"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7C4BA8539064D5F9504001536611F0831E5798E126C9983D08425AF3F26882AEC9D185749D1D65D924DDE8E86F7A83EA8DDE5491F734aAUBM" TargetMode="External"/><Relationship Id="rId19"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5A3237287FEC4C590E4123635477BF3010B74B909E99936F37DAFE843B98A4FA3E5625ADED174C6FCEFE73F994F7C75BF96D7BC97786979K4kAH"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0318-2EFC-4FA8-8740-3144F10A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14222</Words>
  <Characters>81069</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95101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2025-10-13T13:00:00Z</cp:lastPrinted>
  <dcterms:created xsi:type="dcterms:W3CDTF">2025-11-20T11:18:00Z</dcterms:created>
  <dcterms:modified xsi:type="dcterms:W3CDTF">2025-11-20T11:18:00Z</dcterms:modified>
</cp:coreProperties>
</file>