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42" w:rsidRPr="001C1AFE" w:rsidRDefault="00183242" w:rsidP="00183242">
      <w:pPr>
        <w:widowControl w:val="0"/>
        <w:spacing w:line="256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C1AFE">
        <w:rPr>
          <w:rFonts w:ascii="Arial" w:hAnsi="Arial" w:cs="Arial"/>
          <w:b/>
          <w:sz w:val="24"/>
          <w:szCs w:val="24"/>
          <w:lang w:eastAsia="ru-RU"/>
        </w:rPr>
        <w:t xml:space="preserve">    АДМИНИСТРАЦИЯ</w:t>
      </w:r>
    </w:p>
    <w:p w:rsidR="00183242" w:rsidRPr="001C1AFE" w:rsidRDefault="00183242" w:rsidP="00183242">
      <w:pPr>
        <w:widowControl w:val="0"/>
        <w:spacing w:line="256" w:lineRule="auto"/>
        <w:ind w:firstLine="54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C1AFE">
        <w:rPr>
          <w:rFonts w:ascii="Arial" w:hAnsi="Arial" w:cs="Arial"/>
          <w:b/>
          <w:sz w:val="24"/>
          <w:szCs w:val="24"/>
          <w:lang w:eastAsia="ru-RU"/>
        </w:rPr>
        <w:t>БЕРЕЗОВСКОГО СЕЛЬСКОГО ПОСЕЛЕНИЯ</w:t>
      </w:r>
    </w:p>
    <w:p w:rsidR="00183242" w:rsidRPr="001C1AFE" w:rsidRDefault="00183242" w:rsidP="00183242">
      <w:pPr>
        <w:widowControl w:val="0"/>
        <w:spacing w:line="256" w:lineRule="auto"/>
        <w:ind w:firstLine="54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1C1AFE">
        <w:rPr>
          <w:rFonts w:ascii="Arial" w:hAnsi="Arial" w:cs="Arial"/>
          <w:b/>
          <w:sz w:val="24"/>
          <w:szCs w:val="24"/>
          <w:lang w:eastAsia="ru-RU"/>
        </w:rPr>
        <w:t>ДАНИЛОВСКОГО МУНИЦИПАЛЬНОГО РАЙОНА</w:t>
      </w:r>
    </w:p>
    <w:p w:rsidR="00183242" w:rsidRPr="001C1AFE" w:rsidRDefault="00183242" w:rsidP="00183242">
      <w:pPr>
        <w:keepNext/>
        <w:widowControl w:val="0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1C1AFE">
        <w:rPr>
          <w:rFonts w:ascii="Arial" w:hAnsi="Arial" w:cs="Arial"/>
          <w:b/>
          <w:sz w:val="24"/>
          <w:szCs w:val="24"/>
          <w:lang w:eastAsia="ru-RU"/>
        </w:rPr>
        <w:t xml:space="preserve">    ВОЛГОГРАДСКОЙ ОБЛАСТИ</w:t>
      </w:r>
    </w:p>
    <w:p w:rsidR="00183242" w:rsidRPr="001C1AFE" w:rsidRDefault="001C1AFE" w:rsidP="00183242">
      <w:pPr>
        <w:keepNext/>
        <w:widowControl w:val="0"/>
        <w:spacing w:before="240" w:after="60"/>
        <w:outlineLvl w:val="0"/>
        <w:rPr>
          <w:rFonts w:ascii="Arial" w:hAnsi="Arial" w:cs="Arial"/>
          <w:kern w:val="32"/>
          <w:sz w:val="24"/>
          <w:szCs w:val="24"/>
          <w:lang w:eastAsia="ru-RU"/>
        </w:rPr>
      </w:pPr>
      <w:r w:rsidRPr="001C1AFE">
        <w:rPr>
          <w:rFonts w:ascii="Arial" w:hAnsi="Arial" w:cs="Arial"/>
          <w:noProof/>
          <w:sz w:val="24"/>
          <w:szCs w:val="24"/>
          <w:lang w:eastAsia="ar-SA"/>
        </w:rPr>
        <w:pict>
          <v:line id="Прямая соединительная линия 1" o:spid="_x0000_s1026" style="position:absolute;z-index:1;visibility:visible;mso-wrap-distance-top:-6e-5mm;mso-wrap-distance-bottom:-6e-5mm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" strokeweight="4.5pt">
            <v:stroke linestyle="thinThick"/>
          </v:line>
        </w:pict>
      </w:r>
    </w:p>
    <w:p w:rsidR="000B3EFA" w:rsidRPr="001C1AFE" w:rsidRDefault="0080640E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C1AFE">
        <w:rPr>
          <w:rFonts w:ascii="Arial" w:hAnsi="Arial" w:cs="Arial"/>
          <w:b/>
          <w:sz w:val="24"/>
          <w:szCs w:val="24"/>
        </w:rPr>
        <w:t>ПОСТАНОВЛЕНИЕ</w:t>
      </w:r>
    </w:p>
    <w:p w:rsidR="000B3EFA" w:rsidRPr="001C1AFE" w:rsidRDefault="000B3EFA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</w:p>
    <w:p w:rsidR="000B3EFA" w:rsidRPr="001C1AFE" w:rsidRDefault="0080640E">
      <w:pPr>
        <w:widowContro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от «</w:t>
      </w:r>
      <w:r w:rsidR="00062325" w:rsidRPr="001C1AFE">
        <w:rPr>
          <w:rFonts w:ascii="Arial" w:hAnsi="Arial" w:cs="Arial"/>
          <w:color w:val="000000"/>
          <w:sz w:val="24"/>
          <w:szCs w:val="24"/>
        </w:rPr>
        <w:t>22</w:t>
      </w:r>
      <w:r w:rsidRPr="001C1AFE">
        <w:rPr>
          <w:rFonts w:ascii="Arial" w:hAnsi="Arial" w:cs="Arial"/>
          <w:color w:val="000000"/>
          <w:sz w:val="24"/>
          <w:szCs w:val="24"/>
        </w:rPr>
        <w:t xml:space="preserve">» </w:t>
      </w:r>
      <w:r w:rsidR="00062325" w:rsidRPr="001C1AFE">
        <w:rPr>
          <w:rFonts w:ascii="Arial" w:hAnsi="Arial" w:cs="Arial"/>
          <w:color w:val="000000"/>
          <w:sz w:val="24"/>
          <w:szCs w:val="24"/>
        </w:rPr>
        <w:t>ноября</w:t>
      </w:r>
      <w:r w:rsidRPr="001C1AF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C1AFE">
        <w:rPr>
          <w:rFonts w:ascii="Arial" w:hAnsi="Arial" w:cs="Arial"/>
          <w:color w:val="000000"/>
          <w:spacing w:val="7"/>
          <w:sz w:val="24"/>
          <w:szCs w:val="24"/>
        </w:rPr>
        <w:t>20</w:t>
      </w:r>
      <w:r w:rsidR="00062325" w:rsidRPr="001C1AFE">
        <w:rPr>
          <w:rFonts w:ascii="Arial" w:hAnsi="Arial" w:cs="Arial"/>
          <w:color w:val="000000"/>
          <w:spacing w:val="7"/>
          <w:sz w:val="24"/>
          <w:szCs w:val="24"/>
        </w:rPr>
        <w:t>25</w:t>
      </w:r>
      <w:r w:rsidRPr="001C1AFE">
        <w:rPr>
          <w:rFonts w:ascii="Arial" w:hAnsi="Arial" w:cs="Arial"/>
          <w:color w:val="000000"/>
          <w:spacing w:val="7"/>
          <w:sz w:val="24"/>
          <w:szCs w:val="24"/>
        </w:rPr>
        <w:t xml:space="preserve"> г.                                                                  </w:t>
      </w:r>
      <w:r w:rsidRPr="001C1AFE">
        <w:rPr>
          <w:rFonts w:ascii="Arial" w:hAnsi="Arial" w:cs="Arial"/>
          <w:sz w:val="24"/>
          <w:szCs w:val="24"/>
        </w:rPr>
        <w:t>№</w:t>
      </w:r>
      <w:r w:rsidRPr="001C1AFE"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 w:rsidR="00062325" w:rsidRPr="001C1AFE">
        <w:rPr>
          <w:rFonts w:ascii="Arial" w:hAnsi="Arial" w:cs="Arial"/>
          <w:color w:val="000000"/>
          <w:spacing w:val="7"/>
          <w:sz w:val="24"/>
          <w:szCs w:val="24"/>
        </w:rPr>
        <w:t>83</w:t>
      </w:r>
    </w:p>
    <w:p w:rsidR="000B3EFA" w:rsidRPr="001C1AFE" w:rsidRDefault="000B3EFA">
      <w:pPr>
        <w:widowControl w:val="0"/>
        <w:rPr>
          <w:rFonts w:ascii="Arial" w:hAnsi="Arial" w:cs="Arial"/>
          <w:sz w:val="24"/>
          <w:szCs w:val="24"/>
        </w:rPr>
      </w:pPr>
    </w:p>
    <w:p w:rsidR="000B3EFA" w:rsidRPr="001C1AFE" w:rsidRDefault="0080640E">
      <w:pPr>
        <w:autoSpaceDE w:val="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1C1AFE">
        <w:rPr>
          <w:rFonts w:ascii="Arial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bookmarkStart w:id="0" w:name="_Hlk98851985"/>
      <w:bookmarkStart w:id="1" w:name="_Hlk99367791"/>
      <w:bookmarkStart w:id="2" w:name="_Hlk96605225"/>
      <w:r w:rsidRPr="001C1AFE">
        <w:rPr>
          <w:rFonts w:ascii="Arial" w:hAnsi="Arial" w:cs="Arial"/>
          <w:b/>
          <w:bCs/>
          <w:sz w:val="24"/>
          <w:szCs w:val="24"/>
        </w:rPr>
        <w:t>Выдача выписок из похозяйственной книги</w:t>
      </w:r>
      <w:bookmarkEnd w:id="0"/>
      <w:bookmarkEnd w:id="1"/>
      <w:bookmarkEnd w:id="2"/>
      <w:r w:rsidRPr="001C1AFE">
        <w:rPr>
          <w:rFonts w:ascii="Arial" w:hAnsi="Arial" w:cs="Arial"/>
          <w:b/>
          <w:sz w:val="24"/>
          <w:szCs w:val="24"/>
        </w:rPr>
        <w:t>»</w:t>
      </w:r>
    </w:p>
    <w:p w:rsidR="000B3EFA" w:rsidRPr="001C1AFE" w:rsidRDefault="000B3EFA">
      <w:pPr>
        <w:widowControl w:val="0"/>
        <w:autoSpaceDE w:val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0B3EFA" w:rsidRPr="001C1AFE" w:rsidRDefault="0080640E">
      <w:pPr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E09A9" w:rsidRPr="001C1AFE">
        <w:rPr>
          <w:rFonts w:ascii="Arial" w:hAnsi="Arial" w:cs="Arial"/>
          <w:bCs/>
          <w:iCs/>
          <w:sz w:val="24"/>
          <w:szCs w:val="24"/>
        </w:rPr>
        <w:t>Березовск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ого сельского поселения </w:t>
      </w:r>
      <w:r w:rsidR="006322E8" w:rsidRPr="001C1AFE">
        <w:rPr>
          <w:rFonts w:ascii="Arial" w:hAnsi="Arial" w:cs="Arial"/>
          <w:bCs/>
          <w:iCs/>
          <w:sz w:val="24"/>
          <w:szCs w:val="24"/>
        </w:rPr>
        <w:t>Даниловск</w:t>
      </w:r>
      <w:r w:rsidRPr="001C1AFE">
        <w:rPr>
          <w:rFonts w:ascii="Arial" w:hAnsi="Arial" w:cs="Arial"/>
          <w:bCs/>
          <w:iCs/>
          <w:sz w:val="24"/>
          <w:szCs w:val="24"/>
        </w:rPr>
        <w:t>ого муниципального района Волгоградской области</w:t>
      </w:r>
      <w:r w:rsidRPr="001C1AFE">
        <w:rPr>
          <w:rFonts w:ascii="Arial" w:hAnsi="Arial" w:cs="Arial"/>
          <w:sz w:val="24"/>
          <w:szCs w:val="24"/>
        </w:rPr>
        <w:t xml:space="preserve">, администрация </w:t>
      </w:r>
      <w:r w:rsidR="003E09A9" w:rsidRPr="001C1AFE">
        <w:rPr>
          <w:rFonts w:ascii="Arial" w:hAnsi="Arial" w:cs="Arial"/>
          <w:bCs/>
          <w:iCs/>
          <w:sz w:val="24"/>
          <w:szCs w:val="24"/>
        </w:rPr>
        <w:t>Березовск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ого сельского поселения </w:t>
      </w:r>
      <w:r w:rsidR="006322E8" w:rsidRPr="001C1AFE">
        <w:rPr>
          <w:rFonts w:ascii="Arial" w:hAnsi="Arial" w:cs="Arial"/>
          <w:bCs/>
          <w:iCs/>
          <w:sz w:val="24"/>
          <w:szCs w:val="24"/>
        </w:rPr>
        <w:t>Даниловск</w:t>
      </w:r>
      <w:r w:rsidRPr="001C1AFE">
        <w:rPr>
          <w:rFonts w:ascii="Arial" w:hAnsi="Arial" w:cs="Arial"/>
          <w:bCs/>
          <w:iCs/>
          <w:sz w:val="24"/>
          <w:szCs w:val="24"/>
        </w:rPr>
        <w:t>ого муниципального района Волгоградской области,</w:t>
      </w:r>
    </w:p>
    <w:p w:rsidR="000B3EFA" w:rsidRPr="001C1AFE" w:rsidRDefault="000B3EFA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:rsidR="000B3EFA" w:rsidRPr="001C1AFE" w:rsidRDefault="0080640E">
      <w:pPr>
        <w:ind w:left="2880" w:firstLine="720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iCs/>
          <w:sz w:val="24"/>
          <w:szCs w:val="24"/>
        </w:rPr>
        <w:t xml:space="preserve">     ПОСТАНОВЛЯЕТ</w:t>
      </w:r>
      <w:r w:rsidRPr="001C1AFE">
        <w:rPr>
          <w:rFonts w:ascii="Arial" w:hAnsi="Arial" w:cs="Arial"/>
          <w:sz w:val="24"/>
          <w:szCs w:val="24"/>
        </w:rPr>
        <w:t>:</w:t>
      </w:r>
    </w:p>
    <w:p w:rsidR="000B3EFA" w:rsidRPr="001C1AFE" w:rsidRDefault="000B3EFA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1. Утвердить прилагаемый</w:t>
      </w:r>
      <w:r w:rsidRPr="001C1AFE">
        <w:rPr>
          <w:rFonts w:ascii="Arial" w:hAnsi="Arial" w:cs="Arial"/>
          <w:b/>
          <w:sz w:val="24"/>
          <w:szCs w:val="24"/>
        </w:rPr>
        <w:t xml:space="preserve"> </w:t>
      </w:r>
      <w:r w:rsidRPr="001C1AFE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«</w:t>
      </w:r>
      <w:r w:rsidRPr="001C1AFE">
        <w:rPr>
          <w:rFonts w:ascii="Arial" w:hAnsi="Arial" w:cs="Arial"/>
          <w:bCs/>
          <w:sz w:val="24"/>
          <w:szCs w:val="24"/>
        </w:rPr>
        <w:t>Выдача выписок из похозяйственной книги</w:t>
      </w:r>
      <w:r w:rsidRPr="001C1AFE">
        <w:rPr>
          <w:rFonts w:ascii="Arial" w:hAnsi="Arial" w:cs="Arial"/>
          <w:sz w:val="24"/>
          <w:szCs w:val="24"/>
        </w:rPr>
        <w:t>».</w:t>
      </w:r>
    </w:p>
    <w:p w:rsidR="00062325" w:rsidRPr="001C1AFE" w:rsidRDefault="0080640E" w:rsidP="00145F43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2. </w:t>
      </w:r>
      <w:r w:rsidR="00E00BBC" w:rsidRPr="001C1AFE">
        <w:rPr>
          <w:rFonts w:ascii="Arial" w:hAnsi="Arial" w:cs="Arial"/>
          <w:bCs/>
          <w:sz w:val="24"/>
          <w:szCs w:val="24"/>
        </w:rPr>
        <w:t xml:space="preserve"> </w:t>
      </w:r>
      <w:r w:rsidR="00062325" w:rsidRPr="001C1AFE">
        <w:rPr>
          <w:rFonts w:ascii="Arial" w:hAnsi="Arial" w:cs="Arial"/>
          <w:bCs/>
          <w:sz w:val="24"/>
          <w:szCs w:val="24"/>
        </w:rPr>
        <w:t>Считать утратившими силу следующие постановления:</w:t>
      </w:r>
    </w:p>
    <w:p w:rsidR="0079063B" w:rsidRPr="001C1AFE" w:rsidRDefault="00062325" w:rsidP="00145F43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1) П</w:t>
      </w:r>
      <w:r w:rsidR="00E00BBC" w:rsidRPr="001C1AFE">
        <w:rPr>
          <w:rFonts w:ascii="Arial" w:hAnsi="Arial" w:cs="Arial"/>
          <w:bCs/>
          <w:sz w:val="24"/>
          <w:szCs w:val="24"/>
        </w:rPr>
        <w:t xml:space="preserve">остановление администрации Березовского сельского поселения Даниловского муниципального района Волгоградской области от </w:t>
      </w:r>
      <w:r w:rsidR="00145F43" w:rsidRPr="001C1AFE">
        <w:rPr>
          <w:rFonts w:ascii="Arial" w:hAnsi="Arial" w:cs="Arial"/>
          <w:bCs/>
          <w:sz w:val="24"/>
          <w:szCs w:val="24"/>
        </w:rPr>
        <w:t>20.01.20</w:t>
      </w:r>
      <w:r w:rsidR="0091591E" w:rsidRPr="001C1AFE">
        <w:rPr>
          <w:rFonts w:ascii="Arial" w:hAnsi="Arial" w:cs="Arial"/>
          <w:bCs/>
          <w:sz w:val="24"/>
          <w:szCs w:val="24"/>
        </w:rPr>
        <w:t>1</w:t>
      </w:r>
      <w:r w:rsidR="00145F43" w:rsidRPr="001C1AFE">
        <w:rPr>
          <w:rFonts w:ascii="Arial" w:hAnsi="Arial" w:cs="Arial"/>
          <w:bCs/>
          <w:sz w:val="24"/>
          <w:szCs w:val="24"/>
        </w:rPr>
        <w:t>5 года №5</w:t>
      </w:r>
      <w:r w:rsidR="004774B2" w:rsidRPr="001C1AFE">
        <w:rPr>
          <w:rFonts w:ascii="Arial" w:hAnsi="Arial" w:cs="Arial"/>
          <w:bCs/>
          <w:sz w:val="24"/>
          <w:szCs w:val="24"/>
        </w:rPr>
        <w:t xml:space="preserve"> </w:t>
      </w:r>
      <w:r w:rsidR="00145F43" w:rsidRPr="001C1AFE">
        <w:rPr>
          <w:rFonts w:ascii="Arial" w:hAnsi="Arial" w:cs="Arial"/>
          <w:bCs/>
          <w:sz w:val="24"/>
          <w:szCs w:val="24"/>
        </w:rPr>
        <w:t>«Об утверждении административного регламента администрации  Березовского сельского поселения Даниловского муниципального района по предоставлению муниципальной услуги «Выдача документов (выписки из похозяйственной книги, справок и иных документов</w:t>
      </w:r>
      <w:r w:rsidRPr="001C1AFE">
        <w:rPr>
          <w:rFonts w:ascii="Arial" w:hAnsi="Arial" w:cs="Arial"/>
          <w:bCs/>
          <w:sz w:val="24"/>
          <w:szCs w:val="24"/>
        </w:rPr>
        <w:t>,</w:t>
      </w:r>
    </w:p>
    <w:p w:rsidR="00062325" w:rsidRPr="001C1AFE" w:rsidRDefault="00062325" w:rsidP="00145F43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2) Постановление Главы  Березовского сельского поселения Даниловского  муниципального района Волгоградской области  № 111 от  28 октября  2015г   «О  внесении  изменений   в  административный  Регламент администрации  Березовского сельского поселения  Даниловского муниципального района по предоставлению муниципальной услуги  «Выдача документов </w:t>
      </w:r>
      <w:proofErr w:type="gramStart"/>
      <w:r w:rsidRPr="001C1AFE">
        <w:rPr>
          <w:rFonts w:ascii="Arial" w:hAnsi="Arial" w:cs="Arial"/>
          <w:bCs/>
          <w:sz w:val="24"/>
          <w:szCs w:val="24"/>
        </w:rPr>
        <w:t xml:space="preserve">( </w:t>
      </w:r>
      <w:proofErr w:type="gramEnd"/>
      <w:r w:rsidRPr="001C1AFE">
        <w:rPr>
          <w:rFonts w:ascii="Arial" w:hAnsi="Arial" w:cs="Arial"/>
          <w:bCs/>
          <w:sz w:val="24"/>
          <w:szCs w:val="24"/>
        </w:rPr>
        <w:t>выписки из похозяйственной книги, справок и иных документов )»</w:t>
      </w:r>
    </w:p>
    <w:p w:rsidR="00CD67CA" w:rsidRPr="001C1AFE" w:rsidRDefault="0079063B" w:rsidP="00CD67CA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3. </w:t>
      </w:r>
      <w:r w:rsidR="00CD67CA" w:rsidRPr="001C1AFE">
        <w:rPr>
          <w:rFonts w:ascii="Arial" w:hAnsi="Arial" w:cs="Arial"/>
          <w:bCs/>
          <w:sz w:val="24"/>
          <w:szCs w:val="24"/>
        </w:rPr>
        <w:t>Настоящ</w:t>
      </w:r>
      <w:r w:rsidR="00614475" w:rsidRPr="001C1AFE">
        <w:rPr>
          <w:rFonts w:ascii="Arial" w:hAnsi="Arial" w:cs="Arial"/>
          <w:bCs/>
          <w:sz w:val="24"/>
          <w:szCs w:val="24"/>
        </w:rPr>
        <w:t>е</w:t>
      </w:r>
      <w:r w:rsidR="00CD67CA" w:rsidRPr="001C1AFE">
        <w:rPr>
          <w:rFonts w:ascii="Arial" w:hAnsi="Arial" w:cs="Arial"/>
          <w:bCs/>
          <w:sz w:val="24"/>
          <w:szCs w:val="24"/>
        </w:rPr>
        <w:t>е постановление подлежит официальному обнародованию путем размещения в сети Интернет на сайте администрации поселения и вступает в силу со дня обнародования.</w:t>
      </w:r>
    </w:p>
    <w:p w:rsidR="00CD67CA" w:rsidRPr="001C1AFE" w:rsidRDefault="0079063B" w:rsidP="00CD67CA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4</w:t>
      </w:r>
      <w:r w:rsidR="00CD67CA" w:rsidRPr="001C1AFE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CD67CA" w:rsidRPr="001C1AFE">
        <w:rPr>
          <w:rFonts w:ascii="Arial" w:hAnsi="Arial" w:cs="Arial"/>
          <w:bCs/>
          <w:sz w:val="24"/>
          <w:szCs w:val="24"/>
        </w:rPr>
        <w:t>Контроль</w:t>
      </w:r>
      <w:r w:rsidR="008E0426" w:rsidRPr="001C1AFE">
        <w:rPr>
          <w:rFonts w:ascii="Arial" w:hAnsi="Arial" w:cs="Arial"/>
          <w:bCs/>
          <w:sz w:val="24"/>
          <w:szCs w:val="24"/>
        </w:rPr>
        <w:t xml:space="preserve"> </w:t>
      </w:r>
      <w:r w:rsidR="00CD67CA" w:rsidRPr="001C1AFE">
        <w:rPr>
          <w:rFonts w:ascii="Arial" w:hAnsi="Arial" w:cs="Arial"/>
          <w:bCs/>
          <w:sz w:val="24"/>
          <w:szCs w:val="24"/>
        </w:rPr>
        <w:t>за</w:t>
      </w:r>
      <w:proofErr w:type="gramEnd"/>
      <w:r w:rsidR="00CD67CA" w:rsidRPr="001C1AFE">
        <w:rPr>
          <w:rFonts w:ascii="Arial" w:hAnsi="Arial" w:cs="Arial"/>
          <w:bCs/>
          <w:sz w:val="24"/>
          <w:szCs w:val="24"/>
        </w:rPr>
        <w:t xml:space="preserve"> исполнением настоящего постановления оставляю за собой.</w:t>
      </w:r>
    </w:p>
    <w:p w:rsidR="00CD67CA" w:rsidRPr="001C1AFE" w:rsidRDefault="00CD67CA" w:rsidP="00CD67CA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D67CA" w:rsidRPr="001C1AFE" w:rsidRDefault="00CD67CA" w:rsidP="00CD67CA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2325" w:rsidRPr="001C1AFE" w:rsidRDefault="00CD67CA" w:rsidP="00CD67CA">
      <w:pPr>
        <w:autoSpaceDE w:val="0"/>
        <w:jc w:val="both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Глава Березовского </w:t>
      </w:r>
    </w:p>
    <w:p w:rsidR="00CD67CA" w:rsidRPr="001C1AFE" w:rsidRDefault="00CD67CA" w:rsidP="00CD67CA">
      <w:pPr>
        <w:autoSpaceDE w:val="0"/>
        <w:jc w:val="both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сельского поселения                                           В.И. Бакулин</w:t>
      </w:r>
    </w:p>
    <w:p w:rsidR="000B3EFA" w:rsidRPr="001C1AFE" w:rsidRDefault="000B3EFA">
      <w:pPr>
        <w:autoSpaceDE w:val="0"/>
        <w:jc w:val="both"/>
        <w:rPr>
          <w:rFonts w:ascii="Arial" w:hAnsi="Arial" w:cs="Arial"/>
          <w:bCs/>
          <w:sz w:val="24"/>
          <w:szCs w:val="24"/>
        </w:rPr>
      </w:pPr>
    </w:p>
    <w:p w:rsidR="000B3EFA" w:rsidRPr="001C1AFE" w:rsidRDefault="000B3EFA">
      <w:pPr>
        <w:autoSpaceDE w:val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B3EFA" w:rsidRPr="001C1AFE" w:rsidRDefault="000B3EFA">
      <w:pPr>
        <w:widowControl w:val="0"/>
        <w:autoSpaceDE w:val="0"/>
        <w:ind w:left="5103"/>
        <w:rPr>
          <w:rFonts w:ascii="Arial" w:hAnsi="Arial" w:cs="Arial"/>
          <w:b/>
          <w:bCs/>
          <w:iCs/>
          <w:sz w:val="24"/>
          <w:szCs w:val="24"/>
        </w:rPr>
      </w:pPr>
    </w:p>
    <w:p w:rsidR="000B3EFA" w:rsidRPr="001C1AFE" w:rsidRDefault="003B22C3">
      <w:pPr>
        <w:widowControl w:val="0"/>
        <w:autoSpaceDE w:val="0"/>
        <w:ind w:left="5103"/>
        <w:rPr>
          <w:rFonts w:ascii="Arial" w:hAnsi="Arial" w:cs="Arial"/>
          <w:iCs/>
          <w:sz w:val="24"/>
          <w:szCs w:val="24"/>
        </w:rPr>
      </w:pPr>
      <w:r w:rsidRPr="001C1AFE">
        <w:rPr>
          <w:rFonts w:ascii="Arial" w:hAnsi="Arial" w:cs="Arial"/>
          <w:iCs/>
          <w:sz w:val="24"/>
          <w:szCs w:val="24"/>
        </w:rPr>
        <w:br w:type="page"/>
      </w:r>
      <w:r w:rsidR="0080640E" w:rsidRPr="001C1AFE">
        <w:rPr>
          <w:rFonts w:ascii="Arial" w:hAnsi="Arial" w:cs="Arial"/>
          <w:iCs/>
          <w:sz w:val="24"/>
          <w:szCs w:val="24"/>
        </w:rPr>
        <w:lastRenderedPageBreak/>
        <w:t>УТВЕРЖДЕН</w:t>
      </w:r>
    </w:p>
    <w:p w:rsidR="000B3EFA" w:rsidRPr="001C1AFE" w:rsidRDefault="0080640E">
      <w:pPr>
        <w:widowControl w:val="0"/>
        <w:autoSpaceDE w:val="0"/>
        <w:ind w:left="5103"/>
        <w:rPr>
          <w:rFonts w:ascii="Arial" w:hAnsi="Arial" w:cs="Arial"/>
          <w:bCs/>
          <w:iCs/>
          <w:color w:val="000000"/>
          <w:sz w:val="24"/>
          <w:szCs w:val="24"/>
        </w:rPr>
      </w:pPr>
      <w:r w:rsidRPr="001C1AFE">
        <w:rPr>
          <w:rFonts w:ascii="Arial" w:hAnsi="Arial" w:cs="Arial"/>
          <w:iCs/>
          <w:sz w:val="24"/>
          <w:szCs w:val="24"/>
        </w:rPr>
        <w:t>постановлением</w:t>
      </w:r>
      <w:r w:rsidRPr="001C1AFE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3" w:name="_Hlk101878723"/>
      <w:r w:rsidRPr="001C1AFE">
        <w:rPr>
          <w:rFonts w:ascii="Arial" w:hAnsi="Arial" w:cs="Arial"/>
          <w:bCs/>
          <w:iCs/>
          <w:sz w:val="24"/>
          <w:szCs w:val="24"/>
        </w:rPr>
        <w:t xml:space="preserve">администрации </w:t>
      </w:r>
      <w:r w:rsidR="003E09A9" w:rsidRPr="001C1AFE">
        <w:rPr>
          <w:rFonts w:ascii="Arial" w:hAnsi="Arial" w:cs="Arial"/>
          <w:bCs/>
          <w:iCs/>
          <w:sz w:val="24"/>
          <w:szCs w:val="24"/>
        </w:rPr>
        <w:t>Березовск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ого сельского поселения </w:t>
      </w:r>
      <w:r w:rsidR="006322E8" w:rsidRPr="001C1AFE">
        <w:rPr>
          <w:rFonts w:ascii="Arial" w:hAnsi="Arial" w:cs="Arial"/>
          <w:bCs/>
          <w:iCs/>
          <w:sz w:val="24"/>
          <w:szCs w:val="24"/>
        </w:rPr>
        <w:t>Даниловск</w:t>
      </w:r>
      <w:r w:rsidRPr="001C1AFE">
        <w:rPr>
          <w:rFonts w:ascii="Arial" w:hAnsi="Arial" w:cs="Arial"/>
          <w:bCs/>
          <w:iCs/>
          <w:sz w:val="24"/>
          <w:szCs w:val="24"/>
        </w:rPr>
        <w:t>ого муниципального района Волгоградской области</w:t>
      </w:r>
      <w:r w:rsidRPr="001C1A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bookmarkEnd w:id="3"/>
    </w:p>
    <w:p w:rsidR="000B3EFA" w:rsidRPr="001C1AFE" w:rsidRDefault="0080640E">
      <w:pPr>
        <w:widowControl w:val="0"/>
        <w:autoSpaceDE w:val="0"/>
        <w:ind w:left="5103"/>
        <w:rPr>
          <w:rFonts w:ascii="Arial" w:hAnsi="Arial" w:cs="Arial"/>
          <w:iCs/>
          <w:sz w:val="24"/>
          <w:szCs w:val="24"/>
        </w:rPr>
      </w:pPr>
      <w:r w:rsidRPr="001C1AFE">
        <w:rPr>
          <w:rFonts w:ascii="Arial" w:hAnsi="Arial" w:cs="Arial"/>
          <w:bCs/>
          <w:iCs/>
          <w:sz w:val="24"/>
          <w:szCs w:val="24"/>
        </w:rPr>
        <w:t xml:space="preserve">от </w:t>
      </w:r>
      <w:r w:rsidR="00DD1AA1" w:rsidRPr="001C1AFE">
        <w:rPr>
          <w:rFonts w:ascii="Arial" w:hAnsi="Arial" w:cs="Arial"/>
          <w:bCs/>
          <w:iCs/>
          <w:sz w:val="24"/>
          <w:szCs w:val="24"/>
        </w:rPr>
        <w:t>22.11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.2025 г. № </w:t>
      </w:r>
      <w:r w:rsidR="00DD1AA1" w:rsidRPr="001C1AFE">
        <w:rPr>
          <w:rFonts w:ascii="Arial" w:hAnsi="Arial" w:cs="Arial"/>
          <w:bCs/>
          <w:iCs/>
          <w:sz w:val="24"/>
          <w:szCs w:val="24"/>
        </w:rPr>
        <w:t>83</w:t>
      </w:r>
    </w:p>
    <w:p w:rsidR="000B3EFA" w:rsidRPr="001C1AFE" w:rsidRDefault="000B3EFA">
      <w:pPr>
        <w:autoSpaceDE w:val="0"/>
        <w:snapToGrid w:val="0"/>
        <w:ind w:firstLine="709"/>
        <w:jc w:val="right"/>
        <w:rPr>
          <w:rFonts w:ascii="Arial" w:hAnsi="Arial" w:cs="Arial"/>
          <w:iCs/>
          <w:sz w:val="24"/>
          <w:szCs w:val="24"/>
        </w:rPr>
      </w:pPr>
      <w:bookmarkStart w:id="4" w:name="_Hlk101878544"/>
      <w:bookmarkEnd w:id="4"/>
    </w:p>
    <w:p w:rsidR="000B3EFA" w:rsidRPr="001C1AFE" w:rsidRDefault="000B3EFA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80640E">
      <w:pPr>
        <w:autoSpaceDE w:val="0"/>
        <w:snapToGrid w:val="0"/>
        <w:jc w:val="center"/>
        <w:rPr>
          <w:rFonts w:ascii="Arial" w:hAnsi="Arial" w:cs="Arial"/>
          <w:b/>
          <w:sz w:val="24"/>
          <w:szCs w:val="24"/>
        </w:rPr>
      </w:pPr>
      <w:bookmarkStart w:id="5" w:name="Par34"/>
      <w:bookmarkEnd w:id="5"/>
      <w:r w:rsidRPr="001C1AFE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0B3EFA" w:rsidRPr="001C1AFE" w:rsidRDefault="0080640E">
      <w:pPr>
        <w:autoSpaceDE w:val="0"/>
        <w:snapToGrid w:val="0"/>
        <w:jc w:val="center"/>
        <w:rPr>
          <w:rFonts w:ascii="Arial" w:hAnsi="Arial" w:cs="Arial"/>
          <w:b/>
          <w:sz w:val="24"/>
          <w:szCs w:val="24"/>
        </w:rPr>
      </w:pPr>
      <w:r w:rsidRPr="001C1AFE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</w:t>
      </w:r>
    </w:p>
    <w:p w:rsidR="000B3EFA" w:rsidRPr="001C1AFE" w:rsidRDefault="0080640E">
      <w:pPr>
        <w:autoSpaceDE w:val="0"/>
        <w:snapToGrid w:val="0"/>
        <w:jc w:val="center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/>
          <w:sz w:val="24"/>
          <w:szCs w:val="24"/>
        </w:rPr>
        <w:t>«</w:t>
      </w:r>
      <w:r w:rsidRPr="001C1AFE">
        <w:rPr>
          <w:rFonts w:ascii="Arial" w:hAnsi="Arial" w:cs="Arial"/>
          <w:b/>
          <w:bCs/>
          <w:sz w:val="24"/>
          <w:szCs w:val="24"/>
        </w:rPr>
        <w:t>Выдача выписок из похозяйственной книги</w:t>
      </w:r>
      <w:r w:rsidRPr="001C1AFE">
        <w:rPr>
          <w:rFonts w:ascii="Arial" w:hAnsi="Arial" w:cs="Arial"/>
          <w:b/>
          <w:sz w:val="24"/>
          <w:szCs w:val="24"/>
        </w:rPr>
        <w:t>»</w:t>
      </w:r>
    </w:p>
    <w:p w:rsidR="000B3EFA" w:rsidRPr="001C1AFE" w:rsidRDefault="000B3EFA">
      <w:pPr>
        <w:autoSpaceDE w:val="0"/>
        <w:snapToGrid w:val="0"/>
        <w:jc w:val="center"/>
        <w:rPr>
          <w:rFonts w:ascii="Arial" w:hAnsi="Arial" w:cs="Arial"/>
          <w:b/>
          <w:sz w:val="24"/>
          <w:szCs w:val="24"/>
        </w:rPr>
      </w:pPr>
    </w:p>
    <w:p w:rsidR="000B3EFA" w:rsidRPr="001C1AFE" w:rsidRDefault="0080640E">
      <w:pPr>
        <w:autoSpaceDE w:val="0"/>
        <w:snapToGrid w:val="0"/>
        <w:jc w:val="center"/>
        <w:rPr>
          <w:rFonts w:ascii="Arial" w:hAnsi="Arial" w:cs="Arial"/>
          <w:b/>
          <w:sz w:val="24"/>
          <w:szCs w:val="24"/>
        </w:rPr>
      </w:pPr>
      <w:r w:rsidRPr="001C1AFE">
        <w:rPr>
          <w:rFonts w:ascii="Arial" w:hAnsi="Arial" w:cs="Arial"/>
          <w:b/>
          <w:sz w:val="24"/>
          <w:szCs w:val="24"/>
        </w:rPr>
        <w:t>1. Общие положения</w:t>
      </w:r>
    </w:p>
    <w:p w:rsidR="000B3EFA" w:rsidRPr="001C1AFE" w:rsidRDefault="000B3EFA">
      <w:pPr>
        <w:autoSpaceDE w:val="0"/>
        <w:snapToGri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1.1. Предмет регулирования</w:t>
      </w:r>
    </w:p>
    <w:p w:rsidR="000B3EFA" w:rsidRPr="001C1AFE" w:rsidRDefault="0080640E">
      <w:pPr>
        <w:autoSpaceDE w:val="0"/>
        <w:snapToGrid w:val="0"/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предоставления муниципальной услуги «</w:t>
      </w:r>
      <w:r w:rsidRPr="001C1AFE">
        <w:rPr>
          <w:rFonts w:ascii="Arial" w:hAnsi="Arial" w:cs="Arial"/>
          <w:bCs/>
          <w:sz w:val="24"/>
          <w:szCs w:val="24"/>
        </w:rPr>
        <w:t>Выдача выписок из похозяйственной книги</w:t>
      </w:r>
      <w:r w:rsidRPr="001C1AFE">
        <w:rPr>
          <w:rFonts w:ascii="Arial" w:hAnsi="Arial" w:cs="Arial"/>
          <w:sz w:val="24"/>
          <w:szCs w:val="24"/>
        </w:rPr>
        <w:t>» (далее – муниципальная услуга), стандарт предоставления муниципальной услуги,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E09A9" w:rsidRPr="001C1AFE">
        <w:rPr>
          <w:rFonts w:ascii="Arial" w:hAnsi="Arial" w:cs="Arial"/>
          <w:bCs/>
          <w:iCs/>
          <w:sz w:val="24"/>
          <w:szCs w:val="24"/>
        </w:rPr>
        <w:t>Березовск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ого сельского поселения </w:t>
      </w:r>
      <w:r w:rsidR="006322E8" w:rsidRPr="001C1AFE">
        <w:rPr>
          <w:rFonts w:ascii="Arial" w:hAnsi="Arial" w:cs="Arial"/>
          <w:bCs/>
          <w:iCs/>
          <w:sz w:val="24"/>
          <w:szCs w:val="24"/>
        </w:rPr>
        <w:t>Даниловск</w:t>
      </w:r>
      <w:r w:rsidRPr="001C1AFE">
        <w:rPr>
          <w:rFonts w:ascii="Arial" w:hAnsi="Arial" w:cs="Arial"/>
          <w:bCs/>
          <w:iCs/>
          <w:sz w:val="24"/>
          <w:szCs w:val="24"/>
        </w:rPr>
        <w:t>ого муниципального района Волгоградской области</w:t>
      </w:r>
      <w:proofErr w:type="gramEnd"/>
      <w:r w:rsidRPr="001C1AFE">
        <w:rPr>
          <w:rFonts w:ascii="Arial" w:hAnsi="Arial" w:cs="Arial"/>
          <w:sz w:val="24"/>
          <w:szCs w:val="24"/>
        </w:rPr>
        <w:t>, должностных лиц администрации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E09A9" w:rsidRPr="001C1AFE">
        <w:rPr>
          <w:rFonts w:ascii="Arial" w:hAnsi="Arial" w:cs="Arial"/>
          <w:bCs/>
          <w:iCs/>
          <w:sz w:val="24"/>
          <w:szCs w:val="24"/>
        </w:rPr>
        <w:t>Березовск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ого сельского поселения </w:t>
      </w:r>
      <w:r w:rsidR="006322E8" w:rsidRPr="001C1AFE">
        <w:rPr>
          <w:rFonts w:ascii="Arial" w:hAnsi="Arial" w:cs="Arial"/>
          <w:bCs/>
          <w:iCs/>
          <w:sz w:val="24"/>
          <w:szCs w:val="24"/>
        </w:rPr>
        <w:t>Даниловск</w:t>
      </w:r>
      <w:r w:rsidRPr="001C1AFE">
        <w:rPr>
          <w:rFonts w:ascii="Arial" w:hAnsi="Arial" w:cs="Arial"/>
          <w:bCs/>
          <w:iCs/>
          <w:sz w:val="24"/>
          <w:szCs w:val="24"/>
        </w:rPr>
        <w:t>ого муниципального района Волгоградской области</w:t>
      </w:r>
      <w:r w:rsidRPr="001C1AFE">
        <w:rPr>
          <w:rFonts w:ascii="Arial" w:hAnsi="Arial" w:cs="Arial"/>
          <w:sz w:val="24"/>
          <w:szCs w:val="24"/>
        </w:rPr>
        <w:t>.</w:t>
      </w:r>
    </w:p>
    <w:p w:rsidR="000B3EFA" w:rsidRPr="001C1AFE" w:rsidRDefault="0080640E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snapToGrid w:val="0"/>
        <w:ind w:firstLine="709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1.2. Сведения о заявителях</w:t>
      </w:r>
      <w:r w:rsidR="00293D58" w:rsidRPr="001C1AFE">
        <w:rPr>
          <w:rFonts w:ascii="Arial" w:hAnsi="Arial" w:cs="Arial"/>
          <w:sz w:val="24"/>
          <w:szCs w:val="24"/>
        </w:rPr>
        <w:t>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Заявителями на получение муниципальной услуги являются физические лица: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- глава личного подсобного хозяйства или иной член личного подсобного хозяйства. </w:t>
      </w:r>
      <w:proofErr w:type="gramStart"/>
      <w:r w:rsidRPr="001C1AFE">
        <w:rPr>
          <w:rFonts w:ascii="Arial" w:hAnsi="Arial" w:cs="Arial"/>
          <w:sz w:val="24"/>
          <w:szCs w:val="24"/>
        </w:rPr>
        <w:t xml:space="preserve">Глава личного подсобного хозяйства имеет право получить выписку из </w:t>
      </w:r>
      <w:r w:rsidRPr="001C1AFE">
        <w:rPr>
          <w:rFonts w:ascii="Arial" w:hAnsi="Arial" w:cs="Arial"/>
          <w:bCs/>
          <w:sz w:val="24"/>
          <w:szCs w:val="24"/>
        </w:rPr>
        <w:t>похозяйственной</w:t>
      </w:r>
      <w:r w:rsidRPr="001C1AFE">
        <w:rPr>
          <w:rFonts w:ascii="Arial" w:hAnsi="Arial" w:cs="Arial"/>
          <w:sz w:val="24"/>
          <w:szCs w:val="24"/>
        </w:rPr>
        <w:t xml:space="preserve"> книги только в отношении своего личного подсобного хозяйства в любом объеме, по любому перечню сведений и для любых целей, иной член личного подсобного хозяйства имеет право получить выписку из похозяйственной книги только в отношении своего личного подсобного хозяйства в любом объеме, по любому перечню сведений и для любых целей, за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исключением персональных данных главы личного подсобного хозяйства;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не являющиеся членами личного подсобного хозяйства граждане, обращающиеся за выпиской из похозяйственной книги в целях дальнейшего оформления прав на земельный участок в порядке наследования.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Представлять интересы заявителя могут их представители, действующие на основании полномочий, определенных в соответствии с законодательством Российской Федерации (далее – представитель заявителя).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1.3. Порядок информирования заявителей о предоставлении муниципальной услуги.</w:t>
      </w:r>
    </w:p>
    <w:p w:rsidR="00474AD7" w:rsidRPr="001C1AFE" w:rsidRDefault="00474AD7" w:rsidP="00474AD7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1.3.1 Сведения о месте нахождения, контактных телефонах и графике работы администрации Березовского сельского поселения, организаций, участвующих в предоставлении муниципальной услуги, многофункционального центра  (далее – МФЦ):</w:t>
      </w:r>
    </w:p>
    <w:p w:rsidR="00474AD7" w:rsidRPr="001C1AFE" w:rsidRDefault="00474AD7" w:rsidP="00474AD7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ст. Березовская,  </w:t>
      </w:r>
      <w:proofErr w:type="spellStart"/>
      <w:r w:rsidRPr="001C1AFE">
        <w:rPr>
          <w:rFonts w:ascii="Arial" w:hAnsi="Arial" w:cs="Arial"/>
          <w:sz w:val="24"/>
          <w:szCs w:val="24"/>
        </w:rPr>
        <w:t>ул</w:t>
      </w:r>
      <w:proofErr w:type="gramStart"/>
      <w:r w:rsidRPr="001C1AFE">
        <w:rPr>
          <w:rFonts w:ascii="Arial" w:hAnsi="Arial" w:cs="Arial"/>
          <w:sz w:val="24"/>
          <w:szCs w:val="24"/>
        </w:rPr>
        <w:t>.С</w:t>
      </w:r>
      <w:proofErr w:type="gramEnd"/>
      <w:r w:rsidRPr="001C1AFE">
        <w:rPr>
          <w:rFonts w:ascii="Arial" w:hAnsi="Arial" w:cs="Arial"/>
          <w:sz w:val="24"/>
          <w:szCs w:val="24"/>
        </w:rPr>
        <w:t>оветская</w:t>
      </w:r>
      <w:proofErr w:type="spellEnd"/>
      <w:r w:rsidRPr="001C1AFE">
        <w:rPr>
          <w:rFonts w:ascii="Arial" w:hAnsi="Arial" w:cs="Arial"/>
          <w:sz w:val="24"/>
          <w:szCs w:val="24"/>
        </w:rPr>
        <w:t>, д22</w:t>
      </w:r>
    </w:p>
    <w:p w:rsidR="00474AD7" w:rsidRPr="001C1AFE" w:rsidRDefault="00474AD7" w:rsidP="00474AD7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1C1AFE">
        <w:rPr>
          <w:rFonts w:ascii="Arial" w:hAnsi="Arial" w:cs="Arial"/>
          <w:sz w:val="24"/>
          <w:szCs w:val="24"/>
        </w:rPr>
        <w:t>р.п</w:t>
      </w:r>
      <w:proofErr w:type="spellEnd"/>
      <w:r w:rsidRPr="001C1AFE">
        <w:rPr>
          <w:rFonts w:ascii="Arial" w:hAnsi="Arial" w:cs="Arial"/>
          <w:sz w:val="24"/>
          <w:szCs w:val="24"/>
        </w:rPr>
        <w:t xml:space="preserve">. Даниловка, </w:t>
      </w:r>
      <w:proofErr w:type="spellStart"/>
      <w:proofErr w:type="gramStart"/>
      <w:r w:rsidRPr="001C1AFE">
        <w:rPr>
          <w:rFonts w:ascii="Arial" w:hAnsi="Arial" w:cs="Arial"/>
          <w:sz w:val="24"/>
          <w:szCs w:val="24"/>
        </w:rPr>
        <w:t>ул</w:t>
      </w:r>
      <w:proofErr w:type="spellEnd"/>
      <w:proofErr w:type="gramEnd"/>
      <w:r w:rsidRPr="001C1A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AFE">
        <w:rPr>
          <w:rFonts w:ascii="Arial" w:hAnsi="Arial" w:cs="Arial"/>
          <w:sz w:val="24"/>
          <w:szCs w:val="24"/>
        </w:rPr>
        <w:t>Федорцова</w:t>
      </w:r>
      <w:proofErr w:type="spellEnd"/>
      <w:r w:rsidRPr="001C1AFE">
        <w:rPr>
          <w:rFonts w:ascii="Arial" w:hAnsi="Arial" w:cs="Arial"/>
          <w:sz w:val="24"/>
          <w:szCs w:val="24"/>
        </w:rPr>
        <w:t xml:space="preserve"> ,д 24</w:t>
      </w:r>
    </w:p>
    <w:p w:rsidR="00474AD7" w:rsidRPr="001C1AFE" w:rsidRDefault="00474AD7" w:rsidP="00474AD7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474AD7" w:rsidRPr="001C1AFE" w:rsidRDefault="00474AD7" w:rsidP="00474AD7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474AD7" w:rsidRPr="001C1AFE" w:rsidRDefault="00474AD7" w:rsidP="00474AD7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lastRenderedPageBreak/>
        <w:t>непосредственно в администрации Березовского сельского поселения (информационные стенды, устное информирование по телефону, а также на личном приеме муниципальными служащими администрации Березовского сельского поселения);</w:t>
      </w:r>
    </w:p>
    <w:p w:rsidR="00474AD7" w:rsidRPr="001C1AFE" w:rsidRDefault="00474AD7" w:rsidP="00474AD7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:rsidR="00474AD7" w:rsidRPr="001C1AFE" w:rsidRDefault="00474AD7" w:rsidP="00474AD7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в сети Интернет на официальном сайте администрации Березовского сельского поселения (https://adm-berez.ru),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1C1AFE">
          <w:rPr>
            <w:rStyle w:val="a6"/>
            <w:rFonts w:ascii="Arial" w:hAnsi="Arial" w:cs="Arial"/>
            <w:sz w:val="24"/>
            <w:szCs w:val="24"/>
          </w:rPr>
          <w:t>www.gosuslugi.ru</w:t>
        </w:r>
      </w:hyperlink>
      <w:r w:rsidRPr="001C1AFE">
        <w:rPr>
          <w:rFonts w:ascii="Arial" w:hAnsi="Arial" w:cs="Arial"/>
          <w:sz w:val="24"/>
          <w:szCs w:val="24"/>
        </w:rPr>
        <w:t>).</w:t>
      </w:r>
    </w:p>
    <w:p w:rsidR="00474AD7" w:rsidRPr="001C1AFE" w:rsidRDefault="00474AD7" w:rsidP="00474AD7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80640E">
      <w:pPr>
        <w:autoSpaceDE w:val="0"/>
        <w:snapToGrid w:val="0"/>
        <w:jc w:val="center"/>
        <w:rPr>
          <w:rFonts w:ascii="Arial" w:hAnsi="Arial" w:cs="Arial"/>
          <w:b/>
          <w:sz w:val="24"/>
          <w:szCs w:val="24"/>
        </w:rPr>
      </w:pPr>
      <w:r w:rsidRPr="001C1AFE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0B3EFA" w:rsidRPr="001C1AFE" w:rsidRDefault="000B3EFA">
      <w:pPr>
        <w:autoSpaceDE w:val="0"/>
        <w:snapToGri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2.1. Наименование муниципальной услуги – «</w:t>
      </w:r>
      <w:r w:rsidRPr="001C1AFE">
        <w:rPr>
          <w:rFonts w:ascii="Arial" w:hAnsi="Arial" w:cs="Arial"/>
          <w:bCs/>
          <w:sz w:val="24"/>
          <w:szCs w:val="24"/>
        </w:rPr>
        <w:t>Выдача выписок из похозяйственной книги</w:t>
      </w:r>
      <w:r w:rsidRPr="001C1AFE">
        <w:rPr>
          <w:rFonts w:ascii="Arial" w:hAnsi="Arial" w:cs="Arial"/>
          <w:sz w:val="24"/>
          <w:szCs w:val="24"/>
        </w:rPr>
        <w:t xml:space="preserve">».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2.2. Органом, предоставляющим муниципальную услугу, является администрация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E09A9" w:rsidRPr="001C1AFE">
        <w:rPr>
          <w:rFonts w:ascii="Arial" w:hAnsi="Arial" w:cs="Arial"/>
          <w:bCs/>
          <w:iCs/>
          <w:sz w:val="24"/>
          <w:szCs w:val="24"/>
        </w:rPr>
        <w:t>Березовск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ого сельского поселения </w:t>
      </w:r>
      <w:r w:rsidR="006322E8" w:rsidRPr="001C1AFE">
        <w:rPr>
          <w:rFonts w:ascii="Arial" w:hAnsi="Arial" w:cs="Arial"/>
          <w:bCs/>
          <w:iCs/>
          <w:sz w:val="24"/>
          <w:szCs w:val="24"/>
        </w:rPr>
        <w:t>Даниловск</w:t>
      </w:r>
      <w:r w:rsidRPr="001C1AFE">
        <w:rPr>
          <w:rFonts w:ascii="Arial" w:hAnsi="Arial" w:cs="Arial"/>
          <w:bCs/>
          <w:iCs/>
          <w:sz w:val="24"/>
          <w:szCs w:val="24"/>
        </w:rPr>
        <w:t>ого муниципального района Волгоградской области (</w:t>
      </w:r>
      <w:r w:rsidRPr="001C1AFE">
        <w:rPr>
          <w:rFonts w:ascii="Arial" w:hAnsi="Arial" w:cs="Arial"/>
          <w:sz w:val="24"/>
          <w:szCs w:val="24"/>
        </w:rPr>
        <w:t>далее – уполномоченный орган).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является: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выписка из похозяйственной книги по форме установленной приложением 2 к настоящему Административному регламенту;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</w:t>
      </w:r>
      <w:r w:rsidRPr="001C1AFE">
        <w:rPr>
          <w:rFonts w:ascii="Arial" w:hAnsi="Arial" w:cs="Arial"/>
          <w:b/>
          <w:sz w:val="24"/>
          <w:szCs w:val="24"/>
        </w:rPr>
        <w:t xml:space="preserve"> </w:t>
      </w:r>
      <w:r w:rsidRPr="001C1AFE">
        <w:rPr>
          <w:rFonts w:ascii="Arial" w:hAnsi="Arial" w:cs="Arial"/>
          <w:sz w:val="24"/>
          <w:szCs w:val="24"/>
        </w:rPr>
        <w:t>в</w:t>
      </w:r>
      <w:r w:rsidRPr="001C1AFE">
        <w:rPr>
          <w:rFonts w:ascii="Arial" w:hAnsi="Arial" w:cs="Arial"/>
          <w:bCs/>
          <w:sz w:val="24"/>
          <w:szCs w:val="24"/>
        </w:rPr>
        <w:t xml:space="preserve">ыписка из похозяйственной книги о наличии у гражданина права на земельный участок по форме утвержденной приказом Федеральной службы государственной регистрации, кадастра и картографии от 25 августа 2021 г. № </w:t>
      </w:r>
      <w:proofErr w:type="gramStart"/>
      <w:r w:rsidRPr="001C1AFE">
        <w:rPr>
          <w:rFonts w:ascii="Arial" w:hAnsi="Arial" w:cs="Arial"/>
          <w:bCs/>
          <w:sz w:val="24"/>
          <w:szCs w:val="24"/>
        </w:rPr>
        <w:t>П</w:t>
      </w:r>
      <w:proofErr w:type="gramEnd"/>
      <w:r w:rsidRPr="001C1AFE">
        <w:rPr>
          <w:rFonts w:ascii="Arial" w:hAnsi="Arial" w:cs="Arial"/>
          <w:bCs/>
          <w:sz w:val="24"/>
          <w:szCs w:val="24"/>
        </w:rPr>
        <w:t>/0368 «Об установлении формы выписки из похозяйственной книги о наличии у гражданина права на земельный участок»;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письмо об отказе в предоставлении муниципальной услуги.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направляется (вручается) заявителю в течение трех рабочих дней со дня регистрации заявления в уполномоченном органе.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2.5. 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ar104"/>
      <w:bookmarkEnd w:id="6"/>
      <w:r w:rsidRPr="001C1AFE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услуги: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2.6.1. Самостоятельно заявитель представляет следующие документы: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1) заявление о предоставлении выписки из похозяйственной книги (далее – заявление) по форме установленной приложением 1 к настоящему Административному регламенту.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В заявлении указывается формат предоставления выписки из похозяйственной книги (в форме электронного документа или на бумажном носителе);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2) документ, удостоверяющий личность заявителя (представителя заявителя);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3) документ, подтверждающий полномочия представителя заявителя, уполномоченного на подачу документов и получение результата предоставления муниципальной услуги (в случае обращения представителя заявителя);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4) справка об открытии наследственного дела, выданная нотариусом (в случае обращения заявителя в целях дальнейшего оформления прав на земельный участок в порядке наследования).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lastRenderedPageBreak/>
        <w:t xml:space="preserve">2.6.2. Заявление и документы, указанные в пункте 2.6.1 настоящего административного регламента могут быть представлены заявителями по их выбору </w:t>
      </w:r>
      <w:proofErr w:type="gramStart"/>
      <w:r w:rsidRPr="001C1AFE">
        <w:rPr>
          <w:rFonts w:ascii="Arial" w:hAnsi="Arial" w:cs="Arial"/>
          <w:sz w:val="24"/>
          <w:szCs w:val="24"/>
        </w:rPr>
        <w:t>в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C1AFE">
        <w:rPr>
          <w:rFonts w:ascii="Arial" w:hAnsi="Arial" w:cs="Arial"/>
          <w:sz w:val="24"/>
          <w:szCs w:val="24"/>
        </w:rPr>
        <w:t>уполномоченный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орган или МФЦ лично, либо направлены в уполномоченный орган посредством почтовой связи на бумажном носителе или представлены в форме электронного документа с использованием Единого портала государственных и муниципальных услуг.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sz w:val="24"/>
          <w:szCs w:val="24"/>
        </w:rPr>
        <w:t>Заявление в форме электронного документа может быть подписано заявителем простой электронной подписью заявителя (представителя заявителя) и (или) усиленной квалифицированной (неквалифицированной) электронной подписью заявителя (представителя заявителя) при соблюдении требований и условий, установленных Федеральным законом от 06.04.2011 № 63-ФЗ «Об электронной подписи» (далее – Федеральный закон № 63-ФЗ), постановлением Правительства Российской Федерации от 25.06.2012 № 634 «О видах электронной подписи, использование которых допускается при обращении за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получением государственных и муниципальных услуг».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0B3EFA" w:rsidRPr="001C1AFE" w:rsidRDefault="0080640E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eastAsia="Calibri" w:hAnsi="Arial" w:cs="Arial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0B3EFA" w:rsidRPr="001C1AFE" w:rsidRDefault="0080640E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2.6.3. </w:t>
      </w:r>
      <w:r w:rsidRPr="001C1AFE">
        <w:rPr>
          <w:rFonts w:ascii="Arial" w:eastAsia="Calibri" w:hAnsi="Arial" w:cs="Arial"/>
          <w:sz w:val="24"/>
          <w:szCs w:val="24"/>
        </w:rPr>
        <w:t>Уполномоченный орган не вправе требовать от заявителя:</w:t>
      </w:r>
    </w:p>
    <w:p w:rsidR="000B3EFA" w:rsidRPr="001C1AFE" w:rsidRDefault="0080640E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eastAsia="Calibri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0B3EFA" w:rsidRPr="001C1AFE" w:rsidRDefault="0080640E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eastAsia="Calibri" w:hAnsi="Arial" w:cs="Arial"/>
          <w:sz w:val="24"/>
          <w:szCs w:val="24"/>
        </w:rPr>
        <w:t>2)</w:t>
      </w:r>
      <w:r w:rsidRPr="001C1AFE">
        <w:rPr>
          <w:rFonts w:ascii="Arial" w:hAnsi="Arial" w:cs="Arial"/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 w:rsidRPr="001C1AFE">
        <w:rPr>
          <w:rFonts w:ascii="Arial" w:eastAsia="Calibri" w:hAnsi="Arial" w:cs="Arial"/>
          <w:sz w:val="24"/>
          <w:szCs w:val="24"/>
        </w:rPr>
        <w:t>;</w:t>
      </w:r>
    </w:p>
    <w:p w:rsidR="000B3EFA" w:rsidRPr="001C1AFE" w:rsidRDefault="0080640E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w:anchor="HYPERLINK_consultantplus%3A%2F%2Foffline">
        <w:r w:rsidRPr="001C1AFE">
          <w:rPr>
            <w:rStyle w:val="a6"/>
            <w:rFonts w:ascii="Arial" w:eastAsia="Calibri" w:hAnsi="Arial" w:cs="Arial"/>
            <w:sz w:val="24"/>
            <w:szCs w:val="24"/>
          </w:rPr>
          <w:t>части 1 статьи 9</w:t>
        </w:r>
      </w:hyperlink>
      <w:r w:rsidRPr="001C1AFE">
        <w:rPr>
          <w:rFonts w:ascii="Arial" w:eastAsia="Calibri" w:hAnsi="Arial" w:cs="Arial"/>
          <w:sz w:val="24"/>
          <w:szCs w:val="24"/>
        </w:rPr>
        <w:t xml:space="preserve"> Федерального закона № 210-ФЗ;</w:t>
      </w:r>
      <w:proofErr w:type="gramEnd"/>
    </w:p>
    <w:p w:rsidR="000B3EFA" w:rsidRPr="001C1AFE" w:rsidRDefault="0080640E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eastAsia="Calibri" w:hAnsi="Arial" w:cs="Arial"/>
          <w:sz w:val="24"/>
          <w:szCs w:val="24"/>
        </w:rPr>
        <w:t>4)</w:t>
      </w:r>
      <w:r w:rsidRPr="001C1AFE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1C1AFE">
        <w:rPr>
          <w:rFonts w:ascii="Arial" w:hAnsi="Arial" w:cs="Arial"/>
          <w:sz w:val="24"/>
          <w:szCs w:val="24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</w:t>
      </w:r>
      <w:r w:rsidRPr="001C1AFE">
        <w:rPr>
          <w:rFonts w:ascii="Arial" w:eastAsia="Calibri" w:hAnsi="Arial" w:cs="Arial"/>
          <w:sz w:val="24"/>
          <w:szCs w:val="24"/>
        </w:rPr>
        <w:t>№ 210-ФЗ</w:t>
      </w:r>
      <w:r w:rsidRPr="001C1AFE">
        <w:rPr>
          <w:rFonts w:ascii="Arial" w:hAnsi="Arial" w:cs="Arial"/>
          <w:sz w:val="24"/>
          <w:szCs w:val="24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1C1AFE">
        <w:rPr>
          <w:rFonts w:ascii="Arial" w:eastAsia="Calibri" w:hAnsi="Arial" w:cs="Arial"/>
          <w:sz w:val="24"/>
          <w:szCs w:val="24"/>
        </w:rPr>
        <w:t>№ 210-ФЗ</w:t>
      </w:r>
      <w:r w:rsidRPr="001C1AFE">
        <w:rPr>
          <w:rFonts w:ascii="Arial" w:hAnsi="Arial" w:cs="Arial"/>
          <w:sz w:val="24"/>
          <w:szCs w:val="24"/>
        </w:rPr>
        <w:t>, уведомляется заявитель, а также приносятся извинения за доставленные неудобства;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подписи (далее – квалифицированная подпись) выявлено несоблюдение установленных </w:t>
      </w:r>
      <w:hyperlink w:anchor="HYPERLINK_consultantplus%3A%2F%2Fofflin1">
        <w:r w:rsidRPr="001C1AFE">
          <w:rPr>
            <w:rStyle w:val="a6"/>
            <w:rFonts w:ascii="Arial" w:hAnsi="Arial" w:cs="Arial"/>
            <w:sz w:val="24"/>
            <w:szCs w:val="24"/>
          </w:rPr>
          <w:t>статьей 11</w:t>
        </w:r>
      </w:hyperlink>
      <w:r w:rsidRPr="001C1AFE">
        <w:rPr>
          <w:rFonts w:ascii="Arial" w:hAnsi="Arial" w:cs="Arial"/>
          <w:sz w:val="24"/>
          <w:szCs w:val="24"/>
        </w:rPr>
        <w:t xml:space="preserve"> Федерального закона № 63-ФЗ условий признания ее действительности.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B3EFA" w:rsidRPr="001C1AFE" w:rsidRDefault="0080640E">
      <w:pPr>
        <w:tabs>
          <w:tab w:val="left" w:pos="1560"/>
        </w:tabs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0B3EFA" w:rsidRPr="001C1AFE" w:rsidRDefault="0080640E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2.8.2. Исчерпывающий перечень оснований для отказа в предоставлении муниципальной услуги.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1C1AFE">
        <w:rPr>
          <w:rFonts w:ascii="Arial" w:hAnsi="Arial" w:cs="Arial"/>
          <w:sz w:val="24"/>
          <w:szCs w:val="24"/>
        </w:rPr>
        <w:t>н</w:t>
      </w:r>
      <w:proofErr w:type="gramEnd"/>
      <w:r w:rsidRPr="001C1AFE">
        <w:rPr>
          <w:rFonts w:ascii="Arial" w:hAnsi="Arial" w:cs="Arial"/>
          <w:sz w:val="24"/>
          <w:szCs w:val="24"/>
        </w:rPr>
        <w:t>е предоставление заявителем документов, определенных пунктом 2.6.1 настоящего Административного регламента;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- с заявлением обратилось физическое лицо, не соответствующее требованиям пункта 1.2 настоящего Административного регламента.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2.9. Муниципальная услуга предоставляется бесплатно.</w:t>
      </w:r>
    </w:p>
    <w:p w:rsidR="000B3EFA" w:rsidRPr="001C1AFE" w:rsidRDefault="0080640E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0B3EFA" w:rsidRPr="001C1AFE" w:rsidRDefault="0080640E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2.11. Срок регистрации заявления и прилагаемых к нему документов составляет:</w:t>
      </w:r>
    </w:p>
    <w:p w:rsidR="000B3EFA" w:rsidRPr="001C1AFE" w:rsidRDefault="008064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при личном приеме – не более 15 минут.</w:t>
      </w:r>
    </w:p>
    <w:p w:rsidR="000B3EFA" w:rsidRPr="001C1AFE" w:rsidRDefault="0080640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1C1AFE">
        <w:rPr>
          <w:rFonts w:ascii="Arial" w:hAnsi="Arial" w:cs="Arial"/>
          <w:sz w:val="24"/>
          <w:szCs w:val="24"/>
        </w:rPr>
        <w:t>п</w:t>
      </w:r>
      <w:proofErr w:type="gramEnd"/>
      <w:r w:rsidRPr="001C1AFE">
        <w:rPr>
          <w:rFonts w:ascii="Arial" w:hAnsi="Arial" w:cs="Arial"/>
          <w:sz w:val="24"/>
          <w:szCs w:val="24"/>
        </w:rPr>
        <w:t>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2.12. </w:t>
      </w:r>
      <w:proofErr w:type="gramStart"/>
      <w:r w:rsidRPr="001C1AFE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0B3EFA" w:rsidRPr="001C1AFE" w:rsidRDefault="0080640E">
      <w:pPr>
        <w:autoSpaceDE w:val="0"/>
        <w:ind w:right="-1"/>
        <w:jc w:val="both"/>
        <w:outlineLv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/>
          <w:sz w:val="24"/>
          <w:szCs w:val="24"/>
        </w:rPr>
        <w:lastRenderedPageBreak/>
        <w:t xml:space="preserve">          </w:t>
      </w:r>
      <w:r w:rsidRPr="001C1AFE">
        <w:rPr>
          <w:rFonts w:ascii="Arial" w:hAnsi="Arial" w:cs="Arial"/>
          <w:bCs/>
          <w:sz w:val="24"/>
          <w:szCs w:val="24"/>
        </w:rPr>
        <w:t>2.12.1. Требования к помещениям, в которых предоставляется муниципальная услуга.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bCs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bCs/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  <w:proofErr w:type="gramEnd"/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Вход и выход из помещений оборудуются соответствующими указателями.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0B3EFA" w:rsidRPr="001C1AFE" w:rsidRDefault="0080640E">
      <w:pPr>
        <w:autoSpaceDE w:val="0"/>
        <w:ind w:right="-1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          2.12.2. Требования к местам ожидания.</w:t>
      </w:r>
    </w:p>
    <w:p w:rsidR="000B3EFA" w:rsidRPr="001C1AFE" w:rsidRDefault="0080640E">
      <w:pPr>
        <w:autoSpaceDE w:val="0"/>
        <w:ind w:right="-1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         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0B3EFA" w:rsidRPr="001C1AFE" w:rsidRDefault="0080640E">
      <w:pPr>
        <w:autoSpaceDE w:val="0"/>
        <w:ind w:right="-1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         Места ожидания должны быть оборудованы стульями, кресельными секциями, скамьями.</w:t>
      </w:r>
    </w:p>
    <w:p w:rsidR="000B3EFA" w:rsidRPr="001C1AFE" w:rsidRDefault="0080640E">
      <w:pPr>
        <w:autoSpaceDE w:val="0"/>
        <w:ind w:right="-1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          2.12.3. Требования к местам приема заявителей.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0B3EFA" w:rsidRPr="001C1AFE" w:rsidRDefault="0080640E">
      <w:pPr>
        <w:autoSpaceDE w:val="0"/>
        <w:ind w:right="-1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          2.12.4. Требования к информационным стендам.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текст настоящего административного регламента;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информация о порядке исполнения муниципальной услуги;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формы и образцы документов для заполнения;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справочные телефоны;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адреса электронной почты и адреса Интернет-сайтов;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lastRenderedPageBreak/>
        <w:t>информация о месте личного приема, а также об установленных для личного приема днях и часах.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</w:t>
      </w:r>
      <w:r w:rsidR="00815759" w:rsidRPr="001C1AFE">
        <w:rPr>
          <w:rFonts w:ascii="Arial" w:hAnsi="Arial" w:cs="Arial"/>
          <w:bCs/>
          <w:sz w:val="24"/>
          <w:szCs w:val="24"/>
        </w:rPr>
        <w:t>(https://adm-berez.ru).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0B3EFA" w:rsidRPr="001C1AFE" w:rsidRDefault="0080640E">
      <w:pPr>
        <w:autoSpaceDE w:val="0"/>
        <w:ind w:right="-1"/>
        <w:jc w:val="both"/>
        <w:outlineLv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           2.12.5. Требования к обеспечению доступности предоставления муниципальной услуги для инвалидов.</w:t>
      </w:r>
    </w:p>
    <w:p w:rsidR="000B3EFA" w:rsidRPr="001C1AFE" w:rsidRDefault="0080640E">
      <w:pPr>
        <w:autoSpaceDE w:val="0"/>
        <w:ind w:right="-1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           В целях обеспечения условий доступности для инвалидов муниципальной услуги должно быть обеспечено: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 беспрепятственный вход инвалидов в помещение и выход из него;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 допуск сурдопереводчика и тифлосурдопереводчика;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bCs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0B3EFA" w:rsidRPr="001C1AFE" w:rsidRDefault="0080640E">
      <w:pPr>
        <w:autoSpaceDE w:val="0"/>
        <w:ind w:right="-1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0B3EFA" w:rsidRPr="001C1AFE" w:rsidRDefault="0080640E">
      <w:pPr>
        <w:autoSpaceDE w:val="0"/>
        <w:ind w:right="-1"/>
        <w:jc w:val="both"/>
        <w:outlineLvl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           2.13. </w:t>
      </w:r>
      <w:proofErr w:type="gramStart"/>
      <w:r w:rsidRPr="001C1AFE">
        <w:rPr>
          <w:rFonts w:ascii="Arial" w:hAnsi="Arial" w:cs="Arial"/>
          <w:bCs/>
          <w:sz w:val="24"/>
          <w:szCs w:val="24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администрации </w:t>
      </w:r>
      <w:r w:rsidR="003E09A9" w:rsidRPr="001C1AFE">
        <w:rPr>
          <w:rFonts w:ascii="Arial" w:hAnsi="Arial" w:cs="Arial"/>
          <w:bCs/>
          <w:sz w:val="24"/>
          <w:szCs w:val="24"/>
        </w:rPr>
        <w:t>Березовск</w:t>
      </w:r>
      <w:r w:rsidRPr="001C1AFE">
        <w:rPr>
          <w:rFonts w:ascii="Arial" w:hAnsi="Arial" w:cs="Arial"/>
          <w:bCs/>
          <w:sz w:val="24"/>
          <w:szCs w:val="24"/>
        </w:rPr>
        <w:t xml:space="preserve">ого сельского поселения </w:t>
      </w:r>
      <w:r w:rsidR="006322E8" w:rsidRPr="001C1AFE">
        <w:rPr>
          <w:rFonts w:ascii="Arial" w:hAnsi="Arial" w:cs="Arial"/>
          <w:bCs/>
          <w:sz w:val="24"/>
          <w:szCs w:val="24"/>
        </w:rPr>
        <w:t>Даниловск</w:t>
      </w:r>
      <w:r w:rsidRPr="001C1AFE">
        <w:rPr>
          <w:rFonts w:ascii="Arial" w:hAnsi="Arial" w:cs="Arial"/>
          <w:bCs/>
          <w:sz w:val="24"/>
          <w:szCs w:val="24"/>
        </w:rPr>
        <w:t>ого</w:t>
      </w:r>
      <w:proofErr w:type="gramEnd"/>
      <w:r w:rsidRPr="001C1AFE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 и должностных лиц администрации </w:t>
      </w:r>
      <w:r w:rsidR="003E09A9" w:rsidRPr="001C1AFE">
        <w:rPr>
          <w:rFonts w:ascii="Arial" w:hAnsi="Arial" w:cs="Arial"/>
          <w:bCs/>
          <w:sz w:val="24"/>
          <w:szCs w:val="24"/>
        </w:rPr>
        <w:t>Березовск</w:t>
      </w:r>
      <w:r w:rsidRPr="001C1AFE">
        <w:rPr>
          <w:rFonts w:ascii="Arial" w:hAnsi="Arial" w:cs="Arial"/>
          <w:bCs/>
          <w:sz w:val="24"/>
          <w:szCs w:val="24"/>
        </w:rPr>
        <w:t xml:space="preserve">ого сельского поселения </w:t>
      </w:r>
      <w:r w:rsidR="006322E8" w:rsidRPr="001C1AFE">
        <w:rPr>
          <w:rFonts w:ascii="Arial" w:hAnsi="Arial" w:cs="Arial"/>
          <w:bCs/>
          <w:sz w:val="24"/>
          <w:szCs w:val="24"/>
        </w:rPr>
        <w:t>Даниловск</w:t>
      </w:r>
      <w:r w:rsidRPr="001C1AFE">
        <w:rPr>
          <w:rFonts w:ascii="Arial" w:hAnsi="Arial" w:cs="Arial"/>
          <w:bCs/>
          <w:sz w:val="24"/>
          <w:szCs w:val="24"/>
        </w:rPr>
        <w:t xml:space="preserve">ого муниципального района Волгоградской области. </w:t>
      </w:r>
    </w:p>
    <w:p w:rsidR="000B3EFA" w:rsidRPr="001C1AFE" w:rsidRDefault="0080640E">
      <w:pPr>
        <w:autoSpaceDE w:val="0"/>
        <w:ind w:right="-1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           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0B3EFA" w:rsidRPr="001C1AFE" w:rsidRDefault="000B3EFA">
      <w:pPr>
        <w:autoSpaceDE w:val="0"/>
        <w:snapToGrid w:val="0"/>
        <w:ind w:right="771"/>
        <w:jc w:val="both"/>
        <w:rPr>
          <w:rFonts w:ascii="Arial" w:hAnsi="Arial" w:cs="Arial"/>
          <w:b/>
          <w:bCs/>
          <w:sz w:val="24"/>
          <w:szCs w:val="24"/>
        </w:rPr>
      </w:pPr>
    </w:p>
    <w:p w:rsidR="000B3EFA" w:rsidRPr="001C1AFE" w:rsidRDefault="0080640E">
      <w:pPr>
        <w:autoSpaceDE w:val="0"/>
        <w:snapToGrid w:val="0"/>
        <w:jc w:val="center"/>
        <w:rPr>
          <w:rFonts w:ascii="Arial" w:hAnsi="Arial" w:cs="Arial"/>
          <w:b/>
          <w:sz w:val="24"/>
          <w:szCs w:val="24"/>
        </w:rPr>
      </w:pPr>
      <w:r w:rsidRPr="001C1AFE">
        <w:rPr>
          <w:rFonts w:ascii="Arial" w:hAnsi="Arial" w:cs="Arial"/>
          <w:b/>
          <w:sz w:val="24"/>
          <w:szCs w:val="24"/>
        </w:rPr>
        <w:t xml:space="preserve">3. Состав, последовательность и сроки выполнения административных процедур, требования к порядку их выполнения, </w:t>
      </w:r>
      <w:r w:rsidRPr="001C1AFE">
        <w:rPr>
          <w:rFonts w:ascii="Arial" w:hAnsi="Arial" w:cs="Arial"/>
          <w:b/>
          <w:sz w:val="24"/>
          <w:szCs w:val="24"/>
        </w:rPr>
        <w:br/>
        <w:t xml:space="preserve">в том числе особенности выполнения административных процедур </w:t>
      </w:r>
      <w:r w:rsidRPr="001C1AFE">
        <w:rPr>
          <w:rFonts w:ascii="Arial" w:hAnsi="Arial" w:cs="Arial"/>
          <w:b/>
          <w:sz w:val="24"/>
          <w:szCs w:val="24"/>
        </w:rPr>
        <w:br/>
        <w:t>в электронной форме, а также особенности выполнения административных процедур в МФЦ</w:t>
      </w:r>
    </w:p>
    <w:p w:rsidR="000B3EFA" w:rsidRPr="001C1AFE" w:rsidRDefault="000B3EFA">
      <w:pPr>
        <w:autoSpaceDE w:val="0"/>
        <w:snapToGri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1) прием и регистрация (отказ в приеме) заявления и прилагаемых к нему документов;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_Hlk99375993"/>
      <w:r w:rsidRPr="001C1AFE">
        <w:rPr>
          <w:rFonts w:ascii="Arial" w:hAnsi="Arial" w:cs="Arial"/>
          <w:sz w:val="24"/>
          <w:szCs w:val="24"/>
        </w:rPr>
        <w:t>2)</w:t>
      </w:r>
      <w:bookmarkStart w:id="8" w:name="_Hlk99376316"/>
      <w:bookmarkEnd w:id="7"/>
      <w:r w:rsidRPr="001C1AFE">
        <w:rPr>
          <w:rFonts w:ascii="Arial" w:hAnsi="Arial" w:cs="Arial"/>
          <w:sz w:val="24"/>
          <w:szCs w:val="24"/>
        </w:rPr>
        <w:t xml:space="preserve"> рассмотрение заявления, принятие решения по итогам рассмотрения;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3) выдача (направление) заявителю результата предоставления муниципальной услуги</w:t>
      </w:r>
      <w:bookmarkEnd w:id="8"/>
      <w:r w:rsidRPr="001C1AFE">
        <w:rPr>
          <w:rFonts w:ascii="Arial" w:hAnsi="Arial" w:cs="Arial"/>
          <w:sz w:val="24"/>
          <w:szCs w:val="24"/>
        </w:rPr>
        <w:t xml:space="preserve">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1C1AFE">
        <w:rPr>
          <w:rFonts w:ascii="Arial" w:hAnsi="Arial" w:cs="Arial"/>
          <w:sz w:val="24"/>
          <w:szCs w:val="24"/>
          <w:u w:val="single"/>
        </w:rPr>
        <w:t>3.2. Прием и регистрация (отказ в приеме) заявления и прилагаемых к нему документов.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3.2.1. Основанием для начала административной процедуры является поступление в уполномоченный орган заявления на личном приеме, через МФЦ, почтовым отправлением, в электронной форме или с использованием Единого портала государственных и муниципальных услуг.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sz w:val="24"/>
          <w:szCs w:val="24"/>
        </w:rPr>
        <w:t xml:space="preserve">При поступлении заявления и прилагаемых к нему документов в МФЦ, последний не позднее дня, следующего за днем их поступления, обеспечивает передачу документов в уполномоченный орган. </w:t>
      </w:r>
      <w:proofErr w:type="gramEnd"/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3.2.2. Прием заявления и прилагаемых к нему документов осуществляет должностное лицо уполномоченного органа.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3.2.3. При приеме документов должностное лицо уполномоченного органа проверяет комплектность представленного пакета документов в соответствии с пунктом 2.6.1 настоящего административного регламента.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3.2.4. После проверки комплектности документов должностное лицо уполномоченного органа принимает и регистрирует заявление в установленном порядке.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3.2.5. </w:t>
      </w:r>
      <w:proofErr w:type="gramStart"/>
      <w:r w:rsidRPr="001C1AFE">
        <w:rPr>
          <w:rFonts w:ascii="Arial" w:hAnsi="Arial" w:cs="Arial"/>
          <w:sz w:val="24"/>
          <w:szCs w:val="24"/>
        </w:rPr>
        <w:t xml:space="preserve"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w:anchor="HYPERLINK_consultantplus%3A%2F%2Fofflin2">
        <w:r w:rsidRPr="001C1AFE">
          <w:rPr>
            <w:rStyle w:val="a6"/>
            <w:rFonts w:ascii="Arial" w:hAnsi="Arial" w:cs="Arial"/>
            <w:sz w:val="24"/>
            <w:szCs w:val="24"/>
          </w:rPr>
          <w:t>статье 11</w:t>
        </w:r>
      </w:hyperlink>
      <w:r w:rsidRPr="001C1AFE">
        <w:rPr>
          <w:rFonts w:ascii="Arial" w:hAnsi="Arial" w:cs="Arial"/>
          <w:sz w:val="24"/>
          <w:szCs w:val="24"/>
        </w:rPr>
        <w:t xml:space="preserve"> Федерального закона № 63-ФЗ.</w:t>
      </w:r>
      <w:proofErr w:type="gramEnd"/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w:anchor="HYPERLINK_consultantplus%3A%2F%2Fofflin3">
        <w:r w:rsidRPr="001C1AFE">
          <w:rPr>
            <w:rStyle w:val="a6"/>
            <w:rFonts w:ascii="Arial" w:hAnsi="Arial" w:cs="Arial"/>
            <w:sz w:val="24"/>
            <w:szCs w:val="24"/>
          </w:rPr>
          <w:t>статьи 11</w:t>
        </w:r>
      </w:hyperlink>
      <w:r w:rsidRPr="001C1AFE">
        <w:rPr>
          <w:rFonts w:ascii="Arial" w:hAnsi="Arial" w:cs="Arial"/>
          <w:sz w:val="24"/>
          <w:szCs w:val="24"/>
        </w:rPr>
        <w:t xml:space="preserve"> Федерального закона № 63-ФЗ, которые послужили основанием для принятия указанного решения.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Едином </w:t>
      </w:r>
      <w:proofErr w:type="gramStart"/>
      <w:r w:rsidRPr="001C1AFE">
        <w:rPr>
          <w:rFonts w:ascii="Arial" w:hAnsi="Arial" w:cs="Arial"/>
          <w:sz w:val="24"/>
          <w:szCs w:val="24"/>
        </w:rPr>
        <w:t>портале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государственных и муниципальных услуг.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3.2.6. Максимальный срок исполнения административной процедуры:</w:t>
      </w:r>
    </w:p>
    <w:p w:rsidR="000B3EFA" w:rsidRPr="001C1AFE" w:rsidRDefault="0080640E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при личном приеме граждан – не более 15 минут;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при поступлении заявления и документов по почте, электронной почте, посредством Единого портала государственных и муниципальных услуг или через МФЦ – 1 рабочий день.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3.2.7. Результатом исполнения административной процедуры является: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sz w:val="24"/>
          <w:szCs w:val="24"/>
        </w:rPr>
        <w:lastRenderedPageBreak/>
        <w:t xml:space="preserve">- прием и регистрация заявления (делается отметка о его принятии с обязательным указанием даты и времени его принятия), выдача (направление в электронном виде, в МФЦ или почтовым отправлением) </w:t>
      </w:r>
      <w:hyperlink w:anchor="HYPERLINK_consultantplus%3A%2F%2Fofflin4">
        <w:r w:rsidRPr="001C1AFE">
          <w:rPr>
            <w:rStyle w:val="a6"/>
            <w:rFonts w:ascii="Arial" w:hAnsi="Arial" w:cs="Arial"/>
            <w:sz w:val="24"/>
            <w:szCs w:val="24"/>
          </w:rPr>
          <w:t>расписки</w:t>
        </w:r>
      </w:hyperlink>
      <w:r w:rsidRPr="001C1AFE">
        <w:rPr>
          <w:rFonts w:ascii="Arial" w:hAnsi="Arial" w:cs="Arial"/>
          <w:sz w:val="24"/>
          <w:szCs w:val="24"/>
        </w:rPr>
        <w:t xml:space="preserve"> в получении заявления и приложенных к нему документов;</w:t>
      </w:r>
      <w:proofErr w:type="gramEnd"/>
    </w:p>
    <w:p w:rsidR="000B3EFA" w:rsidRPr="001C1AFE" w:rsidRDefault="0080640E">
      <w:pPr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Расписку в получении заявления и приложенных к нему документов выдают как должностное лицо уполномоченного органа, так и должностное лицо МФЦ, в случае если документы подаются через МФЦ.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  <w:u w:val="single"/>
        </w:rPr>
        <w:t xml:space="preserve">3.3. Рассмотрение заявления, принятие решения по итогам рассмотрения. 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3.3.1. Основанием для начала выполнения административной процедуры является получение должностным лицом уполномоченного органа всех документов (информации), необходимых для предоставления муниципальной услуги.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3.3.2. Должностное лицо уполномоченного органа рассматривает представленные документы </w:t>
      </w:r>
      <w:r w:rsidRPr="001C1AFE">
        <w:rPr>
          <w:rFonts w:ascii="Arial" w:hAnsi="Arial" w:cs="Arial"/>
          <w:bCs/>
          <w:sz w:val="24"/>
          <w:szCs w:val="24"/>
        </w:rPr>
        <w:t>и выявляет наличие (отсутствие) о</w:t>
      </w:r>
      <w:r w:rsidRPr="001C1AFE">
        <w:rPr>
          <w:rFonts w:ascii="Arial" w:hAnsi="Arial" w:cs="Arial"/>
          <w:sz w:val="24"/>
          <w:szCs w:val="24"/>
        </w:rPr>
        <w:t>снования для отказа в предоставлении муниципальной услуги</w:t>
      </w:r>
      <w:r w:rsidRPr="001C1AFE">
        <w:rPr>
          <w:rFonts w:ascii="Arial" w:hAnsi="Arial" w:cs="Arial"/>
          <w:i/>
          <w:sz w:val="24"/>
          <w:szCs w:val="24"/>
        </w:rPr>
        <w:t>,</w:t>
      </w:r>
      <w:r w:rsidRPr="001C1AFE">
        <w:rPr>
          <w:rFonts w:ascii="Arial" w:hAnsi="Arial" w:cs="Arial"/>
          <w:sz w:val="24"/>
          <w:szCs w:val="24"/>
        </w:rPr>
        <w:t xml:space="preserve"> предусмотренного пунктом 2.8.2 настоящего Административного регламента. </w:t>
      </w:r>
    </w:p>
    <w:p w:rsidR="00A00EF8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sz w:val="24"/>
          <w:szCs w:val="24"/>
        </w:rPr>
        <w:t xml:space="preserve">В случае наличия оснований, предусмотренных пунктом 2.8.2 настоящего Административного регламента, должностное лицо уполномоченного органа </w:t>
      </w:r>
      <w:r w:rsidR="00A00EF8" w:rsidRPr="001C1AFE">
        <w:rPr>
          <w:rFonts w:ascii="Arial" w:hAnsi="Arial" w:cs="Arial"/>
          <w:sz w:val="24"/>
          <w:szCs w:val="24"/>
        </w:rPr>
        <w:t>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proofErr w:type="gramEnd"/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3.3.3. В случае отсутствия оснований, предусмотренных пунктом 2.8.2 настоящего Административного регламента, должностное лицо уполномоченного органа рассматривает представленные документы </w:t>
      </w:r>
      <w:r w:rsidRPr="001C1AFE">
        <w:rPr>
          <w:rFonts w:ascii="Arial" w:hAnsi="Arial" w:cs="Arial"/>
          <w:bCs/>
          <w:sz w:val="24"/>
          <w:szCs w:val="24"/>
        </w:rPr>
        <w:t>и готовит: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 выписку из похозяйственной книги по форме установленной приложением 2 к настоящему Административному регламенту;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</w:t>
      </w:r>
      <w:r w:rsidRPr="001C1A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1AFE">
        <w:rPr>
          <w:rFonts w:ascii="Arial" w:hAnsi="Arial" w:cs="Arial"/>
          <w:bCs/>
          <w:sz w:val="24"/>
          <w:szCs w:val="24"/>
        </w:rPr>
        <w:t xml:space="preserve">выписку из похозяйственной книги о наличии у гражданина права на земельный участок по форме утвержденной приказом Федеральной службы государственной регистрации, кадастра и картографии от 25 августа 2021 г. № </w:t>
      </w:r>
      <w:proofErr w:type="gramStart"/>
      <w:r w:rsidRPr="001C1AFE">
        <w:rPr>
          <w:rFonts w:ascii="Arial" w:hAnsi="Arial" w:cs="Arial"/>
          <w:bCs/>
          <w:sz w:val="24"/>
          <w:szCs w:val="24"/>
        </w:rPr>
        <w:t>П</w:t>
      </w:r>
      <w:proofErr w:type="gramEnd"/>
      <w:r w:rsidRPr="001C1AFE">
        <w:rPr>
          <w:rFonts w:ascii="Arial" w:hAnsi="Arial" w:cs="Arial"/>
          <w:bCs/>
          <w:sz w:val="24"/>
          <w:szCs w:val="24"/>
        </w:rPr>
        <w:t>/0368 «Об установлении формы выписки из похозяйственной книги о наличии у гражданина права на земельный участок».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Выписка может составляться в произвольной форме (например, по форме отдельных листов книги, или по разделам (подразделам), или по конкретным пунктам книги) либо по форме установленной приложением 2 к настоящему Административному регламенту.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В случае, когда выписка изложена на нескольких листах, они должны быть прошиты и пронумерованы. </w:t>
      </w:r>
      <w:proofErr w:type="gramStart"/>
      <w:r w:rsidRPr="001C1AFE">
        <w:rPr>
          <w:rFonts w:ascii="Arial" w:hAnsi="Arial" w:cs="Arial"/>
          <w:bCs/>
          <w:sz w:val="24"/>
          <w:szCs w:val="24"/>
        </w:rPr>
        <w:t>Запись о количестве прошитых листов (например:</w:t>
      </w:r>
      <w:proofErr w:type="gramEnd"/>
      <w:r w:rsidRPr="001C1AF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1C1AFE">
        <w:rPr>
          <w:rFonts w:ascii="Arial" w:hAnsi="Arial" w:cs="Arial"/>
          <w:bCs/>
          <w:sz w:val="24"/>
          <w:szCs w:val="24"/>
        </w:rPr>
        <w:t>«Всего прошито, пронумеровано и скреплено печатью десять листов») заверяется подписью должностного лица уполномоченного органа и печатью уполномоченного органа с изображением Государственного герба Российской Федерации.</w:t>
      </w:r>
      <w:proofErr w:type="gramEnd"/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Выписка на бумажном носителе составляется в двух экземплярах. Оба экземпляра являются подлинными, подписываются руководителем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Федерации.</w:t>
      </w:r>
      <w:r w:rsidRPr="001C1AFE">
        <w:rPr>
          <w:rFonts w:ascii="Arial" w:hAnsi="Arial" w:cs="Arial"/>
          <w:sz w:val="24"/>
          <w:szCs w:val="24"/>
        </w:rPr>
        <w:t xml:space="preserve"> 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Подписанный результат предоставления муниципальной услуги регистрируется должностным лицом уполномоченного органа в установленном порядке.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3.3.4. Максимальный срок исполнения административной процедуры -  1 рабочий день </w:t>
      </w:r>
      <w:proofErr w:type="gramStart"/>
      <w:r w:rsidRPr="001C1AFE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должностным лицом уполномоченного органа всех документов (информации).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3.3.5. Результатом исполнения административной процедуры является: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lastRenderedPageBreak/>
        <w:t>- выписка из похозяйственной книги;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-</w:t>
      </w:r>
      <w:r w:rsidRPr="001C1AFE">
        <w:rPr>
          <w:rFonts w:ascii="Arial" w:hAnsi="Arial" w:cs="Arial"/>
          <w:b/>
          <w:sz w:val="24"/>
          <w:szCs w:val="24"/>
        </w:rPr>
        <w:t xml:space="preserve"> </w:t>
      </w:r>
      <w:r w:rsidRPr="001C1AFE">
        <w:rPr>
          <w:rFonts w:ascii="Arial" w:hAnsi="Arial" w:cs="Arial"/>
          <w:sz w:val="24"/>
          <w:szCs w:val="24"/>
        </w:rPr>
        <w:t>в</w:t>
      </w:r>
      <w:r w:rsidRPr="001C1AFE">
        <w:rPr>
          <w:rFonts w:ascii="Arial" w:hAnsi="Arial" w:cs="Arial"/>
          <w:bCs/>
          <w:sz w:val="24"/>
          <w:szCs w:val="24"/>
        </w:rPr>
        <w:t>ыписка из похозяйственной книги о наличии у гражданина права на земельный участок;</w:t>
      </w:r>
    </w:p>
    <w:p w:rsidR="000B3EFA" w:rsidRPr="001C1AFE" w:rsidRDefault="0080640E">
      <w:pPr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письмо об отказе в предоставлении муниципальной услуги.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  <w:u w:val="single"/>
        </w:rPr>
        <w:t xml:space="preserve">3.4. Выдача (направление) заявителю результата предоставления муниципальной услуги.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3.4.1. Основанием для начала административной процедуры является подписанный и зарегистрированный результат предоставления муниципальной услуги</w:t>
      </w:r>
      <w:r w:rsidRPr="001C1AFE">
        <w:rPr>
          <w:rFonts w:ascii="Arial" w:hAnsi="Arial" w:cs="Arial"/>
          <w:bCs/>
          <w:sz w:val="24"/>
          <w:szCs w:val="24"/>
        </w:rPr>
        <w:t>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3.4.2. Результат предоставления муниципальной услуги в форме электронного документа направляется по адресу электронной почты заявителя либо в его личный кабинет на Едином портале государственных и муниципальных услуг, в случае, если заявление направленно в электронной форме.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 xml:space="preserve">В остальных случаях результат предоставления муниципальной услуги в форме электронного документа распечатывается в двух экземплярах и направляется заказным письмом на почтовый адрес заявителя, указанный в заявлении, либо передается заявителю под личную подпись. Второй экземпляр результата предоставления муниципальной услуги на бумажном и (или) электронном носителе, заверенный усиленной квалификационной электронной подписью руководителя уполномоченного органа остается на хранении в уполномоченном органе.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3.4.3. При обращении заявителя или представителя заявителя за результатом предоставления муниципальной услуги в уполномоченный орган, должностное лицо уполномоченного органа: 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устанавливает личность заявителя или представителя заявителя, в том числе проверяет документ, удостоверяющий личность;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проверяет полномочия представителя заявителя действовать от имени заявителя при получении документов;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знакомит заявителя или представителя заявителя с перечнем выдаваемых документов (оглашает названия выдаваемых документов);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- выдает документы заявителю или представителю заявителя.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bCs/>
          <w:sz w:val="24"/>
          <w:szCs w:val="24"/>
        </w:rPr>
        <w:t>Дата и время предоставления результата предоставления муниципальной услуги, данные должностного лица уполномоченного органа, а также лица, получившего результат предоставления муниципальной услуги, подлежат учету в уполномоченном органе.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3.4.5. Передача в МФЦ результата предоставления муниципальной услуги по заявлениям, поступившим через МФЦ, осуществляется не позднее 2 рабочих дней, следующих за днем окончания, установленного действующим законодательством срока предоставления муниципальной услуги.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МФЦ осуществляет выдачу заявителю результата предоставления муниципальной услуги в течени</w:t>
      </w:r>
      <w:proofErr w:type="gramStart"/>
      <w:r w:rsidRPr="001C1AFE">
        <w:rPr>
          <w:rFonts w:ascii="Arial" w:hAnsi="Arial" w:cs="Arial"/>
          <w:sz w:val="24"/>
          <w:szCs w:val="24"/>
        </w:rPr>
        <w:t>и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срока хранения готового результата, предусмотренного соглашением о взаимодействии между МФЦ и уполномоченным органом.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3.4.6. Максимальный срок исполнения административной процедуры – 1 рабочий день </w:t>
      </w:r>
      <w:proofErr w:type="gramStart"/>
      <w:r w:rsidRPr="001C1AFE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должностным лицом уполномоченного органа подписанного и зарегистрированного результата предоставления муниципальной услуги</w:t>
      </w:r>
      <w:r w:rsidRPr="001C1AFE">
        <w:rPr>
          <w:rFonts w:ascii="Arial" w:hAnsi="Arial" w:cs="Arial"/>
          <w:bCs/>
          <w:sz w:val="24"/>
          <w:szCs w:val="24"/>
        </w:rPr>
        <w:t>.</w:t>
      </w:r>
    </w:p>
    <w:p w:rsidR="000B3EFA" w:rsidRPr="001C1AFE" w:rsidRDefault="0080640E">
      <w:pPr>
        <w:autoSpaceDE w:val="0"/>
        <w:snapToGrid w:val="0"/>
        <w:ind w:firstLine="70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3.4.7. Результатом исполнения административной процедуры является выдача (направление) заявителю результата предоставления муниципальной услуги.</w:t>
      </w:r>
    </w:p>
    <w:p w:rsidR="000B3EFA" w:rsidRPr="001C1AFE" w:rsidRDefault="0080640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  <w:u w:val="single"/>
        </w:rPr>
        <w:t>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0B3EFA" w:rsidRPr="001C1AFE" w:rsidRDefault="0080640E">
      <w:pPr>
        <w:tabs>
          <w:tab w:val="left" w:pos="0"/>
          <w:tab w:val="left" w:pos="709"/>
        </w:tabs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3.5.1.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0B3EFA" w:rsidRPr="001C1AFE" w:rsidRDefault="0080640E">
      <w:pPr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0B3EFA" w:rsidRPr="001C1AFE" w:rsidRDefault="0080640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lastRenderedPageBreak/>
        <w:t>запись на прием в уполномоченный орган для подачи запроса о предоставлении муниципальной услуги (далее – запрос);</w:t>
      </w:r>
    </w:p>
    <w:p w:rsidR="000B3EFA" w:rsidRPr="001C1AFE" w:rsidRDefault="0080640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формирование запроса;</w:t>
      </w:r>
    </w:p>
    <w:p w:rsidR="000B3EFA" w:rsidRPr="001C1AFE" w:rsidRDefault="0080640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0B3EFA" w:rsidRPr="001C1AFE" w:rsidRDefault="0080640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0B3EFA" w:rsidRPr="001C1AFE" w:rsidRDefault="0080640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0B3EFA" w:rsidRPr="001C1AFE" w:rsidRDefault="0080640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0B3EFA" w:rsidRPr="001C1AFE" w:rsidRDefault="0080640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0B3EFA" w:rsidRPr="001C1AFE" w:rsidRDefault="0080640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0B3EFA" w:rsidRPr="001C1AFE" w:rsidRDefault="0080640E">
      <w:pPr>
        <w:autoSpaceDE w:val="0"/>
        <w:snapToGrid w:val="0"/>
        <w:ind w:firstLine="708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0B3EFA" w:rsidRPr="001C1AFE" w:rsidRDefault="0080640E">
      <w:pPr>
        <w:autoSpaceDE w:val="0"/>
        <w:snapToGrid w:val="0"/>
        <w:ind w:firstLine="53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3.5.2.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0B3EFA" w:rsidRPr="001C1AFE" w:rsidRDefault="0080640E">
      <w:pPr>
        <w:autoSpaceDE w:val="0"/>
        <w:snapToGrid w:val="0"/>
        <w:ind w:firstLine="53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3.5.3.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0B3EFA" w:rsidRPr="001C1AFE" w:rsidRDefault="0080640E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3.5.4.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0B3EFA" w:rsidRPr="001C1AFE" w:rsidRDefault="0080640E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3.5.5. 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:rsidR="000B3EFA" w:rsidRPr="001C1AFE" w:rsidRDefault="0080640E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0B3EFA" w:rsidRPr="001C1AFE" w:rsidRDefault="0080640E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0B3EFA" w:rsidRPr="001C1AFE" w:rsidRDefault="0080640E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0B3EFA" w:rsidRPr="001C1AFE" w:rsidRDefault="000B3EFA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0B3EFA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0B3EFA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0B3EFA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0B3EFA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0B3EFA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0B3EFA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0B3EFA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0B3EFA">
      <w:pPr>
        <w:autoSpaceDE w:val="0"/>
        <w:snapToGri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5E45EC">
      <w:pPr>
        <w:autoSpaceDE w:val="0"/>
        <w:snapToGrid w:val="0"/>
        <w:ind w:left="5103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br w:type="page"/>
      </w:r>
      <w:r w:rsidR="0080640E" w:rsidRPr="001C1AF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0B3EFA" w:rsidRPr="001C1AFE" w:rsidRDefault="0080640E">
      <w:pPr>
        <w:autoSpaceDE w:val="0"/>
        <w:snapToGrid w:val="0"/>
        <w:ind w:left="5103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</w:t>
      </w:r>
    </w:p>
    <w:p w:rsidR="000B3EFA" w:rsidRPr="001C1AFE" w:rsidRDefault="0080640E">
      <w:pPr>
        <w:autoSpaceDE w:val="0"/>
        <w:snapToGrid w:val="0"/>
        <w:ind w:left="5103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«</w:t>
      </w:r>
      <w:r w:rsidRPr="001C1AFE">
        <w:rPr>
          <w:rFonts w:ascii="Arial" w:hAnsi="Arial" w:cs="Arial"/>
          <w:bCs/>
          <w:sz w:val="24"/>
          <w:szCs w:val="24"/>
        </w:rPr>
        <w:t>Выдача выписок из похозяйственной книги</w:t>
      </w:r>
      <w:r w:rsidRPr="001C1AFE">
        <w:rPr>
          <w:rFonts w:ascii="Arial" w:hAnsi="Arial" w:cs="Arial"/>
          <w:sz w:val="24"/>
          <w:szCs w:val="24"/>
        </w:rPr>
        <w:t>»</w:t>
      </w:r>
    </w:p>
    <w:p w:rsidR="000B3EFA" w:rsidRPr="001C1AFE" w:rsidRDefault="000B3EFA">
      <w:pPr>
        <w:autoSpaceDE w:val="0"/>
        <w:snapToGrid w:val="0"/>
        <w:rPr>
          <w:rFonts w:ascii="Arial" w:hAnsi="Arial" w:cs="Arial"/>
          <w:sz w:val="24"/>
          <w:szCs w:val="24"/>
        </w:rPr>
      </w:pPr>
    </w:p>
    <w:p w:rsidR="000B3EFA" w:rsidRPr="001C1AFE" w:rsidRDefault="0080640E">
      <w:pPr>
        <w:widowControl w:val="0"/>
        <w:autoSpaceDE w:val="0"/>
        <w:ind w:left="5103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В Администрацию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E09A9" w:rsidRPr="001C1AFE">
        <w:rPr>
          <w:rFonts w:ascii="Arial" w:hAnsi="Arial" w:cs="Arial"/>
          <w:bCs/>
          <w:iCs/>
          <w:sz w:val="24"/>
          <w:szCs w:val="24"/>
        </w:rPr>
        <w:t>Березовск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ого сельского поселения </w:t>
      </w:r>
      <w:r w:rsidR="006322E8" w:rsidRPr="001C1AFE">
        <w:rPr>
          <w:rFonts w:ascii="Arial" w:hAnsi="Arial" w:cs="Arial"/>
          <w:bCs/>
          <w:iCs/>
          <w:sz w:val="24"/>
          <w:szCs w:val="24"/>
        </w:rPr>
        <w:t>Даниловск</w:t>
      </w:r>
      <w:r w:rsidRPr="001C1AFE">
        <w:rPr>
          <w:rFonts w:ascii="Arial" w:hAnsi="Arial" w:cs="Arial"/>
          <w:bCs/>
          <w:iCs/>
          <w:sz w:val="24"/>
          <w:szCs w:val="24"/>
        </w:rPr>
        <w:t xml:space="preserve">ого муниципального района Волгоградской области </w:t>
      </w:r>
    </w:p>
    <w:p w:rsidR="000B3EFA" w:rsidRPr="001C1AFE" w:rsidRDefault="0080640E">
      <w:pPr>
        <w:widowControl w:val="0"/>
        <w:autoSpaceDE w:val="0"/>
        <w:ind w:left="5103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:rsidR="000B3EFA" w:rsidRPr="001C1AFE" w:rsidRDefault="000B3EFA">
      <w:pPr>
        <w:widowControl w:val="0"/>
        <w:autoSpaceDE w:val="0"/>
        <w:ind w:firstLine="3828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80640E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1C1AFE">
        <w:rPr>
          <w:rFonts w:ascii="Arial" w:hAnsi="Arial" w:cs="Arial"/>
          <w:b/>
          <w:sz w:val="24"/>
          <w:szCs w:val="24"/>
        </w:rPr>
        <w:t>ЗАЯВЛЕНИЕ</w:t>
      </w:r>
    </w:p>
    <w:p w:rsidR="000B3EFA" w:rsidRPr="001C1AFE" w:rsidRDefault="0080640E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1C1AFE">
        <w:rPr>
          <w:rFonts w:ascii="Arial" w:hAnsi="Arial" w:cs="Arial"/>
          <w:b/>
          <w:sz w:val="24"/>
          <w:szCs w:val="24"/>
        </w:rPr>
        <w:t>о получении выписки из похозяйственной книги</w:t>
      </w:r>
    </w:p>
    <w:p w:rsidR="000B3EFA" w:rsidRPr="001C1AFE" w:rsidRDefault="0080640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Прошу выдать _____________________________________________________________________</w:t>
      </w:r>
    </w:p>
    <w:p w:rsidR="000B3EFA" w:rsidRPr="001C1AFE" w:rsidRDefault="0080640E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(наименование выписки из похозяйственной книги)</w:t>
      </w:r>
    </w:p>
    <w:p w:rsidR="000B3EFA" w:rsidRPr="001C1AFE" w:rsidRDefault="0080640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0B3EFA" w:rsidRPr="001C1AFE" w:rsidRDefault="0080640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для её предоставления </w:t>
      </w:r>
      <w:proofErr w:type="gramStart"/>
      <w:r w:rsidRPr="001C1AFE">
        <w:rPr>
          <w:rFonts w:ascii="Arial" w:hAnsi="Arial" w:cs="Arial"/>
          <w:sz w:val="24"/>
          <w:szCs w:val="24"/>
        </w:rPr>
        <w:t>в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_____________________________________________________________</w:t>
      </w:r>
    </w:p>
    <w:p w:rsidR="000B3EFA" w:rsidRPr="001C1AFE" w:rsidRDefault="0080640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с целью ___________________________________________________________________________</w:t>
      </w:r>
    </w:p>
    <w:p w:rsidR="000B3EFA" w:rsidRPr="001C1AFE" w:rsidRDefault="000B3EFA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0B3EFA" w:rsidRPr="001C1AFE" w:rsidRDefault="0080640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К заявлению прилагаются копии следующих документов:</w:t>
      </w:r>
    </w:p>
    <w:p w:rsidR="000B3EFA" w:rsidRPr="001C1AFE" w:rsidRDefault="0080640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0B3EFA" w:rsidRPr="001C1AFE" w:rsidRDefault="0080640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0B3EFA" w:rsidRPr="001C1AFE" w:rsidRDefault="0080640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0B3EFA" w:rsidRPr="001C1AFE" w:rsidRDefault="0080640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0B3EFA" w:rsidRPr="001C1AFE" w:rsidRDefault="0080640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0B3EFA" w:rsidRPr="001C1AFE" w:rsidRDefault="0080640E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0B3EFA" w:rsidRPr="001C1AFE" w:rsidRDefault="0080640E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Результат предоставления муниципальной услуги прошу:</w:t>
      </w:r>
    </w:p>
    <w:p w:rsidR="000B3EFA" w:rsidRPr="001C1AFE" w:rsidRDefault="0080640E">
      <w:pPr>
        <w:widowControl w:val="0"/>
        <w:autoSpaceDE w:val="0"/>
        <w:ind w:firstLine="53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Вручить в МФЦ в форме документа на бумажном носителе; </w:t>
      </w:r>
    </w:p>
    <w:p w:rsidR="000B3EFA" w:rsidRPr="001C1AFE" w:rsidRDefault="0080640E">
      <w:pPr>
        <w:widowControl w:val="0"/>
        <w:autoSpaceDE w:val="0"/>
        <w:ind w:firstLine="53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Направить в электронной форме в личный кабинет на ЕПГУ (адрес электронной почты ______________________________________);</w:t>
      </w:r>
    </w:p>
    <w:p w:rsidR="000B3EFA" w:rsidRPr="001C1AFE" w:rsidRDefault="0080640E">
      <w:pPr>
        <w:widowControl w:val="0"/>
        <w:autoSpaceDE w:val="0"/>
        <w:ind w:firstLine="53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Направить почтовым отправлением с уведомлением по адресу</w:t>
      </w:r>
      <w:proofErr w:type="gramStart"/>
      <w:r w:rsidRPr="001C1AFE">
        <w:rPr>
          <w:rFonts w:ascii="Arial" w:hAnsi="Arial" w:cs="Arial"/>
          <w:sz w:val="24"/>
          <w:szCs w:val="24"/>
        </w:rPr>
        <w:t>: ______________________________________;</w:t>
      </w:r>
      <w:proofErr w:type="gramEnd"/>
    </w:p>
    <w:p w:rsidR="000B3EFA" w:rsidRPr="001C1AFE" w:rsidRDefault="0080640E">
      <w:pPr>
        <w:widowControl w:val="0"/>
        <w:autoSpaceDE w:val="0"/>
        <w:ind w:firstLine="539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Получить в Администрации</w:t>
      </w:r>
      <w:r w:rsidRPr="001C1AFE">
        <w:rPr>
          <w:rFonts w:ascii="Arial" w:hAnsi="Arial" w:cs="Arial"/>
          <w:bCs/>
          <w:sz w:val="24"/>
          <w:szCs w:val="24"/>
        </w:rPr>
        <w:t xml:space="preserve"> </w:t>
      </w:r>
      <w:r w:rsidRPr="001C1AFE">
        <w:rPr>
          <w:rFonts w:ascii="Arial" w:hAnsi="Arial" w:cs="Arial"/>
          <w:sz w:val="24"/>
          <w:szCs w:val="24"/>
        </w:rPr>
        <w:t>лично.</w:t>
      </w:r>
    </w:p>
    <w:p w:rsidR="000B3EFA" w:rsidRPr="001C1AFE" w:rsidRDefault="000B3EFA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p w:rsidR="000B3EFA" w:rsidRPr="001C1AFE" w:rsidRDefault="0080640E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«_______» ________________ 20____ г.</w:t>
      </w:r>
    </w:p>
    <w:p w:rsidR="000B3EFA" w:rsidRPr="001C1AFE" w:rsidRDefault="000B3EFA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80640E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_____________________ (________________________________) </w:t>
      </w:r>
    </w:p>
    <w:p w:rsidR="000B3EFA" w:rsidRPr="001C1AFE" w:rsidRDefault="0080640E">
      <w:pPr>
        <w:autoSpaceDE w:val="0"/>
        <w:snapToGrid w:val="0"/>
        <w:rPr>
          <w:rFonts w:ascii="Arial" w:hAnsi="Arial" w:cs="Arial"/>
          <w:sz w:val="24"/>
          <w:szCs w:val="24"/>
          <w:lang w:eastAsia="ar-SA"/>
        </w:rPr>
      </w:pPr>
      <w:r w:rsidRPr="001C1AFE">
        <w:rPr>
          <w:rFonts w:ascii="Arial" w:hAnsi="Arial" w:cs="Arial"/>
          <w:sz w:val="24"/>
          <w:szCs w:val="24"/>
        </w:rPr>
        <w:t xml:space="preserve">              подпись                                              расшифровка подписи</w:t>
      </w:r>
      <w:r w:rsidRPr="001C1AFE">
        <w:rPr>
          <w:rFonts w:ascii="Arial" w:hAnsi="Arial" w:cs="Arial"/>
          <w:sz w:val="24"/>
          <w:szCs w:val="24"/>
        </w:rPr>
        <w:br w:type="page"/>
      </w:r>
    </w:p>
    <w:p w:rsidR="000B3EFA" w:rsidRPr="001C1AFE" w:rsidRDefault="0080640E">
      <w:pPr>
        <w:autoSpaceDE w:val="0"/>
        <w:snapToGrid w:val="0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</w:t>
      </w:r>
      <w:r w:rsidRPr="001C1AFE">
        <w:rPr>
          <w:rFonts w:ascii="Arial" w:hAnsi="Arial" w:cs="Arial"/>
          <w:sz w:val="24"/>
          <w:szCs w:val="24"/>
        </w:rPr>
        <w:t>ПРИЛОЖЕНИЕ № 2</w:t>
      </w:r>
    </w:p>
    <w:p w:rsidR="000B3EFA" w:rsidRPr="001C1AFE" w:rsidRDefault="0080640E">
      <w:pPr>
        <w:autoSpaceDE w:val="0"/>
        <w:snapToGrid w:val="0"/>
        <w:ind w:left="5103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</w:t>
      </w:r>
    </w:p>
    <w:p w:rsidR="000B3EFA" w:rsidRPr="001C1AFE" w:rsidRDefault="0080640E">
      <w:pPr>
        <w:autoSpaceDE w:val="0"/>
        <w:snapToGrid w:val="0"/>
        <w:ind w:left="5103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«</w:t>
      </w:r>
      <w:r w:rsidRPr="001C1AFE">
        <w:rPr>
          <w:rFonts w:ascii="Arial" w:hAnsi="Arial" w:cs="Arial"/>
          <w:bCs/>
          <w:sz w:val="24"/>
          <w:szCs w:val="24"/>
        </w:rPr>
        <w:t>Выдача выписок из похозяйственной книги</w:t>
      </w:r>
      <w:r w:rsidRPr="001C1AFE">
        <w:rPr>
          <w:rFonts w:ascii="Arial" w:hAnsi="Arial" w:cs="Arial"/>
          <w:sz w:val="24"/>
          <w:szCs w:val="24"/>
        </w:rPr>
        <w:t>»</w:t>
      </w:r>
    </w:p>
    <w:p w:rsidR="000B3EFA" w:rsidRPr="001C1AFE" w:rsidRDefault="000B3EFA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000000"/>
          <w:spacing w:val="2"/>
          <w:sz w:val="24"/>
          <w:szCs w:val="24"/>
        </w:rPr>
      </w:pPr>
    </w:p>
    <w:p w:rsidR="000B3EFA" w:rsidRPr="001C1AFE" w:rsidRDefault="0080640E">
      <w:pPr>
        <w:shd w:val="clear" w:color="auto" w:fill="FFFFFF"/>
        <w:jc w:val="center"/>
        <w:textAlignment w:val="baseline"/>
        <w:rPr>
          <w:rFonts w:ascii="Arial" w:hAnsi="Arial" w:cs="Arial"/>
          <w:b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b/>
          <w:color w:val="000000"/>
          <w:spacing w:val="2"/>
          <w:sz w:val="24"/>
          <w:szCs w:val="24"/>
        </w:rPr>
        <w:t xml:space="preserve">Выписка из похозяйственной книги 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br/>
        <w:t>____________________                                                                                 ____________________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i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        (место выдачи)                                                                                                                          (дата выдачи)</w:t>
      </w:r>
    </w:p>
    <w:p w:rsidR="000B3EFA" w:rsidRPr="001C1AFE" w:rsidRDefault="0080640E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br/>
        <w:t xml:space="preserve">          Настоящая выписка  из  похозяйственной  книги выдана гражданин</w:t>
      </w:r>
      <w:proofErr w:type="gramStart"/>
      <w:r w:rsidRPr="001C1AFE">
        <w:rPr>
          <w:rFonts w:ascii="Arial" w:hAnsi="Arial" w:cs="Arial"/>
          <w:color w:val="000000"/>
          <w:spacing w:val="2"/>
          <w:sz w:val="24"/>
          <w:szCs w:val="24"/>
        </w:rPr>
        <w:t>у(</w:t>
      </w:r>
      <w:proofErr w:type="spellStart"/>
      <w:proofErr w:type="gramEnd"/>
      <w:r w:rsidRPr="001C1AFE">
        <w:rPr>
          <w:rFonts w:ascii="Arial" w:hAnsi="Arial" w:cs="Arial"/>
          <w:color w:val="000000"/>
          <w:spacing w:val="2"/>
          <w:sz w:val="24"/>
          <w:szCs w:val="24"/>
        </w:rPr>
        <w:t>ке</w:t>
      </w:r>
      <w:proofErr w:type="spellEnd"/>
      <w:r w:rsidRPr="001C1AFE">
        <w:rPr>
          <w:rFonts w:ascii="Arial" w:hAnsi="Arial" w:cs="Arial"/>
          <w:color w:val="000000"/>
          <w:spacing w:val="2"/>
          <w:sz w:val="24"/>
          <w:szCs w:val="24"/>
        </w:rPr>
        <w:t xml:space="preserve">) </w:t>
      </w:r>
      <w:r w:rsidRPr="001C1AFE">
        <w:rPr>
          <w:rFonts w:ascii="Arial" w:hAnsi="Arial" w:cs="Arial"/>
          <w:color w:val="000000"/>
          <w:spacing w:val="2"/>
          <w:sz w:val="24"/>
          <w:szCs w:val="24"/>
        </w:rPr>
        <w:br/>
        <w:t>________________________________________________________________________________,</w:t>
      </w:r>
    </w:p>
    <w:p w:rsidR="000B3EFA" w:rsidRPr="001C1AFE" w:rsidRDefault="0080640E">
      <w:pPr>
        <w:shd w:val="clear" w:color="auto" w:fill="FFFFFF"/>
        <w:jc w:val="center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(фамилия, имя, отчество полностью)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 xml:space="preserve">дата рождения "__" ______________ _______ </w:t>
      </w:r>
      <w:proofErr w:type="gramStart"/>
      <w:r w:rsidRPr="001C1AFE">
        <w:rPr>
          <w:rFonts w:ascii="Arial" w:hAnsi="Arial" w:cs="Arial"/>
          <w:color w:val="000000"/>
          <w:spacing w:val="2"/>
          <w:sz w:val="24"/>
          <w:szCs w:val="24"/>
        </w:rPr>
        <w:t>г</w:t>
      </w:r>
      <w:proofErr w:type="gramEnd"/>
      <w:r w:rsidRPr="001C1AFE">
        <w:rPr>
          <w:rFonts w:ascii="Arial" w:hAnsi="Arial" w:cs="Arial"/>
          <w:color w:val="000000"/>
          <w:spacing w:val="2"/>
          <w:sz w:val="24"/>
          <w:szCs w:val="24"/>
        </w:rPr>
        <w:t>.,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паспорт: серия ____________ номер _____________, выдан ______________________________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________________________________________________________________________________ ,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 xml:space="preserve">                                                                   (кем и когда </w:t>
      </w:r>
      <w:proofErr w:type="gramStart"/>
      <w:r w:rsidRPr="001C1AFE">
        <w:rPr>
          <w:rFonts w:ascii="Arial" w:hAnsi="Arial" w:cs="Arial"/>
          <w:color w:val="000000"/>
          <w:spacing w:val="2"/>
          <w:sz w:val="24"/>
          <w:szCs w:val="24"/>
        </w:rPr>
        <w:t>выдан</w:t>
      </w:r>
      <w:proofErr w:type="gramEnd"/>
      <w:r w:rsidRPr="001C1AFE">
        <w:rPr>
          <w:rFonts w:ascii="Arial" w:hAnsi="Arial" w:cs="Arial"/>
          <w:color w:val="000000"/>
          <w:spacing w:val="2"/>
          <w:sz w:val="24"/>
          <w:szCs w:val="24"/>
        </w:rPr>
        <w:t>)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proofErr w:type="gramStart"/>
      <w:r w:rsidRPr="001C1AFE">
        <w:rPr>
          <w:rFonts w:ascii="Arial" w:hAnsi="Arial" w:cs="Arial"/>
          <w:color w:val="000000"/>
          <w:spacing w:val="2"/>
          <w:sz w:val="24"/>
          <w:szCs w:val="24"/>
        </w:rPr>
        <w:t>проживающему по адресу: _________________________________________________________</w:t>
      </w:r>
      <w:proofErr w:type="gramEnd"/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________________________________________________________________________________,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ведущему личное подсобное хозяйство на земельном участке площадью __________________,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принадлежащем ем</w:t>
      </w:r>
      <w:proofErr w:type="gramStart"/>
      <w:r w:rsidRPr="001C1AFE">
        <w:rPr>
          <w:rFonts w:ascii="Arial" w:hAnsi="Arial" w:cs="Arial"/>
          <w:color w:val="000000"/>
          <w:spacing w:val="2"/>
          <w:sz w:val="24"/>
          <w:szCs w:val="24"/>
        </w:rPr>
        <w:t>у(</w:t>
      </w:r>
      <w:proofErr w:type="gramEnd"/>
      <w:r w:rsidRPr="001C1AFE">
        <w:rPr>
          <w:rFonts w:ascii="Arial" w:hAnsi="Arial" w:cs="Arial"/>
          <w:color w:val="000000"/>
          <w:spacing w:val="2"/>
          <w:sz w:val="24"/>
          <w:szCs w:val="24"/>
        </w:rPr>
        <w:t>ей) на праве ___________________________________________________,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                                                                                                 (вид права)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по адресу: _______________________________________________________________________,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о том, что ________________________________________________________________________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_________________________________________________________________________________</w:t>
      </w:r>
    </w:p>
    <w:p w:rsidR="000B3EFA" w:rsidRPr="001C1AFE" w:rsidRDefault="0080640E">
      <w:pPr>
        <w:shd w:val="clear" w:color="auto" w:fill="FFFFFF"/>
        <w:jc w:val="center"/>
        <w:textAlignment w:val="baseline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_________________________________________________________________________________               (сведения, в отношении которых выдана выписка из похозяйственной книги)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i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br/>
      </w:r>
      <w:r w:rsidRPr="001C1AFE">
        <w:rPr>
          <w:rFonts w:ascii="Arial" w:hAnsi="Arial" w:cs="Arial"/>
          <w:sz w:val="24"/>
          <w:szCs w:val="24"/>
        </w:rPr>
        <w:t xml:space="preserve">о чем в похозяйственной книге  </w:t>
      </w:r>
    </w:p>
    <w:p w:rsidR="000B3EFA" w:rsidRPr="001C1AFE" w:rsidRDefault="0080640E">
      <w:pPr>
        <w:pBdr>
          <w:top w:val="single" w:sz="4" w:space="1" w:color="000000"/>
        </w:pBdr>
        <w:autoSpaceDE w:val="0"/>
        <w:ind w:left="3299"/>
        <w:jc w:val="center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sz w:val="24"/>
          <w:szCs w:val="24"/>
        </w:rPr>
        <w:t>(реквизиты похозяйственной книги: номер, дата начала и окончания</w:t>
      </w:r>
      <w:proofErr w:type="gramEnd"/>
    </w:p>
    <w:p w:rsidR="000B3EFA" w:rsidRPr="001C1AFE" w:rsidRDefault="000B3EFA">
      <w:pPr>
        <w:autoSpaceDE w:val="0"/>
        <w:rPr>
          <w:rFonts w:ascii="Arial" w:hAnsi="Arial" w:cs="Arial"/>
          <w:sz w:val="24"/>
          <w:szCs w:val="24"/>
        </w:rPr>
      </w:pPr>
    </w:p>
    <w:p w:rsidR="000B3EFA" w:rsidRPr="001C1AFE" w:rsidRDefault="0080640E">
      <w:pPr>
        <w:pBdr>
          <w:top w:val="single" w:sz="4" w:space="1" w:color="000000"/>
        </w:pBdr>
        <w:autoSpaceDE w:val="0"/>
        <w:jc w:val="center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>ведения книги, наименование органа, осуществлявшего ведение похозяйственной книги)</w:t>
      </w:r>
    </w:p>
    <w:tbl>
      <w:tblPr>
        <w:tblW w:w="10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"/>
        <w:gridCol w:w="403"/>
        <w:gridCol w:w="258"/>
        <w:gridCol w:w="1727"/>
        <w:gridCol w:w="114"/>
        <w:gridCol w:w="806"/>
        <w:gridCol w:w="3454"/>
        <w:gridCol w:w="3166"/>
      </w:tblGrid>
      <w:tr w:rsidR="000B3EFA" w:rsidRPr="001C1AFE">
        <w:trPr>
          <w:trHeight w:val="321"/>
        </w:trPr>
        <w:tc>
          <w:tcPr>
            <w:tcW w:w="201" w:type="dxa"/>
            <w:vAlign w:val="bottom"/>
          </w:tcPr>
          <w:p w:rsidR="000B3EFA" w:rsidRPr="001C1AFE" w:rsidRDefault="0080640E">
            <w:pPr>
              <w:autoSpaceDE w:val="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1AFE">
              <w:rPr>
                <w:rFonts w:ascii="Arial" w:hAnsi="Arial" w:cs="Arial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03" w:type="dxa"/>
            <w:tcBorders>
              <w:bottom w:val="single" w:sz="4" w:space="0" w:color="000000"/>
            </w:tcBorders>
            <w:vAlign w:val="bottom"/>
          </w:tcPr>
          <w:p w:rsidR="000B3EFA" w:rsidRPr="001C1AFE" w:rsidRDefault="000B3EFA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8" w:type="dxa"/>
            <w:vAlign w:val="bottom"/>
          </w:tcPr>
          <w:p w:rsidR="000B3EFA" w:rsidRPr="001C1AFE" w:rsidRDefault="0080640E">
            <w:pPr>
              <w:autoSpaceDE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1AFE">
              <w:rPr>
                <w:rFonts w:ascii="Arial" w:hAnsi="Arial" w:cs="Arial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727" w:type="dxa"/>
            <w:tcBorders>
              <w:bottom w:val="single" w:sz="4" w:space="0" w:color="000000"/>
            </w:tcBorders>
            <w:vAlign w:val="bottom"/>
          </w:tcPr>
          <w:p w:rsidR="000B3EFA" w:rsidRPr="001C1AFE" w:rsidRDefault="000B3EFA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4" w:type="dxa"/>
            <w:vAlign w:val="bottom"/>
          </w:tcPr>
          <w:p w:rsidR="000B3EFA" w:rsidRPr="001C1AFE" w:rsidRDefault="000B3EFA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bottom w:val="single" w:sz="4" w:space="0" w:color="000000"/>
            </w:tcBorders>
            <w:vAlign w:val="bottom"/>
          </w:tcPr>
          <w:p w:rsidR="000B3EFA" w:rsidRPr="001C1AFE" w:rsidRDefault="000B3EFA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  <w:vAlign w:val="bottom"/>
          </w:tcPr>
          <w:p w:rsidR="000B3EFA" w:rsidRPr="001C1AFE" w:rsidRDefault="0080640E">
            <w:pPr>
              <w:autoSpaceDE w:val="0"/>
              <w:ind w:left="57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1AFE">
              <w:rPr>
                <w:rFonts w:ascii="Arial" w:hAnsi="Arial" w:cs="Arial"/>
                <w:sz w:val="24"/>
                <w:szCs w:val="24"/>
                <w:lang w:eastAsia="en-US"/>
              </w:rPr>
              <w:t>г. сделана запись на основании</w:t>
            </w:r>
          </w:p>
        </w:tc>
        <w:tc>
          <w:tcPr>
            <w:tcW w:w="3166" w:type="dxa"/>
            <w:tcBorders>
              <w:bottom w:val="single" w:sz="4" w:space="0" w:color="000000"/>
            </w:tcBorders>
            <w:vAlign w:val="bottom"/>
          </w:tcPr>
          <w:p w:rsidR="000B3EFA" w:rsidRPr="001C1AFE" w:rsidRDefault="000B3EFA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0B3EFA" w:rsidRPr="001C1AFE" w:rsidRDefault="0080640E">
      <w:pPr>
        <w:autoSpaceDE w:val="0"/>
        <w:ind w:left="6832"/>
        <w:jc w:val="center"/>
        <w:rPr>
          <w:rFonts w:ascii="Arial" w:hAnsi="Arial" w:cs="Arial"/>
          <w:sz w:val="24"/>
          <w:szCs w:val="24"/>
        </w:rPr>
      </w:pPr>
      <w:proofErr w:type="gramStart"/>
      <w:r w:rsidRPr="001C1AFE">
        <w:rPr>
          <w:rFonts w:ascii="Arial" w:hAnsi="Arial" w:cs="Arial"/>
          <w:sz w:val="24"/>
          <w:szCs w:val="24"/>
        </w:rPr>
        <w:t>(реквизиты документа,</w:t>
      </w:r>
      <w:proofErr w:type="gramEnd"/>
    </w:p>
    <w:p w:rsidR="000B3EFA" w:rsidRPr="001C1AFE" w:rsidRDefault="000B3EFA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0B3EFA" w:rsidRPr="001C1AFE" w:rsidRDefault="0080640E">
      <w:pPr>
        <w:pBdr>
          <w:top w:val="single" w:sz="4" w:space="1" w:color="000000"/>
        </w:pBdr>
        <w:autoSpaceDE w:val="0"/>
        <w:jc w:val="center"/>
        <w:rPr>
          <w:rFonts w:ascii="Arial" w:hAnsi="Arial" w:cs="Arial"/>
          <w:sz w:val="24"/>
          <w:szCs w:val="24"/>
        </w:rPr>
      </w:pPr>
      <w:r w:rsidRPr="001C1AFE">
        <w:rPr>
          <w:rFonts w:ascii="Arial" w:hAnsi="Arial" w:cs="Arial"/>
          <w:sz w:val="24"/>
          <w:szCs w:val="24"/>
        </w:rPr>
        <w:t xml:space="preserve">на </w:t>
      </w:r>
      <w:proofErr w:type="gramStart"/>
      <w:r w:rsidRPr="001C1AFE">
        <w:rPr>
          <w:rFonts w:ascii="Arial" w:hAnsi="Arial" w:cs="Arial"/>
          <w:sz w:val="24"/>
          <w:szCs w:val="24"/>
        </w:rPr>
        <w:t>основании</w:t>
      </w:r>
      <w:proofErr w:type="gramEnd"/>
      <w:r w:rsidRPr="001C1AFE">
        <w:rPr>
          <w:rFonts w:ascii="Arial" w:hAnsi="Arial" w:cs="Arial"/>
          <w:sz w:val="24"/>
          <w:szCs w:val="24"/>
        </w:rPr>
        <w:t xml:space="preserve"> которого в </w:t>
      </w:r>
      <w:proofErr w:type="spellStart"/>
      <w:r w:rsidRPr="001C1AFE">
        <w:rPr>
          <w:rFonts w:ascii="Arial" w:hAnsi="Arial" w:cs="Arial"/>
          <w:sz w:val="24"/>
          <w:szCs w:val="24"/>
        </w:rPr>
        <w:t>похозяйственную</w:t>
      </w:r>
      <w:proofErr w:type="spellEnd"/>
      <w:r w:rsidRPr="001C1AFE">
        <w:rPr>
          <w:rFonts w:ascii="Arial" w:hAnsi="Arial" w:cs="Arial"/>
          <w:sz w:val="24"/>
          <w:szCs w:val="24"/>
        </w:rPr>
        <w:t xml:space="preserve"> книгу внесена запись (указывается при наличии сведений в похозяйственной книге))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lastRenderedPageBreak/>
        <w:br/>
        <w:t>Выписка из похозяйственной книги выдана для предъявления: ___________________________</w:t>
      </w:r>
    </w:p>
    <w:p w:rsidR="000B3EFA" w:rsidRPr="001C1AFE" w:rsidRDefault="0080640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pacing w:val="2"/>
          <w:sz w:val="24"/>
          <w:szCs w:val="24"/>
        </w:rPr>
      </w:pPr>
      <w:r w:rsidRPr="001C1AFE">
        <w:rPr>
          <w:rFonts w:ascii="Arial" w:hAnsi="Arial" w:cs="Arial"/>
          <w:color w:val="000000"/>
          <w:spacing w:val="2"/>
          <w:sz w:val="24"/>
          <w:szCs w:val="24"/>
        </w:rPr>
        <w:t>_________________________________________________________________________________</w:t>
      </w:r>
    </w:p>
    <w:tbl>
      <w:tblPr>
        <w:tblW w:w="100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6"/>
        <w:gridCol w:w="280"/>
        <w:gridCol w:w="2237"/>
        <w:gridCol w:w="1007"/>
        <w:gridCol w:w="3214"/>
      </w:tblGrid>
      <w:tr w:rsidR="000B3EFA" w:rsidRPr="001C1AFE">
        <w:trPr>
          <w:cantSplit/>
          <w:trHeight w:val="283"/>
        </w:trPr>
        <w:tc>
          <w:tcPr>
            <w:tcW w:w="3356" w:type="dxa"/>
            <w:tcBorders>
              <w:bottom w:val="single" w:sz="4" w:space="0" w:color="000000"/>
            </w:tcBorders>
            <w:vAlign w:val="bottom"/>
          </w:tcPr>
          <w:p w:rsidR="000B3EFA" w:rsidRPr="001C1AFE" w:rsidRDefault="0080640E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1AFE">
              <w:rPr>
                <w:rFonts w:ascii="Arial" w:eastAsia="Calibri" w:hAnsi="Arial" w:cs="Arial"/>
                <w:color w:val="000000"/>
                <w:spacing w:val="2"/>
                <w:sz w:val="24"/>
                <w:szCs w:val="24"/>
              </w:rPr>
              <w:br/>
            </w:r>
          </w:p>
        </w:tc>
        <w:tc>
          <w:tcPr>
            <w:tcW w:w="280" w:type="dxa"/>
            <w:vAlign w:val="bottom"/>
          </w:tcPr>
          <w:p w:rsidR="000B3EFA" w:rsidRPr="001C1AFE" w:rsidRDefault="000B3EFA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37" w:type="dxa"/>
            <w:tcBorders>
              <w:bottom w:val="single" w:sz="4" w:space="0" w:color="000000"/>
            </w:tcBorders>
            <w:vAlign w:val="bottom"/>
          </w:tcPr>
          <w:p w:rsidR="000B3EFA" w:rsidRPr="001C1AFE" w:rsidRDefault="000B3EFA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7" w:type="dxa"/>
            <w:vAlign w:val="bottom"/>
          </w:tcPr>
          <w:p w:rsidR="000B3EFA" w:rsidRPr="001C1AFE" w:rsidRDefault="000B3EFA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bottom w:val="single" w:sz="4" w:space="0" w:color="000000"/>
            </w:tcBorders>
            <w:vAlign w:val="bottom"/>
          </w:tcPr>
          <w:p w:rsidR="000B3EFA" w:rsidRPr="001C1AFE" w:rsidRDefault="000B3EFA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B3EFA" w:rsidRPr="001C1AFE">
        <w:trPr>
          <w:cantSplit/>
          <w:trHeight w:val="283"/>
        </w:trPr>
        <w:tc>
          <w:tcPr>
            <w:tcW w:w="3356" w:type="dxa"/>
          </w:tcPr>
          <w:p w:rsidR="000B3EFA" w:rsidRPr="001C1AFE" w:rsidRDefault="0080640E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1AFE">
              <w:rPr>
                <w:rFonts w:ascii="Arial" w:hAnsi="Arial" w:cs="Arial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280" w:type="dxa"/>
          </w:tcPr>
          <w:p w:rsidR="000B3EFA" w:rsidRPr="001C1AFE" w:rsidRDefault="000B3EFA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37" w:type="dxa"/>
          </w:tcPr>
          <w:p w:rsidR="000B3EFA" w:rsidRPr="001C1AFE" w:rsidRDefault="0080640E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1AFE">
              <w:rPr>
                <w:rFonts w:ascii="Arial" w:hAnsi="Arial" w:cs="Arial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007" w:type="dxa"/>
          </w:tcPr>
          <w:p w:rsidR="000B3EFA" w:rsidRPr="001C1AFE" w:rsidRDefault="0080640E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1AFE">
              <w:rPr>
                <w:rFonts w:ascii="Arial" w:hAnsi="Arial" w:cs="Arial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214" w:type="dxa"/>
          </w:tcPr>
          <w:p w:rsidR="000B3EFA" w:rsidRPr="001C1AFE" w:rsidRDefault="0080640E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1AFE">
              <w:rPr>
                <w:rFonts w:ascii="Arial" w:hAnsi="Arial" w:cs="Arial"/>
                <w:sz w:val="24"/>
                <w:szCs w:val="24"/>
                <w:lang w:eastAsia="en-US"/>
              </w:rPr>
              <w:t>(Ф.И.О.)</w:t>
            </w:r>
          </w:p>
        </w:tc>
      </w:tr>
      <w:tr w:rsidR="000B3EFA" w:rsidRPr="001C1AFE">
        <w:trPr>
          <w:cantSplit/>
          <w:trHeight w:val="283"/>
        </w:trPr>
        <w:tc>
          <w:tcPr>
            <w:tcW w:w="3356" w:type="dxa"/>
          </w:tcPr>
          <w:p w:rsidR="000B3EFA" w:rsidRPr="001C1AFE" w:rsidRDefault="000B3EFA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B3EFA" w:rsidRPr="001C1AFE" w:rsidRDefault="000B3EFA">
            <w:pPr>
              <w:autoSpaceDE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</w:tcPr>
          <w:p w:rsidR="000B3EFA" w:rsidRPr="001C1AFE" w:rsidRDefault="000B3EFA">
            <w:pPr>
              <w:autoSpaceDE w:val="0"/>
              <w:snapToGri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37" w:type="dxa"/>
          </w:tcPr>
          <w:p w:rsidR="000B3EFA" w:rsidRPr="001C1AFE" w:rsidRDefault="000B3EFA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7" w:type="dxa"/>
          </w:tcPr>
          <w:p w:rsidR="000B3EFA" w:rsidRPr="001C1AFE" w:rsidRDefault="000B3EFA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</w:tcPr>
          <w:p w:rsidR="000B3EFA" w:rsidRPr="001C1AFE" w:rsidRDefault="000B3EFA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0B3EFA" w:rsidRPr="001C1AFE" w:rsidRDefault="000B3EFA">
      <w:pPr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0B3EFA" w:rsidRPr="001C1AFE" w:rsidRDefault="000B3EFA">
      <w:pPr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0B3EFA" w:rsidRPr="001C1AFE" w:rsidRDefault="000B3EFA">
      <w:pPr>
        <w:autoSpaceDE w:val="0"/>
        <w:snapToGrid w:val="0"/>
        <w:rPr>
          <w:rFonts w:ascii="Arial" w:hAnsi="Arial" w:cs="Arial"/>
          <w:sz w:val="24"/>
          <w:szCs w:val="24"/>
          <w:lang w:eastAsia="ar-SA"/>
        </w:rPr>
      </w:pPr>
    </w:p>
    <w:p w:rsidR="000B3EFA" w:rsidRPr="001C1AFE" w:rsidRDefault="000B3EFA">
      <w:pPr>
        <w:autoSpaceDE w:val="0"/>
        <w:snapToGrid w:val="0"/>
        <w:ind w:left="5103"/>
        <w:rPr>
          <w:rFonts w:ascii="Arial" w:hAnsi="Arial" w:cs="Arial"/>
          <w:sz w:val="24"/>
          <w:szCs w:val="24"/>
        </w:rPr>
      </w:pPr>
    </w:p>
    <w:p w:rsidR="000B3EFA" w:rsidRPr="001C1AFE" w:rsidRDefault="000B3EFA">
      <w:pPr>
        <w:autoSpaceDE w:val="0"/>
        <w:snapToGrid w:val="0"/>
        <w:ind w:firstLine="709"/>
        <w:jc w:val="center"/>
        <w:rPr>
          <w:rFonts w:ascii="Arial" w:hAnsi="Arial" w:cs="Arial"/>
          <w:sz w:val="24"/>
          <w:szCs w:val="24"/>
        </w:rPr>
      </w:pPr>
      <w:bookmarkStart w:id="9" w:name="_GoBack"/>
      <w:bookmarkEnd w:id="9"/>
    </w:p>
    <w:sectPr w:rsidR="000B3EFA" w:rsidRPr="001C1AFE" w:rsidSect="00062325">
      <w:headerReference w:type="default" r:id="rId9"/>
      <w:headerReference w:type="first" r:id="rId10"/>
      <w:pgSz w:w="11906" w:h="16838"/>
      <w:pgMar w:top="709" w:right="707" w:bottom="709" w:left="1276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AFE" w:rsidRDefault="001C1AFE">
      <w:r>
        <w:separator/>
      </w:r>
    </w:p>
  </w:endnote>
  <w:endnote w:type="continuationSeparator" w:id="0">
    <w:p w:rsidR="001C1AFE" w:rsidRDefault="001C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NanumGothic">
    <w:altName w:val="Malgun Gothic"/>
    <w:charset w:val="8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AFE" w:rsidRDefault="001C1AFE">
      <w:r>
        <w:separator/>
      </w:r>
    </w:p>
  </w:footnote>
  <w:footnote w:type="continuationSeparator" w:id="0">
    <w:p w:rsidR="001C1AFE" w:rsidRDefault="001C1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FA" w:rsidRDefault="000B3EFA">
    <w:pPr>
      <w:tabs>
        <w:tab w:val="right" w:pos="4677"/>
        <w:tab w:val="center" w:pos="9355"/>
      </w:tabs>
      <w:snapToGrid w:val="0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FA" w:rsidRDefault="000B3EF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B81"/>
    <w:multiLevelType w:val="multilevel"/>
    <w:tmpl w:val="44CA78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E970FE"/>
    <w:multiLevelType w:val="multilevel"/>
    <w:tmpl w:val="FC1C7A94"/>
    <w:lvl w:ilvl="0">
      <w:start w:val="2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EFA"/>
    <w:rsid w:val="00062325"/>
    <w:rsid w:val="000B3EFA"/>
    <w:rsid w:val="000D4A41"/>
    <w:rsid w:val="0011418F"/>
    <w:rsid w:val="00145F43"/>
    <w:rsid w:val="00183242"/>
    <w:rsid w:val="001C1AFE"/>
    <w:rsid w:val="002359EB"/>
    <w:rsid w:val="00246705"/>
    <w:rsid w:val="00277F76"/>
    <w:rsid w:val="00293D58"/>
    <w:rsid w:val="00334259"/>
    <w:rsid w:val="003B22C3"/>
    <w:rsid w:val="003E09A9"/>
    <w:rsid w:val="00467AFB"/>
    <w:rsid w:val="00474AD7"/>
    <w:rsid w:val="004774B2"/>
    <w:rsid w:val="004C05D0"/>
    <w:rsid w:val="004F266D"/>
    <w:rsid w:val="005D5429"/>
    <w:rsid w:val="005E45EC"/>
    <w:rsid w:val="005E75AF"/>
    <w:rsid w:val="00614475"/>
    <w:rsid w:val="00627FF6"/>
    <w:rsid w:val="006322E8"/>
    <w:rsid w:val="00634378"/>
    <w:rsid w:val="006C7F60"/>
    <w:rsid w:val="00725A2A"/>
    <w:rsid w:val="0079063B"/>
    <w:rsid w:val="0080640E"/>
    <w:rsid w:val="00815759"/>
    <w:rsid w:val="008A1E5E"/>
    <w:rsid w:val="008E0426"/>
    <w:rsid w:val="0091591E"/>
    <w:rsid w:val="009F3223"/>
    <w:rsid w:val="00A00EF8"/>
    <w:rsid w:val="00AA1957"/>
    <w:rsid w:val="00B02E76"/>
    <w:rsid w:val="00B11314"/>
    <w:rsid w:val="00CD67CA"/>
    <w:rsid w:val="00D96B59"/>
    <w:rsid w:val="00DC3549"/>
    <w:rsid w:val="00DD1AA1"/>
    <w:rsid w:val="00E00BBC"/>
    <w:rsid w:val="00EA66D7"/>
    <w:rsid w:val="00F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NanumGothic" w:eastAsia="Times New Roman" w:hAnsi="NanumGothic" w:cs="NanumGothic"/>
      <w:lang w:eastAsia="zh-CN"/>
    </w:rPr>
  </w:style>
  <w:style w:type="paragraph" w:styleId="1">
    <w:name w:val="heading 1"/>
    <w:basedOn w:val="Standard"/>
    <w:next w:val="Standard"/>
    <w:link w:val="10"/>
    <w:rsid w:val="00062325"/>
    <w:p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styleId="a3">
    <w:name w:val="Emphasis"/>
    <w:qFormat/>
    <w:rPr>
      <w:i/>
    </w:rPr>
  </w:style>
  <w:style w:type="character" w:customStyle="1" w:styleId="a4">
    <w:name w:val="Текст сноски Знак"/>
    <w:qFormat/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customStyle="1" w:styleId="13">
    <w:name w:val="Обычный +13 пт Знак"/>
    <w:qFormat/>
  </w:style>
  <w:style w:type="character" w:customStyle="1" w:styleId="FontStyle15">
    <w:name w:val="Font Style15"/>
    <w:qFormat/>
    <w:rPr>
      <w:color w:val="000000"/>
    </w:rPr>
  </w:style>
  <w:style w:type="character" w:customStyle="1" w:styleId="s11">
    <w:name w:val="s11"/>
    <w:qFormat/>
    <w:rPr>
      <w:color w:val="000000"/>
    </w:rPr>
  </w:style>
  <w:style w:type="character" w:customStyle="1" w:styleId="snippetequal">
    <w:name w:val="snippet_equal"/>
    <w:basedOn w:val="a0"/>
    <w:qFormat/>
  </w:style>
  <w:style w:type="character" w:customStyle="1" w:styleId="blk">
    <w:name w:val="blk"/>
    <w:qFormat/>
  </w:style>
  <w:style w:type="character" w:customStyle="1" w:styleId="a7">
    <w:name w:val="Гипертекстовая ссылка"/>
    <w:qFormat/>
    <w:rPr>
      <w:b/>
      <w:color w:val="106BBE"/>
    </w:rPr>
  </w:style>
  <w:style w:type="character" w:customStyle="1" w:styleId="ConsPlusNormal">
    <w:name w:val="ConsPlusNormal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8">
    <w:name w:val="Текст концевой сноски Знак"/>
    <w:basedOn w:val="a0"/>
    <w:qFormat/>
  </w:style>
  <w:style w:type="character" w:customStyle="1" w:styleId="a9">
    <w:name w:val="Нижний колонтитул Знак"/>
    <w:basedOn w:val="a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a">
    <w:name w:val="Неразрешенное упоминание"/>
    <w:qFormat/>
    <w:rPr>
      <w:color w:val="605E5C"/>
    </w:rPr>
  </w:style>
  <w:style w:type="character" w:customStyle="1" w:styleId="11">
    <w:name w:val="Обычный1"/>
    <w:qFormat/>
  </w:style>
  <w:style w:type="character" w:customStyle="1" w:styleId="12">
    <w:name w:val="Текст концевой сноски Знак1"/>
    <w:basedOn w:val="a0"/>
    <w:qFormat/>
  </w:style>
  <w:style w:type="character" w:customStyle="1" w:styleId="ab">
    <w:name w:val="Верхний колонтитул Знак"/>
    <w:basedOn w:val="a0"/>
    <w:qFormat/>
  </w:style>
  <w:style w:type="character" w:customStyle="1" w:styleId="14">
    <w:name w:val="Нижний колонтитул Знак1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styleId="af">
    <w:name w:val="endnote text"/>
    <w:basedOn w:val="a"/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customStyle="1" w:styleId="10">
    <w:name w:val="Заголовок 1 Знак"/>
    <w:link w:val="1"/>
    <w:rsid w:val="00062325"/>
    <w:rPr>
      <w:rFonts w:ascii="Arial" w:eastAsia="SimSun" w:hAnsi="Arial" w:cs="Arial"/>
      <w:b/>
      <w:bCs/>
      <w:color w:val="000080"/>
      <w:kern w:val="3"/>
      <w:lang w:val="ru-RU"/>
    </w:rPr>
  </w:style>
  <w:style w:type="paragraph" w:customStyle="1" w:styleId="Standard">
    <w:name w:val="Standard"/>
    <w:rsid w:val="0006232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DD1AA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DD1AA1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5946</Words>
  <Characters>33898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SPecialiST RePack</Company>
  <LinksUpToDate>false</LinksUpToDate>
  <CharactersWithSpaces>39765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куз111</dc:creator>
  <cp:lastModifiedBy>User</cp:lastModifiedBy>
  <cp:revision>2</cp:revision>
  <cp:lastPrinted>2025-12-02T05:36:00Z</cp:lastPrinted>
  <dcterms:created xsi:type="dcterms:W3CDTF">2025-12-05T12:21:00Z</dcterms:created>
  <dcterms:modified xsi:type="dcterms:W3CDTF">2025-12-05T12:21:00Z</dcterms:modified>
  <dc:language>en-US</dc:language>
</cp:coreProperties>
</file>