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A0" w:rsidRPr="001A211A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АДМИНИСТРАЦИЯ </w:t>
      </w:r>
    </w:p>
    <w:p w:rsidR="00FA4FA0" w:rsidRPr="001A211A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БЕРЕЗОВСКОГО СЕЛЬСКОГО ПОСЕЛЕНИЯ</w:t>
      </w:r>
    </w:p>
    <w:p w:rsidR="00FA4FA0" w:rsidRPr="001A211A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ДАНИЛОВСКОГО МУНИЦИПАЛЬНОГО РАЙОНА </w:t>
      </w:r>
    </w:p>
    <w:p w:rsidR="00FA4FA0" w:rsidRPr="001A211A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ВОЛГОГРАДСКОЙ ОБЛАСТИ</w:t>
      </w:r>
    </w:p>
    <w:p w:rsidR="00FA4FA0" w:rsidRPr="001A211A" w:rsidRDefault="00FA4FA0" w:rsidP="00FA4FA0">
      <w:pPr>
        <w:spacing w:after="0" w:line="240" w:lineRule="auto"/>
        <w:ind w:right="285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FA4FA0" w:rsidRPr="001A211A" w:rsidRDefault="00FA4FA0" w:rsidP="00C673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1A211A" w:rsidRDefault="003A49A2" w:rsidP="00C673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2B3A9B" w:rsidRPr="001A211A" w:rsidRDefault="003A49A2" w:rsidP="005D1E3A">
      <w:pPr>
        <w:spacing w:after="0" w:line="276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F2A9D" w:rsidRPr="001A211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</w:t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1A211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3754C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86</w:t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1A211A" w:rsidRDefault="002B3A9B" w:rsidP="004F7DFC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1A211A">
        <w:rPr>
          <w:rFonts w:ascii="Arial" w:eastAsia="Times New Roman" w:hAnsi="Arial" w:cs="Arial"/>
          <w:b/>
          <w:bCs/>
          <w:sz w:val="24"/>
          <w:szCs w:val="24"/>
        </w:rPr>
        <w:t xml:space="preserve">контроля в сфере благоустройства на территории </w:t>
      </w:r>
      <w:r w:rsidR="00EC16DE" w:rsidRPr="001A211A">
        <w:rPr>
          <w:rFonts w:ascii="Arial" w:eastAsia="Times New Roman" w:hAnsi="Arial" w:cs="Arial"/>
          <w:b/>
          <w:bCs/>
          <w:sz w:val="24"/>
          <w:szCs w:val="24"/>
        </w:rPr>
        <w:t>Березовск</w:t>
      </w:r>
      <w:r w:rsidR="004425B8" w:rsidRPr="001A211A">
        <w:rPr>
          <w:rFonts w:ascii="Arial" w:eastAsia="Times New Roman" w:hAnsi="Arial" w:cs="Arial"/>
          <w:b/>
          <w:bCs/>
          <w:sz w:val="24"/>
          <w:szCs w:val="24"/>
        </w:rPr>
        <w:t>ого сельского поселен</w:t>
      </w:r>
      <w:bookmarkStart w:id="0" w:name="_GoBack"/>
      <w:bookmarkEnd w:id="0"/>
      <w:r w:rsidR="004425B8" w:rsidRPr="001A211A">
        <w:rPr>
          <w:rFonts w:ascii="Arial" w:eastAsia="Times New Roman" w:hAnsi="Arial" w:cs="Arial"/>
          <w:b/>
          <w:bCs/>
          <w:sz w:val="24"/>
          <w:szCs w:val="24"/>
        </w:rPr>
        <w:t xml:space="preserve">ия </w:t>
      </w:r>
      <w:r w:rsidR="00C35EC8" w:rsidRPr="001A211A">
        <w:rPr>
          <w:rFonts w:ascii="Arial" w:eastAsia="Times New Roman" w:hAnsi="Arial" w:cs="Arial"/>
          <w:b/>
          <w:bCs/>
          <w:sz w:val="24"/>
          <w:szCs w:val="24"/>
        </w:rPr>
        <w:t>Даниловск</w:t>
      </w:r>
      <w:r w:rsidR="004425B8" w:rsidRPr="001A211A">
        <w:rPr>
          <w:rFonts w:ascii="Arial" w:eastAsia="Times New Roman" w:hAnsi="Arial" w:cs="Arial"/>
          <w:b/>
          <w:bCs/>
          <w:sz w:val="24"/>
          <w:szCs w:val="24"/>
        </w:rPr>
        <w:t xml:space="preserve">ого муниципального района Волгоградской области </w:t>
      </w:r>
      <w:r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202</w:t>
      </w:r>
      <w:r w:rsidR="004F7DFC"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5D1E3A" w:rsidRPr="001A211A" w:rsidRDefault="005D1E3A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965AF1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1A211A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основании </w:t>
      </w:r>
      <w:r w:rsidR="00763C6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письма Комитета экономической политики и </w:t>
      </w:r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развития </w:t>
      </w:r>
      <w:r w:rsidR="00763C6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Волгоградской области </w:t>
      </w:r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="00763C6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09.09.2024 года </w:t>
      </w:r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763C61" w:rsidRPr="001A211A">
        <w:rPr>
          <w:rFonts w:ascii="Arial" w:eastAsia="Times New Roman" w:hAnsi="Arial" w:cs="Arial"/>
          <w:color w:val="000000"/>
          <w:sz w:val="24"/>
          <w:szCs w:val="24"/>
        </w:rPr>
        <w:t>07-08-02-24/9036</w:t>
      </w:r>
      <w:r w:rsidR="001004E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руководствуясь Уставом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2D55C3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2D55C3" w:rsidRPr="001A211A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2D55C3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2D55C3" w:rsidRPr="001A211A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области,</w:t>
      </w:r>
      <w:proofErr w:type="gramEnd"/>
    </w:p>
    <w:p w:rsidR="00191534" w:rsidRPr="001A211A" w:rsidRDefault="00191534" w:rsidP="00191534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766AC6" w:rsidP="003A49A2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D123E" w:rsidRPr="001A211A" w:rsidRDefault="000D123E" w:rsidP="00DF2A9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965AF1" w:rsidP="00DF2A9D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контроля в сфере благоустройства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на территории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39471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394711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на 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 согласно Приложению.</w:t>
      </w:r>
    </w:p>
    <w:p w:rsidR="00DF2A9D" w:rsidRPr="001A211A" w:rsidRDefault="00DF2A9D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r w:rsidRPr="001A211A">
        <w:rPr>
          <w:rFonts w:ascii="Arial" w:hAnsi="Arial" w:cs="Arial"/>
          <w:sz w:val="24"/>
          <w:szCs w:val="24"/>
        </w:rPr>
        <w:t>Постановление администрации Березовского сельского поселения Даниловского муниципального района Волгоградской области  №6</w:t>
      </w:r>
      <w:r w:rsidR="004F7DFC" w:rsidRPr="001A211A">
        <w:rPr>
          <w:rFonts w:ascii="Arial" w:hAnsi="Arial" w:cs="Arial"/>
          <w:sz w:val="24"/>
          <w:szCs w:val="24"/>
        </w:rPr>
        <w:t>9</w:t>
      </w:r>
      <w:r w:rsidRPr="001A211A">
        <w:rPr>
          <w:rFonts w:ascii="Arial" w:hAnsi="Arial" w:cs="Arial"/>
          <w:sz w:val="24"/>
          <w:szCs w:val="24"/>
        </w:rPr>
        <w:t xml:space="preserve"> от 0</w:t>
      </w:r>
      <w:r w:rsidR="004F7DFC" w:rsidRPr="001A211A">
        <w:rPr>
          <w:rFonts w:ascii="Arial" w:hAnsi="Arial" w:cs="Arial"/>
          <w:sz w:val="24"/>
          <w:szCs w:val="24"/>
        </w:rPr>
        <w:t>2</w:t>
      </w:r>
      <w:r w:rsidRPr="001A211A">
        <w:rPr>
          <w:rFonts w:ascii="Arial" w:hAnsi="Arial" w:cs="Arial"/>
          <w:sz w:val="24"/>
          <w:szCs w:val="24"/>
        </w:rPr>
        <w:t>.12.202</w:t>
      </w:r>
      <w:r w:rsidR="004F7DFC" w:rsidRPr="001A211A">
        <w:rPr>
          <w:rFonts w:ascii="Arial" w:hAnsi="Arial" w:cs="Arial"/>
          <w:sz w:val="24"/>
          <w:szCs w:val="24"/>
        </w:rPr>
        <w:t>4</w:t>
      </w:r>
      <w:r w:rsidRPr="001A211A">
        <w:rPr>
          <w:rFonts w:ascii="Arial" w:hAnsi="Arial" w:cs="Arial"/>
          <w:sz w:val="24"/>
          <w:szCs w:val="24"/>
        </w:rPr>
        <w:t xml:space="preserve">г. 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proofErr w:type="gramStart"/>
      <w:r w:rsidRPr="001A211A">
        <w:rPr>
          <w:rFonts w:ascii="Arial" w:hAnsi="Arial" w:cs="Arial"/>
          <w:sz w:val="24"/>
          <w:szCs w:val="24"/>
        </w:rPr>
        <w:t>контроля за</w:t>
      </w:r>
      <w:proofErr w:type="gramEnd"/>
      <w:r w:rsidRPr="001A211A">
        <w:rPr>
          <w:rFonts w:ascii="Arial" w:hAnsi="Arial" w:cs="Arial"/>
          <w:sz w:val="24"/>
          <w:szCs w:val="24"/>
        </w:rPr>
        <w:t xml:space="preserve"> соблюдением правил благоустройства территории Березовского сельского поселения на 202</w:t>
      </w:r>
      <w:r w:rsidR="004F7DFC" w:rsidRPr="001A211A">
        <w:rPr>
          <w:rFonts w:ascii="Arial" w:hAnsi="Arial" w:cs="Arial"/>
          <w:sz w:val="24"/>
          <w:szCs w:val="24"/>
        </w:rPr>
        <w:t>5</w:t>
      </w:r>
      <w:r w:rsidRPr="001A211A">
        <w:rPr>
          <w:rFonts w:ascii="Arial" w:hAnsi="Arial" w:cs="Arial"/>
          <w:sz w:val="24"/>
          <w:szCs w:val="24"/>
        </w:rPr>
        <w:t xml:space="preserve"> год»  признать утратившим силу.</w:t>
      </w:r>
    </w:p>
    <w:p w:rsidR="00DF2A9D" w:rsidRPr="001A211A" w:rsidRDefault="00965AF1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 w:rsidR="00DF2A9D" w:rsidRPr="001A211A">
        <w:rPr>
          <w:rFonts w:ascii="Arial" w:eastAsia="Times New Roman" w:hAnsi="Arial" w:cs="Arial"/>
          <w:color w:val="000000"/>
          <w:sz w:val="24"/>
          <w:szCs w:val="24"/>
        </w:rPr>
        <w:t>возложить на ведущего специалиста администрации Т.А. Петрову.</w:t>
      </w:r>
    </w:p>
    <w:p w:rsidR="000D123E" w:rsidRPr="001A211A" w:rsidRDefault="00965AF1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 1 января 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г. </w:t>
      </w:r>
    </w:p>
    <w:p w:rsidR="000D123E" w:rsidRPr="001A211A" w:rsidRDefault="000D123E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7365" w:rsidRPr="001A211A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3A49A2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</w:t>
      </w:r>
    </w:p>
    <w:p w:rsidR="000D123E" w:rsidRPr="001A211A" w:rsidRDefault="003A49A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 </w:t>
      </w:r>
      <w:r w:rsidR="00DF2A9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A12F1F" w:rsidRPr="001A211A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="00184AF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F2A9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В.И. Бакулин</w:t>
      </w:r>
      <w:r w:rsidR="00184AFB"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D123E" w:rsidRPr="001A211A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DF2A9D" w:rsidRPr="001A211A" w:rsidRDefault="00DF2A9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0D123E" w:rsidRPr="001A211A" w:rsidRDefault="000D123E">
      <w:pPr>
        <w:spacing w:after="0" w:line="276" w:lineRule="auto"/>
        <w:ind w:left="720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D24625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  Приложение</w:t>
      </w:r>
    </w:p>
    <w:p w:rsidR="000D123E" w:rsidRPr="001A211A" w:rsidRDefault="00965AF1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0D123E" w:rsidRPr="001A211A" w:rsidRDefault="00EC16DE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E03FA" w:rsidRPr="001A211A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="00D24625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="00D97D62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3A49A2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F2A9D" w:rsidRPr="001A211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3A49A2" w:rsidRPr="001A211A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D24625" w:rsidRPr="001A211A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E2047A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24625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24625"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="00D24625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86</w:t>
      </w:r>
    </w:p>
    <w:p w:rsidR="000D123E" w:rsidRPr="001A211A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965AF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контроля</w:t>
      </w:r>
      <w:r w:rsidR="005E0B56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в сфере благоустройства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на территории </w:t>
      </w:r>
      <w:r w:rsidR="00EC16DE" w:rsidRPr="001A211A">
        <w:rPr>
          <w:rFonts w:ascii="Arial" w:eastAsia="Times New Roman" w:hAnsi="Arial" w:cs="Arial"/>
          <w:b/>
          <w:color w:val="000000"/>
          <w:sz w:val="24"/>
          <w:szCs w:val="24"/>
        </w:rPr>
        <w:t>Березовск</w:t>
      </w:r>
      <w:r w:rsidR="001E03FA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b/>
          <w:color w:val="000000"/>
          <w:sz w:val="24"/>
          <w:szCs w:val="24"/>
        </w:rPr>
        <w:t>Даниловск</w:t>
      </w:r>
      <w:r w:rsidR="001E03FA" w:rsidRPr="001A211A">
        <w:rPr>
          <w:rFonts w:ascii="Arial" w:eastAsia="Times New Roman" w:hAnsi="Arial" w:cs="Arial"/>
          <w:b/>
          <w:color w:val="000000"/>
          <w:sz w:val="24"/>
          <w:szCs w:val="24"/>
        </w:rPr>
        <w:t>ого муниципального района Волгоградской области</w:t>
      </w:r>
      <w:r w:rsidR="000D3F4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E2047A" w:rsidRPr="001A211A">
        <w:rPr>
          <w:rFonts w:ascii="Arial" w:eastAsia="Times New Roman" w:hAnsi="Arial" w:cs="Arial"/>
          <w:b/>
          <w:color w:val="000000"/>
          <w:sz w:val="24"/>
          <w:szCs w:val="24"/>
        </w:rPr>
        <w:t>на 202</w:t>
      </w:r>
      <w:r w:rsidR="004F7DFC" w:rsidRPr="001A211A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E2047A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</w:t>
      </w:r>
    </w:p>
    <w:p w:rsidR="000D123E" w:rsidRPr="001A211A" w:rsidRDefault="000D123E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1A211A" w:rsidRDefault="00965AF1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контроля, описание текущего уровня развития профилактической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деятельности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контрольного</w:t>
      </w:r>
      <w:r w:rsidR="00B02813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(надзорного)</w:t>
      </w:r>
      <w:r w:rsidR="00B02813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органа,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</w:t>
      </w:r>
    </w:p>
    <w:p w:rsidR="000D123E" w:rsidRPr="001A211A" w:rsidRDefault="00965AF1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проблем,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которых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направлена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  <w:r w:rsidR="00BC6A99" w:rsidRPr="001A21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профилактики</w:t>
      </w:r>
    </w:p>
    <w:p w:rsidR="000D123E" w:rsidRPr="001A211A" w:rsidRDefault="000D123E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D123E" w:rsidRPr="001A211A" w:rsidRDefault="00965AF1" w:rsidP="000228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022818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рограмма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разработана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июля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2021г.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248-ФЗ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«О</w:t>
      </w:r>
      <w:r w:rsidR="00022818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государственном</w:t>
      </w:r>
      <w:r w:rsidR="00022818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1A211A"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едерации»,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Правительства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Федерации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2021г. </w:t>
      </w:r>
      <w:r w:rsidRPr="001A211A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</w:t>
      </w: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>и(</w:t>
      </w:r>
      <w:proofErr w:type="gramEnd"/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надзорными) органами программы профилактики рисков причинения 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>вреда (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ц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енностям»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комплекс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ероприятий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профилактике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рисков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причинения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вред</w:t>
      </w: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 w:rsidRPr="001A211A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ценностям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6633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8A6ADC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</w:t>
      </w:r>
      <w:r w:rsidR="00D959D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в сфере благоустройства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на территории</w:t>
      </w:r>
      <w:r w:rsidR="0002296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02296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02296F" w:rsidRPr="001A211A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92F86" w:rsidRPr="001A211A" w:rsidRDefault="00592F86" w:rsidP="00B652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>В период с 01.01.202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года по </w:t>
      </w:r>
      <w:r w:rsidR="001E0313" w:rsidRPr="001A211A">
        <w:rPr>
          <w:rFonts w:ascii="Arial" w:eastAsia="Times New Roman" w:hAnsi="Arial" w:cs="Arial"/>
          <w:color w:val="000000"/>
          <w:sz w:val="24"/>
          <w:szCs w:val="24"/>
        </w:rPr>
        <w:t>31.09.202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1E0313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="0036460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</w:t>
      </w:r>
      <w:r w:rsidR="00EC16DE" w:rsidRPr="001A211A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02296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1A211A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02296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F87145" w:rsidRPr="001A211A">
        <w:rPr>
          <w:rFonts w:ascii="Arial" w:eastAsia="Times New Roman" w:hAnsi="Arial" w:cs="Arial"/>
          <w:color w:val="000000"/>
          <w:sz w:val="24"/>
          <w:szCs w:val="24"/>
        </w:rPr>
        <w:t>(далее – администрация</w:t>
      </w:r>
      <w:r w:rsidR="007120B9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54AD" w:rsidRPr="001A211A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7120B9" w:rsidRPr="001A211A">
        <w:rPr>
          <w:rFonts w:ascii="Arial" w:eastAsia="Times New Roman" w:hAnsi="Arial" w:cs="Arial"/>
          <w:color w:val="000000"/>
          <w:sz w:val="24"/>
          <w:szCs w:val="24"/>
        </w:rPr>
        <w:t>онтрольный орган</w:t>
      </w:r>
      <w:r w:rsidR="00F87145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36460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проверки в рамках муниципального контроля </w:t>
      </w:r>
      <w:r w:rsidR="008B5867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в сфере благоустройства </w:t>
      </w:r>
      <w:r w:rsidR="003630D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(далее – муниципальный контроль) </w:t>
      </w:r>
      <w:r w:rsidR="0036460F" w:rsidRPr="001A211A">
        <w:rPr>
          <w:rFonts w:ascii="Arial" w:eastAsia="Times New Roman" w:hAnsi="Arial" w:cs="Arial"/>
          <w:color w:val="000000"/>
          <w:sz w:val="24"/>
          <w:szCs w:val="24"/>
        </w:rPr>
        <w:t>не проводились</w:t>
      </w:r>
      <w:r w:rsidR="003424FA" w:rsidRPr="001A211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6460F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ввиду </w:t>
      </w:r>
      <w:r w:rsidR="00747876" w:rsidRPr="001A211A">
        <w:rPr>
          <w:rFonts w:ascii="Arial" w:eastAsia="Times New Roman" w:hAnsi="Arial" w:cs="Arial"/>
          <w:color w:val="000000"/>
          <w:sz w:val="24"/>
          <w:szCs w:val="24"/>
        </w:rPr>
        <w:t>моратория на их проведение</w:t>
      </w:r>
      <w:r w:rsidR="00B65243" w:rsidRPr="001A211A">
        <w:rPr>
          <w:rFonts w:ascii="Arial" w:eastAsia="Times New Roman" w:hAnsi="Arial" w:cs="Arial"/>
          <w:color w:val="000000"/>
          <w:sz w:val="24"/>
          <w:szCs w:val="24"/>
        </w:rPr>
        <w:t>, установленно</w:t>
      </w:r>
      <w:r w:rsidR="009D23B1" w:rsidRPr="001A211A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B65243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</w:t>
      </w:r>
      <w:r w:rsidR="00F016A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proofErr w:type="gramEnd"/>
      <w:r w:rsidR="00F016A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отсутствия установленных законом оснований для их проведения</w:t>
      </w:r>
      <w:r w:rsidR="001F58E6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36D86" w:rsidRPr="001A211A" w:rsidRDefault="001F58E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года администрацией </w:t>
      </w:r>
      <w:r w:rsidR="00643C0D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проводись следующие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мероприятия, предусмотренные </w:t>
      </w:r>
      <w:r w:rsidR="00636D86" w:rsidRPr="001A211A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4F7DFC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636D86" w:rsidRPr="001A211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62F9B" w:rsidRPr="001A211A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- </w:t>
      </w:r>
      <w:r w:rsidR="0025634A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информирование;</w:t>
      </w:r>
    </w:p>
    <w:p w:rsidR="00962F9B" w:rsidRPr="001A211A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год;</w:t>
      </w:r>
    </w:p>
    <w:p w:rsidR="00962F9B" w:rsidRPr="001A211A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 - </w:t>
      </w:r>
      <w:r w:rsidR="0025634A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профилактический визит.</w:t>
      </w:r>
    </w:p>
    <w:p w:rsidR="00F92FC4" w:rsidRPr="001A211A" w:rsidRDefault="00D36D1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4A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Исходя из приведенных данных о профилактической работе администрации в 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году, в 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году следует уделить особое внимание таким профилактическим направлениям, как: 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профилактический визит, </w:t>
      </w:r>
      <w:r w:rsidRPr="001A211A">
        <w:rPr>
          <w:rFonts w:ascii="Arial" w:eastAsia="Times New Roman" w:hAnsi="Arial" w:cs="Arial"/>
          <w:color w:val="000000"/>
          <w:sz w:val="24"/>
          <w:szCs w:val="24"/>
        </w:rPr>
        <w:t>консультирование, информирование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1A211A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F01BE0" w:rsidRPr="001A211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1A211A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Основной 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целью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реализации данной программы, является 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повышение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уров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ня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правовой грамотности контролируемых лиц 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>и предотвращение</w:t>
      </w:r>
      <w:r w:rsidR="00520440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нарушений с их стороны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1A211A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962F9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доступной форме информации об обязательных требованиях, мотивирующей контролируемых лиц к их соблюдению.</w:t>
      </w:r>
    </w:p>
    <w:p w:rsidR="00F92FC4" w:rsidRPr="001A211A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Pr="001A211A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A426DA" w:rsidRPr="001A211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F92FC4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год, приведенный в разделе 3 настоящей Программы.</w:t>
      </w:r>
    </w:p>
    <w:p w:rsidR="00F92FC4" w:rsidRPr="001A211A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proofErr w:type="gramStart"/>
      <w:r w:rsidR="00740A3B" w:rsidRPr="001A211A">
        <w:rPr>
          <w:rFonts w:ascii="Arial" w:eastAsia="Times New Roman" w:hAnsi="Arial" w:cs="Arial"/>
          <w:color w:val="000000"/>
          <w:sz w:val="24"/>
          <w:szCs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740A3B" w:rsidRPr="001A211A">
        <w:rPr>
          <w:rFonts w:ascii="Arial" w:eastAsia="Times New Roman" w:hAnsi="Arial" w:cs="Arial"/>
          <w:color w:val="000000"/>
          <w:sz w:val="24"/>
          <w:szCs w:val="24"/>
        </w:rPr>
        <w:t>сайте</w:t>
      </w:r>
      <w:proofErr w:type="gramEnd"/>
      <w:r w:rsidR="00740A3B"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Pr="001A211A" w:rsidRDefault="00740A3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D81" w:rsidRPr="001A211A" w:rsidRDefault="00E308F1" w:rsidP="00592F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211A"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 w:rsidRPr="001A211A">
        <w:rPr>
          <w:rFonts w:ascii="Arial" w:hAnsi="Arial" w:cs="Arial"/>
          <w:b/>
          <w:bCs/>
          <w:sz w:val="24"/>
          <w:szCs w:val="24"/>
        </w:rPr>
        <w:t xml:space="preserve"> </w:t>
      </w:r>
      <w:r w:rsidR="00E53DF8" w:rsidRPr="001A211A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1A211A">
        <w:rPr>
          <w:rFonts w:ascii="Arial" w:hAnsi="Arial" w:cs="Arial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1A211A" w:rsidRDefault="00E53DF8" w:rsidP="00592F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1A211A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FC1723"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Целями программы профилактики являются: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 w:rsidRPr="001A211A"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1A211A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1723" w:rsidRPr="001A211A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C1723" w:rsidRPr="001A211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1A211A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1A211A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1D67C6" w:rsidRPr="001A211A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1A21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Раздел 3. </w:t>
      </w:r>
      <w:r w:rsidRPr="001A211A">
        <w:rPr>
          <w:rFonts w:ascii="Arial" w:hAnsi="Arial" w:cs="Arial"/>
          <w:b/>
          <w:bCs/>
          <w:iCs/>
          <w:sz w:val="24"/>
          <w:szCs w:val="24"/>
        </w:rPr>
        <w:t>Перечень профилактических мероприятий, срок</w:t>
      </w:r>
      <w:r w:rsidR="00F01BE0" w:rsidRPr="001A211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A211A">
        <w:rPr>
          <w:rFonts w:ascii="Arial" w:hAnsi="Arial" w:cs="Arial"/>
          <w:b/>
          <w:bCs/>
          <w:iCs/>
          <w:sz w:val="24"/>
          <w:szCs w:val="24"/>
        </w:rPr>
        <w:t>и (периодичность) их проведения</w:t>
      </w:r>
      <w:r w:rsidR="009256BA" w:rsidRPr="001A211A">
        <w:rPr>
          <w:rFonts w:ascii="Arial" w:hAnsi="Arial" w:cs="Arial"/>
          <w:b/>
          <w:bCs/>
          <w:iCs/>
          <w:sz w:val="24"/>
          <w:szCs w:val="24"/>
        </w:rPr>
        <w:t>:</w:t>
      </w:r>
      <w:r w:rsidRPr="001A211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A21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D123E" w:rsidRPr="001A211A" w:rsidRDefault="000D12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949"/>
        <w:gridCol w:w="2405"/>
        <w:gridCol w:w="3566"/>
      </w:tblGrid>
      <w:tr w:rsidR="00F56E47" w:rsidRPr="001A211A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F56E47" w:rsidRPr="001A211A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F56E47" w:rsidRPr="001A211A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заинтересованных лиц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1A211A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gramStart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gramEnd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A211A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1A211A" w:rsidTr="00740D1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Обобщение правоприменительной практики за 202</w:t>
            </w:r>
            <w:r w:rsidR="00F01BE0"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год. </w:t>
            </w:r>
          </w:p>
          <w:p w:rsidR="00F56E47" w:rsidRPr="001A211A" w:rsidRDefault="00F56E47" w:rsidP="00F56E47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E47" w:rsidRPr="001A211A" w:rsidRDefault="00F56E47" w:rsidP="00F56E47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не позднее 30 января 202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года.</w:t>
            </w:r>
          </w:p>
          <w:p w:rsidR="00F56E47" w:rsidRPr="001A211A" w:rsidRDefault="00F56E47" w:rsidP="00F56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A211A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1A211A" w:rsidTr="00740D1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F56E47" w:rsidRPr="001A211A" w:rsidRDefault="00F56E47" w:rsidP="00F56E47">
            <w:pPr>
              <w:spacing w:after="0" w:line="240" w:lineRule="auto"/>
              <w:ind w:right="13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 мере поступления сведений  о готовящихся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hAnsi="Arial" w:cs="Arial"/>
                <w:sz w:val="24"/>
                <w:szCs w:val="24"/>
              </w:rPr>
              <w:lastRenderedPageBreak/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1A211A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      </w: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администрации.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1A211A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F56E47" w:rsidRPr="001A211A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F56E47" w:rsidRPr="001A211A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F56E47" w:rsidP="00DF2A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  <w:r w:rsidR="00DF2A9D" w:rsidRPr="001A211A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необходимости, но не менее     1 профилактического визита в год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A211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6E47" w:rsidRPr="001A211A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2) 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1A211A" w:rsidRDefault="00DF2A9D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</w:tbl>
    <w:p w:rsidR="000D123E" w:rsidRPr="001A211A" w:rsidRDefault="000D123E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1A211A" w:rsidRDefault="000D123E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1BE0" w:rsidRPr="001A211A" w:rsidRDefault="00F01BE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1BE0" w:rsidRPr="001A211A" w:rsidRDefault="00F01BE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1BE0" w:rsidRPr="001A211A" w:rsidRDefault="00F01BE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1BE0" w:rsidRPr="001A211A" w:rsidRDefault="00F01BE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01BE0" w:rsidRPr="001A211A" w:rsidRDefault="00F01BE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1A211A" w:rsidRDefault="00965AF1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Раздел 4. Показатели результативности и эффективности</w:t>
      </w:r>
    </w:p>
    <w:p w:rsidR="000D123E" w:rsidRPr="001A211A" w:rsidRDefault="00377C8B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D123E" w:rsidRPr="001A211A" w:rsidRDefault="000D123E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1A211A" w:rsidRDefault="000D123E">
      <w:pPr>
        <w:spacing w:before="5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5702"/>
        <w:gridCol w:w="2685"/>
      </w:tblGrid>
      <w:tr w:rsidR="000D123E" w:rsidRPr="001A211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proofErr w:type="gramStart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3A49A2" w:rsidP="003A49A2">
            <w:pPr>
              <w:spacing w:before="101" w:after="0" w:line="240" w:lineRule="auto"/>
              <w:ind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965AF1" w:rsidRPr="001A211A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D123E" w:rsidRPr="001A211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2" w:lineRule="auto"/>
              <w:ind w:left="60" w:right="5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Федерального закона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  <w:p w:rsidR="000D123E" w:rsidRPr="001A211A" w:rsidRDefault="00965AF1">
            <w:pPr>
              <w:spacing w:after="0" w:line="240" w:lineRule="auto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248-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«О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государственном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</w:t>
            </w:r>
            <w:proofErr w:type="gramStart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надзоре)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муниципальном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контроле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7D14A8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100 %</w:t>
            </w:r>
          </w:p>
        </w:tc>
      </w:tr>
      <w:tr w:rsidR="000D123E" w:rsidRPr="001A211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Удовлетворенность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контролируемых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лиц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их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представителям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консультированием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контрольного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1" w:after="0" w:line="240" w:lineRule="auto"/>
              <w:ind w:left="544" w:right="472" w:hanging="40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100 % от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числа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1A211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профилактических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1A211A" w:rsidRDefault="00965AF1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не менее 2 мероприятий,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контрольным</w:t>
            </w:r>
            <w:r w:rsidR="00F01BE0" w:rsidRPr="001A21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A211A">
              <w:rPr>
                <w:rFonts w:ascii="Arial" w:eastAsia="Times New Roman" w:hAnsi="Arial" w:cs="Arial"/>
                <w:sz w:val="24"/>
                <w:szCs w:val="24"/>
              </w:rPr>
              <w:t>(надзорным</w:t>
            </w:r>
            <w:proofErr w:type="gramStart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1A211A">
              <w:rPr>
                <w:rFonts w:ascii="Arial" w:eastAsia="Times New Roman" w:hAnsi="Arial" w:cs="Arial"/>
                <w:sz w:val="24"/>
                <w:szCs w:val="24"/>
              </w:rPr>
              <w:t>рганом</w:t>
            </w:r>
          </w:p>
        </w:tc>
      </w:tr>
    </w:tbl>
    <w:p w:rsidR="000D123E" w:rsidRPr="001A211A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1A211A" w:rsidRDefault="00965AF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A211A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1A211A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1A211A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1A211A" w:rsidRDefault="00965AF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A211A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1A211A" w:rsidRDefault="000D123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D123E" w:rsidRPr="001A211A" w:rsidRDefault="000D123E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1A211A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1A211A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A21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sectPr w:rsidR="000D123E" w:rsidRPr="001A211A" w:rsidSect="00DF2A9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0EA3"/>
    <w:multiLevelType w:val="hybridMultilevel"/>
    <w:tmpl w:val="E5CED166"/>
    <w:lvl w:ilvl="0" w:tplc="B686B79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5B2FD1"/>
    <w:multiLevelType w:val="hybridMultilevel"/>
    <w:tmpl w:val="A98E3808"/>
    <w:lvl w:ilvl="0" w:tplc="C1B8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213ED"/>
    <w:rsid w:val="00022818"/>
    <w:rsid w:val="0002296F"/>
    <w:rsid w:val="00054435"/>
    <w:rsid w:val="00067ADC"/>
    <w:rsid w:val="0009174D"/>
    <w:rsid w:val="000A5FFB"/>
    <w:rsid w:val="000D123E"/>
    <w:rsid w:val="000D3F49"/>
    <w:rsid w:val="001004ED"/>
    <w:rsid w:val="00184AFB"/>
    <w:rsid w:val="00191534"/>
    <w:rsid w:val="001A211A"/>
    <w:rsid w:val="001A6059"/>
    <w:rsid w:val="001A7A43"/>
    <w:rsid w:val="001B6B47"/>
    <w:rsid w:val="001D67C6"/>
    <w:rsid w:val="001E0313"/>
    <w:rsid w:val="001E03FA"/>
    <w:rsid w:val="001F58E6"/>
    <w:rsid w:val="00251FC8"/>
    <w:rsid w:val="0025634A"/>
    <w:rsid w:val="002838FB"/>
    <w:rsid w:val="002A2BBC"/>
    <w:rsid w:val="002A5B67"/>
    <w:rsid w:val="002B1DE2"/>
    <w:rsid w:val="002B3A9B"/>
    <w:rsid w:val="002D55C3"/>
    <w:rsid w:val="002F2CCD"/>
    <w:rsid w:val="00305F26"/>
    <w:rsid w:val="003227B8"/>
    <w:rsid w:val="003243D1"/>
    <w:rsid w:val="003251DC"/>
    <w:rsid w:val="003424FA"/>
    <w:rsid w:val="003630DB"/>
    <w:rsid w:val="0036460F"/>
    <w:rsid w:val="0037077E"/>
    <w:rsid w:val="00377C8B"/>
    <w:rsid w:val="00394711"/>
    <w:rsid w:val="003A49A2"/>
    <w:rsid w:val="003B6E3F"/>
    <w:rsid w:val="003D1DB4"/>
    <w:rsid w:val="003E40A4"/>
    <w:rsid w:val="004234A1"/>
    <w:rsid w:val="00440638"/>
    <w:rsid w:val="00441CF0"/>
    <w:rsid w:val="004425B8"/>
    <w:rsid w:val="004627EA"/>
    <w:rsid w:val="00466BAA"/>
    <w:rsid w:val="004908EE"/>
    <w:rsid w:val="004A7CFA"/>
    <w:rsid w:val="004B2E2C"/>
    <w:rsid w:val="004C3875"/>
    <w:rsid w:val="004F7DFC"/>
    <w:rsid w:val="0051273A"/>
    <w:rsid w:val="00520440"/>
    <w:rsid w:val="0056633F"/>
    <w:rsid w:val="005803A1"/>
    <w:rsid w:val="005854AD"/>
    <w:rsid w:val="00592F86"/>
    <w:rsid w:val="005947C4"/>
    <w:rsid w:val="00594FED"/>
    <w:rsid w:val="005B25BC"/>
    <w:rsid w:val="005D1E3A"/>
    <w:rsid w:val="005E0B56"/>
    <w:rsid w:val="005E4C0C"/>
    <w:rsid w:val="0060257C"/>
    <w:rsid w:val="00607E0A"/>
    <w:rsid w:val="00636D86"/>
    <w:rsid w:val="00643C0D"/>
    <w:rsid w:val="00657C30"/>
    <w:rsid w:val="006617E9"/>
    <w:rsid w:val="006B0BD7"/>
    <w:rsid w:val="006B707B"/>
    <w:rsid w:val="006F4CC7"/>
    <w:rsid w:val="007038CA"/>
    <w:rsid w:val="007120B9"/>
    <w:rsid w:val="007234AB"/>
    <w:rsid w:val="007328C6"/>
    <w:rsid w:val="0073754C"/>
    <w:rsid w:val="00740A3B"/>
    <w:rsid w:val="00747876"/>
    <w:rsid w:val="00763C61"/>
    <w:rsid w:val="00765F6D"/>
    <w:rsid w:val="00766AC6"/>
    <w:rsid w:val="00790CB0"/>
    <w:rsid w:val="007A34FF"/>
    <w:rsid w:val="007A7AC3"/>
    <w:rsid w:val="007C0F98"/>
    <w:rsid w:val="007D14A8"/>
    <w:rsid w:val="007E4F6E"/>
    <w:rsid w:val="00810009"/>
    <w:rsid w:val="0085320C"/>
    <w:rsid w:val="00862321"/>
    <w:rsid w:val="00886BF1"/>
    <w:rsid w:val="008A3561"/>
    <w:rsid w:val="008A6ADC"/>
    <w:rsid w:val="008B5867"/>
    <w:rsid w:val="008D4CE2"/>
    <w:rsid w:val="009256BA"/>
    <w:rsid w:val="009279F5"/>
    <w:rsid w:val="00957BFF"/>
    <w:rsid w:val="00962F9B"/>
    <w:rsid w:val="00965AF1"/>
    <w:rsid w:val="00967365"/>
    <w:rsid w:val="009D0D81"/>
    <w:rsid w:val="009D23B1"/>
    <w:rsid w:val="009D2E4D"/>
    <w:rsid w:val="009D59F5"/>
    <w:rsid w:val="00A12F1F"/>
    <w:rsid w:val="00A264D1"/>
    <w:rsid w:val="00A426DA"/>
    <w:rsid w:val="00A4539F"/>
    <w:rsid w:val="00A6623F"/>
    <w:rsid w:val="00A70F2A"/>
    <w:rsid w:val="00AC6BEA"/>
    <w:rsid w:val="00B02813"/>
    <w:rsid w:val="00B31282"/>
    <w:rsid w:val="00B65243"/>
    <w:rsid w:val="00BA40A1"/>
    <w:rsid w:val="00BC6A99"/>
    <w:rsid w:val="00C16A3D"/>
    <w:rsid w:val="00C22AAD"/>
    <w:rsid w:val="00C35EC8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D10A84"/>
    <w:rsid w:val="00D23AA0"/>
    <w:rsid w:val="00D24625"/>
    <w:rsid w:val="00D36D1E"/>
    <w:rsid w:val="00D50370"/>
    <w:rsid w:val="00D82A3E"/>
    <w:rsid w:val="00D959DB"/>
    <w:rsid w:val="00D97D62"/>
    <w:rsid w:val="00DC2E03"/>
    <w:rsid w:val="00DC6798"/>
    <w:rsid w:val="00DC6FFD"/>
    <w:rsid w:val="00DF2A9D"/>
    <w:rsid w:val="00E2047A"/>
    <w:rsid w:val="00E308F1"/>
    <w:rsid w:val="00E53DF8"/>
    <w:rsid w:val="00E6341E"/>
    <w:rsid w:val="00E820C5"/>
    <w:rsid w:val="00EA25F4"/>
    <w:rsid w:val="00EC16DE"/>
    <w:rsid w:val="00ED5E44"/>
    <w:rsid w:val="00EF2FE7"/>
    <w:rsid w:val="00F016AB"/>
    <w:rsid w:val="00F01BE0"/>
    <w:rsid w:val="00F07DEF"/>
    <w:rsid w:val="00F56E47"/>
    <w:rsid w:val="00F87145"/>
    <w:rsid w:val="00F92FC4"/>
    <w:rsid w:val="00FA4FA0"/>
    <w:rsid w:val="00FC1723"/>
    <w:rsid w:val="00FC2A45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No Spacing"/>
    <w:uiPriority w:val="1"/>
    <w:qFormat/>
    <w:rsid w:val="00DF2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4</cp:revision>
  <cp:lastPrinted>2025-12-04T12:42:00Z</cp:lastPrinted>
  <dcterms:created xsi:type="dcterms:W3CDTF">2025-12-05T07:18:00Z</dcterms:created>
  <dcterms:modified xsi:type="dcterms:W3CDTF">2025-12-05T12:54:00Z</dcterms:modified>
</cp:coreProperties>
</file>