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D63F47" w:rsidRDefault="00296DB1" w:rsidP="00296DB1">
      <w:pPr>
        <w:widowControl w:val="0"/>
        <w:spacing w:line="256" w:lineRule="auto"/>
        <w:jc w:val="center"/>
        <w:rPr>
          <w:rFonts w:ascii="Arial" w:hAnsi="Arial" w:cs="Arial"/>
          <w:b/>
          <w:lang w:eastAsia="ru-RU"/>
        </w:rPr>
      </w:pPr>
      <w:r w:rsidRPr="00D63F47">
        <w:rPr>
          <w:rFonts w:ascii="Arial" w:hAnsi="Arial" w:cs="Arial"/>
          <w:b/>
          <w:lang w:eastAsia="ru-RU"/>
        </w:rPr>
        <w:t>АДМИНИСТРАЦИЯ</w:t>
      </w:r>
    </w:p>
    <w:p w:rsidR="00296DB1" w:rsidRPr="00D63F47" w:rsidRDefault="00296DB1" w:rsidP="00296DB1">
      <w:pPr>
        <w:widowControl w:val="0"/>
        <w:spacing w:line="256" w:lineRule="auto"/>
        <w:ind w:firstLine="540"/>
        <w:jc w:val="center"/>
        <w:rPr>
          <w:rFonts w:ascii="Arial" w:hAnsi="Arial" w:cs="Arial"/>
          <w:b/>
          <w:lang w:eastAsia="ru-RU"/>
        </w:rPr>
      </w:pPr>
      <w:r w:rsidRPr="00D63F47">
        <w:rPr>
          <w:rFonts w:ascii="Arial" w:hAnsi="Arial" w:cs="Arial"/>
          <w:b/>
          <w:lang w:eastAsia="ru-RU"/>
        </w:rPr>
        <w:t>БЕРЕЗОВСКОГО СЕЛЬСКОГО ПОСЕЛЕНИЯ</w:t>
      </w:r>
    </w:p>
    <w:p w:rsidR="00296DB1" w:rsidRPr="00D63F47" w:rsidRDefault="00296DB1" w:rsidP="00296DB1">
      <w:pPr>
        <w:widowControl w:val="0"/>
        <w:spacing w:line="256" w:lineRule="auto"/>
        <w:ind w:firstLine="540"/>
        <w:jc w:val="center"/>
        <w:rPr>
          <w:rFonts w:ascii="Arial" w:hAnsi="Arial" w:cs="Arial"/>
          <w:b/>
          <w:lang w:eastAsia="ru-RU"/>
        </w:rPr>
      </w:pPr>
      <w:r w:rsidRPr="00D63F47">
        <w:rPr>
          <w:rFonts w:ascii="Arial" w:hAnsi="Arial" w:cs="Arial"/>
          <w:b/>
          <w:lang w:eastAsia="ru-RU"/>
        </w:rPr>
        <w:t>ДАНИЛОВСКОГО МУНИЦИПАЛЬНОГО РАЙОНА</w:t>
      </w:r>
    </w:p>
    <w:p w:rsidR="00296DB1" w:rsidRPr="00D63F47" w:rsidRDefault="00296DB1" w:rsidP="00296DB1">
      <w:pPr>
        <w:keepNext/>
        <w:widowControl w:val="0"/>
        <w:jc w:val="center"/>
        <w:outlineLvl w:val="2"/>
        <w:rPr>
          <w:rFonts w:ascii="Arial" w:hAnsi="Arial" w:cs="Arial"/>
          <w:b/>
          <w:lang w:eastAsia="ru-RU"/>
        </w:rPr>
      </w:pPr>
      <w:r w:rsidRPr="00D63F47">
        <w:rPr>
          <w:rFonts w:ascii="Arial" w:hAnsi="Arial" w:cs="Arial"/>
          <w:b/>
          <w:lang w:eastAsia="ru-RU"/>
        </w:rPr>
        <w:t>ВОЛГОГРАДСКОЙ ОБЛАСТИ</w:t>
      </w:r>
    </w:p>
    <w:p w:rsidR="00296DB1" w:rsidRPr="00D63F47" w:rsidRDefault="00296DB1" w:rsidP="00296DB1">
      <w:pPr>
        <w:keepNext/>
        <w:widowControl w:val="0"/>
        <w:spacing w:before="240" w:after="60"/>
        <w:outlineLvl w:val="0"/>
        <w:rPr>
          <w:rFonts w:ascii="Arial" w:hAnsi="Arial" w:cs="Arial"/>
          <w:kern w:val="32"/>
          <w:lang w:eastAsia="ru-RU"/>
        </w:rPr>
      </w:pPr>
      <w:r w:rsidRPr="00D63F47">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D63F47" w:rsidRDefault="000A507C" w:rsidP="000A507C">
      <w:pPr>
        <w:pStyle w:val="ConsPlusTitle"/>
        <w:jc w:val="right"/>
        <w:rPr>
          <w:rFonts w:ascii="Arial" w:hAnsi="Arial" w:cs="Arial"/>
          <w:color w:val="FF0000"/>
          <w:sz w:val="24"/>
          <w:szCs w:val="24"/>
        </w:rPr>
      </w:pPr>
    </w:p>
    <w:p w:rsidR="008F0E20" w:rsidRPr="00D63F47" w:rsidRDefault="008F0E20" w:rsidP="005542B0">
      <w:pPr>
        <w:widowControl w:val="0"/>
        <w:suppressAutoHyphens w:val="0"/>
        <w:rPr>
          <w:rFonts w:ascii="Arial" w:hAnsi="Arial" w:cs="Arial"/>
        </w:rPr>
      </w:pPr>
    </w:p>
    <w:p w:rsidR="00860A8E" w:rsidRPr="00D63F47" w:rsidRDefault="00F81D40" w:rsidP="005542B0">
      <w:pPr>
        <w:widowControl w:val="0"/>
        <w:suppressAutoHyphens w:val="0"/>
        <w:jc w:val="center"/>
        <w:rPr>
          <w:rFonts w:ascii="Arial" w:hAnsi="Arial" w:cs="Arial"/>
          <w:b/>
          <w:u w:val="single"/>
        </w:rPr>
      </w:pPr>
      <w:r w:rsidRPr="00D63F47">
        <w:rPr>
          <w:rFonts w:ascii="Arial" w:hAnsi="Arial" w:cs="Arial"/>
          <w:b/>
        </w:rPr>
        <w:t>ПОСТАНОВЛЕНИЕ</w:t>
      </w:r>
    </w:p>
    <w:p w:rsidR="00860A8E" w:rsidRPr="00D63F47" w:rsidRDefault="00296DB1" w:rsidP="005542B0">
      <w:pPr>
        <w:widowControl w:val="0"/>
        <w:suppressAutoHyphens w:val="0"/>
        <w:jc w:val="center"/>
        <w:rPr>
          <w:rFonts w:ascii="Arial" w:hAnsi="Arial" w:cs="Arial"/>
          <w:i/>
        </w:rPr>
      </w:pPr>
      <w:r w:rsidRPr="00D63F47">
        <w:rPr>
          <w:rFonts w:ascii="Arial" w:hAnsi="Arial" w:cs="Arial"/>
          <w:i/>
          <w:u w:val="single"/>
        </w:rPr>
        <w:t xml:space="preserve"> </w:t>
      </w:r>
    </w:p>
    <w:p w:rsidR="00860A8E" w:rsidRPr="00D63F47" w:rsidRDefault="00860A8E" w:rsidP="005542B0">
      <w:pPr>
        <w:widowControl w:val="0"/>
        <w:suppressAutoHyphens w:val="0"/>
        <w:rPr>
          <w:rFonts w:ascii="Arial" w:hAnsi="Arial" w:cs="Arial"/>
        </w:rPr>
      </w:pPr>
    </w:p>
    <w:p w:rsidR="00860A8E" w:rsidRPr="00D63F47" w:rsidRDefault="00860A8E" w:rsidP="005542B0">
      <w:pPr>
        <w:widowControl w:val="0"/>
        <w:suppressAutoHyphens w:val="0"/>
        <w:rPr>
          <w:rFonts w:ascii="Arial" w:hAnsi="Arial" w:cs="Arial"/>
        </w:rPr>
      </w:pPr>
      <w:r w:rsidRPr="00D63F47">
        <w:rPr>
          <w:rFonts w:ascii="Arial" w:hAnsi="Arial" w:cs="Arial"/>
        </w:rPr>
        <w:t xml:space="preserve">от </w:t>
      </w:r>
      <w:r w:rsidR="008C16CA" w:rsidRPr="00D63F47">
        <w:rPr>
          <w:rFonts w:ascii="Arial" w:hAnsi="Arial" w:cs="Arial"/>
        </w:rPr>
        <w:t>«</w:t>
      </w:r>
      <w:r w:rsidR="00386B60" w:rsidRPr="00D63F47">
        <w:rPr>
          <w:rFonts w:ascii="Arial" w:hAnsi="Arial" w:cs="Arial"/>
          <w:color w:val="000000"/>
        </w:rPr>
        <w:t>22</w:t>
      </w:r>
      <w:r w:rsidR="008C16CA" w:rsidRPr="00D63F47">
        <w:rPr>
          <w:rFonts w:ascii="Arial" w:hAnsi="Arial" w:cs="Arial"/>
          <w:color w:val="000000"/>
        </w:rPr>
        <w:t xml:space="preserve">» </w:t>
      </w:r>
      <w:r w:rsidR="00386B60" w:rsidRPr="00D63F47">
        <w:rPr>
          <w:rFonts w:ascii="Arial" w:hAnsi="Arial" w:cs="Arial"/>
          <w:color w:val="000000"/>
        </w:rPr>
        <w:t>дека</w:t>
      </w:r>
      <w:r w:rsidR="00296DB1" w:rsidRPr="00D63F47">
        <w:rPr>
          <w:rFonts w:ascii="Arial" w:hAnsi="Arial" w:cs="Arial"/>
          <w:color w:val="000000"/>
        </w:rPr>
        <w:t>бря</w:t>
      </w:r>
      <w:r w:rsidRPr="00D63F47">
        <w:rPr>
          <w:rFonts w:ascii="Arial" w:hAnsi="Arial" w:cs="Arial"/>
          <w:color w:val="000000"/>
        </w:rPr>
        <w:t xml:space="preserve"> </w:t>
      </w:r>
      <w:r w:rsidRPr="00D63F47">
        <w:rPr>
          <w:rFonts w:ascii="Arial" w:hAnsi="Arial" w:cs="Arial"/>
          <w:color w:val="000000"/>
          <w:spacing w:val="7"/>
        </w:rPr>
        <w:t>20</w:t>
      </w:r>
      <w:r w:rsidR="00296DB1" w:rsidRPr="00D63F47">
        <w:rPr>
          <w:rFonts w:ascii="Arial" w:hAnsi="Arial" w:cs="Arial"/>
          <w:color w:val="000000"/>
          <w:spacing w:val="7"/>
        </w:rPr>
        <w:t>25</w:t>
      </w:r>
      <w:r w:rsidRPr="00D63F47">
        <w:rPr>
          <w:rFonts w:ascii="Arial" w:hAnsi="Arial" w:cs="Arial"/>
          <w:color w:val="000000"/>
          <w:spacing w:val="7"/>
        </w:rPr>
        <w:t xml:space="preserve"> г.     </w:t>
      </w:r>
      <w:r w:rsidR="00AA3768" w:rsidRPr="00D63F47">
        <w:rPr>
          <w:rFonts w:ascii="Arial" w:hAnsi="Arial" w:cs="Arial"/>
          <w:color w:val="000000"/>
          <w:spacing w:val="7"/>
        </w:rPr>
        <w:t xml:space="preserve">                                    </w:t>
      </w:r>
      <w:bookmarkStart w:id="0" w:name="_GoBack"/>
      <w:bookmarkEnd w:id="0"/>
      <w:r w:rsidR="00AA3768" w:rsidRPr="00D63F47">
        <w:rPr>
          <w:rFonts w:ascii="Arial" w:hAnsi="Arial" w:cs="Arial"/>
          <w:color w:val="000000"/>
          <w:spacing w:val="7"/>
        </w:rPr>
        <w:t xml:space="preserve">               </w:t>
      </w:r>
      <w:r w:rsidR="008C16CA" w:rsidRPr="00D63F47">
        <w:rPr>
          <w:rFonts w:ascii="Arial" w:hAnsi="Arial" w:cs="Arial"/>
        </w:rPr>
        <w:t>№</w:t>
      </w:r>
      <w:r w:rsidR="00386B60" w:rsidRPr="00D63F47">
        <w:rPr>
          <w:rFonts w:ascii="Arial" w:hAnsi="Arial" w:cs="Arial"/>
          <w:color w:val="000000"/>
          <w:spacing w:val="7"/>
        </w:rPr>
        <w:t xml:space="preserve"> 95</w:t>
      </w:r>
    </w:p>
    <w:p w:rsidR="00916DE7" w:rsidRPr="00D63F47" w:rsidRDefault="00916DE7" w:rsidP="005542B0">
      <w:pPr>
        <w:widowControl w:val="0"/>
        <w:suppressAutoHyphens w:val="0"/>
        <w:autoSpaceDE w:val="0"/>
        <w:spacing w:line="240" w:lineRule="exact"/>
        <w:jc w:val="center"/>
        <w:rPr>
          <w:rFonts w:ascii="Arial" w:hAnsi="Arial" w:cs="Arial"/>
        </w:rPr>
      </w:pPr>
    </w:p>
    <w:p w:rsidR="00517CAB" w:rsidRPr="00D63F47" w:rsidRDefault="00517CAB" w:rsidP="005542B0">
      <w:pPr>
        <w:widowControl w:val="0"/>
        <w:suppressAutoHyphens w:val="0"/>
        <w:autoSpaceDE w:val="0"/>
        <w:spacing w:line="240" w:lineRule="exact"/>
        <w:jc w:val="center"/>
        <w:rPr>
          <w:rFonts w:ascii="Arial" w:hAnsi="Arial" w:cs="Arial"/>
        </w:rPr>
      </w:pPr>
    </w:p>
    <w:p w:rsidR="00F0686B" w:rsidRPr="00D63F47" w:rsidRDefault="008721CD" w:rsidP="00D63F47">
      <w:pPr>
        <w:suppressAutoHyphens w:val="0"/>
        <w:jc w:val="center"/>
        <w:rPr>
          <w:rFonts w:ascii="Arial" w:eastAsia="Calibri" w:hAnsi="Arial" w:cs="Arial"/>
          <w:b/>
          <w:bCs/>
          <w:lang w:eastAsia="ru-RU"/>
        </w:rPr>
      </w:pPr>
      <w:r w:rsidRPr="00D63F47">
        <w:rPr>
          <w:rFonts w:ascii="Arial" w:eastAsia="Calibri" w:hAnsi="Arial" w:cs="Arial"/>
          <w:b/>
          <w:bCs/>
          <w:lang w:eastAsia="ru-RU"/>
        </w:rPr>
        <w:t>«Об утверждении административного регламента предоставления</w:t>
      </w:r>
      <w:r w:rsidR="00D63F47">
        <w:rPr>
          <w:rFonts w:ascii="Arial" w:eastAsia="Calibri" w:hAnsi="Arial" w:cs="Arial"/>
          <w:b/>
          <w:bCs/>
          <w:lang w:eastAsia="ru-RU"/>
        </w:rPr>
        <w:t xml:space="preserve"> </w:t>
      </w:r>
      <w:r w:rsidRPr="00D63F47">
        <w:rPr>
          <w:rFonts w:ascii="Arial" w:eastAsia="Calibri" w:hAnsi="Arial" w:cs="Arial"/>
          <w:b/>
          <w:bCs/>
          <w:lang w:eastAsia="ru-RU"/>
        </w:rPr>
        <w:t>муниципальной услуги «</w:t>
      </w:r>
      <w:r w:rsidR="00F0686B" w:rsidRPr="00D63F47">
        <w:rPr>
          <w:rFonts w:ascii="Arial" w:hAnsi="Arial" w:cs="Arial"/>
          <w:b/>
          <w:lang w:eastAsia="ru-RU"/>
        </w:rPr>
        <w:t xml:space="preserve">Предоставление земельных участков, находящихся в муниципальной собственности </w:t>
      </w:r>
      <w:r w:rsidR="00F0686B" w:rsidRPr="00D63F47">
        <w:rPr>
          <w:rFonts w:ascii="Arial" w:eastAsia="Calibri" w:hAnsi="Arial" w:cs="Arial"/>
          <w:b/>
          <w:bCs/>
          <w:lang w:eastAsia="ru-RU"/>
        </w:rPr>
        <w:t>Березовского сельского поселения</w:t>
      </w:r>
      <w:r w:rsidR="00F0686B" w:rsidRPr="00D63F47">
        <w:rPr>
          <w:rFonts w:ascii="Arial" w:hAnsi="Arial" w:cs="Arial"/>
          <w:b/>
          <w:lang w:eastAsia="ru-RU"/>
        </w:rPr>
        <w:t xml:space="preserve">, расположенных на территории </w:t>
      </w:r>
      <w:r w:rsidR="00F0686B" w:rsidRPr="00D63F47">
        <w:rPr>
          <w:rFonts w:ascii="Arial" w:eastAsia="Calibri" w:hAnsi="Arial" w:cs="Arial"/>
          <w:b/>
          <w:bCs/>
          <w:lang w:eastAsia="ru-RU"/>
        </w:rPr>
        <w:t>Березовского сельского поселения</w:t>
      </w:r>
      <w:r w:rsidR="00F0686B" w:rsidRPr="00D63F47">
        <w:rPr>
          <w:rFonts w:ascii="Arial" w:hAnsi="Arial" w:cs="Arial"/>
          <w:b/>
          <w:lang w:eastAsia="ru-RU"/>
        </w:rPr>
        <w:t xml:space="preserve"> в безвозмездное пользование»</w:t>
      </w:r>
    </w:p>
    <w:p w:rsidR="008721CD" w:rsidRPr="00D63F47" w:rsidRDefault="008721CD" w:rsidP="00F0686B">
      <w:pPr>
        <w:suppressAutoHyphens w:val="0"/>
        <w:jc w:val="center"/>
        <w:rPr>
          <w:rFonts w:ascii="Arial" w:eastAsia="Calibri" w:hAnsi="Arial" w:cs="Arial"/>
          <w:lang w:eastAsia="ru-RU"/>
        </w:rPr>
      </w:pPr>
    </w:p>
    <w:p w:rsidR="008721CD" w:rsidRPr="00D63F47" w:rsidRDefault="008721CD" w:rsidP="00D63F47">
      <w:pPr>
        <w:jc w:val="both"/>
        <w:rPr>
          <w:rFonts w:ascii="Arial" w:eastAsia="Calibri" w:hAnsi="Arial" w:cs="Arial"/>
          <w:lang w:eastAsia="ru-RU"/>
        </w:rPr>
      </w:pPr>
      <w:r w:rsidRPr="00D63F47">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D63F47">
        <w:rPr>
          <w:rFonts w:ascii="Arial" w:eastAsia="Calibri" w:hAnsi="Arial" w:cs="Arial"/>
          <w:lang w:eastAsia="ru-RU"/>
        </w:rPr>
        <w:t xml:space="preserve"> </w:t>
      </w:r>
      <w:r w:rsidRPr="00D63F47">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D63F47" w:rsidRDefault="008721CD" w:rsidP="008721CD">
      <w:pPr>
        <w:rPr>
          <w:rFonts w:ascii="Arial" w:eastAsia="Calibri" w:hAnsi="Arial" w:cs="Arial"/>
          <w:lang w:eastAsia="ru-RU"/>
        </w:rPr>
      </w:pPr>
    </w:p>
    <w:p w:rsidR="008721CD" w:rsidRPr="00D63F47" w:rsidRDefault="008721CD" w:rsidP="008721CD">
      <w:pPr>
        <w:rPr>
          <w:rFonts w:ascii="Arial" w:eastAsia="Calibri" w:hAnsi="Arial" w:cs="Arial"/>
          <w:b/>
          <w:bCs/>
          <w:lang w:eastAsia="ru-RU"/>
        </w:rPr>
      </w:pPr>
      <w:r w:rsidRPr="00D63F47">
        <w:rPr>
          <w:rFonts w:ascii="Arial" w:eastAsia="Calibri" w:hAnsi="Arial" w:cs="Arial"/>
          <w:b/>
          <w:bCs/>
          <w:lang w:eastAsia="ru-RU"/>
        </w:rPr>
        <w:t>ПОСТАНОВЛЯЕТ:</w:t>
      </w:r>
    </w:p>
    <w:p w:rsidR="00F0686B" w:rsidRPr="00D63F47" w:rsidRDefault="008721CD" w:rsidP="00D63F47">
      <w:pPr>
        <w:numPr>
          <w:ilvl w:val="0"/>
          <w:numId w:val="4"/>
        </w:numPr>
        <w:autoSpaceDE w:val="0"/>
        <w:autoSpaceDN w:val="0"/>
        <w:adjustRightInd w:val="0"/>
        <w:spacing w:before="240"/>
        <w:rPr>
          <w:rFonts w:ascii="Arial" w:hAnsi="Arial" w:cs="Arial"/>
          <w:bCs/>
          <w:lang w:eastAsia="ru-RU"/>
        </w:rPr>
      </w:pPr>
      <w:r w:rsidRPr="00D63F47">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F0686B" w:rsidRPr="00D63F47">
        <w:rPr>
          <w:rFonts w:ascii="Arial" w:hAnsi="Arial" w:cs="Arial"/>
          <w:lang w:eastAsia="ru-RU"/>
        </w:rPr>
        <w:t xml:space="preserve">Предоставление земельных участков, находящихся в муниципальной собственности </w:t>
      </w:r>
      <w:r w:rsidR="00F0686B" w:rsidRPr="00D63F47">
        <w:rPr>
          <w:rFonts w:ascii="Arial" w:eastAsia="Calibri" w:hAnsi="Arial" w:cs="Arial"/>
          <w:bCs/>
          <w:lang w:eastAsia="ru-RU"/>
        </w:rPr>
        <w:t>Березовского сельского поселения</w:t>
      </w:r>
      <w:r w:rsidR="00F0686B" w:rsidRPr="00D63F47">
        <w:rPr>
          <w:rFonts w:ascii="Arial" w:hAnsi="Arial" w:cs="Arial"/>
          <w:lang w:eastAsia="ru-RU"/>
        </w:rPr>
        <w:t xml:space="preserve">, расположенных на территории </w:t>
      </w:r>
      <w:r w:rsidR="00F0686B" w:rsidRPr="00D63F47">
        <w:rPr>
          <w:rFonts w:ascii="Arial" w:eastAsia="Calibri" w:hAnsi="Arial" w:cs="Arial"/>
          <w:bCs/>
          <w:lang w:eastAsia="ru-RU"/>
        </w:rPr>
        <w:t>Березовского сельского поселения</w:t>
      </w:r>
      <w:r w:rsidR="00F0686B" w:rsidRPr="00D63F47">
        <w:rPr>
          <w:rFonts w:ascii="Arial" w:hAnsi="Arial" w:cs="Arial"/>
          <w:lang w:eastAsia="ru-RU"/>
        </w:rPr>
        <w:t xml:space="preserve"> в безвозмездное пользование»</w:t>
      </w:r>
    </w:p>
    <w:p w:rsidR="008721CD" w:rsidRPr="00D63F47" w:rsidRDefault="008721CD" w:rsidP="00D63F47">
      <w:pPr>
        <w:numPr>
          <w:ilvl w:val="0"/>
          <w:numId w:val="4"/>
        </w:numPr>
        <w:autoSpaceDE w:val="0"/>
        <w:autoSpaceDN w:val="0"/>
        <w:adjustRightInd w:val="0"/>
        <w:spacing w:before="240"/>
        <w:rPr>
          <w:rFonts w:ascii="Arial" w:hAnsi="Arial" w:cs="Arial"/>
          <w:bCs/>
          <w:lang w:eastAsia="ru-RU"/>
        </w:rPr>
      </w:pPr>
      <w:proofErr w:type="gramStart"/>
      <w:r w:rsidRPr="00D63F47">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района Волгоградской области  от </w:t>
      </w:r>
      <w:r w:rsidR="00386B60" w:rsidRPr="00D63F47">
        <w:rPr>
          <w:rFonts w:ascii="Arial" w:eastAsia="Calibri" w:hAnsi="Arial" w:cs="Arial"/>
          <w:lang w:eastAsia="ru-RU"/>
        </w:rPr>
        <w:t>09 октября 2025г. № 62</w:t>
      </w:r>
      <w:r w:rsidRPr="00D63F47">
        <w:rPr>
          <w:rFonts w:ascii="Arial" w:eastAsia="Calibri" w:hAnsi="Arial" w:cs="Arial"/>
          <w:lang w:eastAsia="ru-RU"/>
        </w:rPr>
        <w:t>«Об утверждении административного регламента предоставления муниципальной услуги «</w:t>
      </w:r>
      <w:r w:rsidR="00F0686B" w:rsidRPr="00D63F47">
        <w:rPr>
          <w:rFonts w:ascii="Arial" w:hAnsi="Arial" w:cs="Arial"/>
          <w:lang w:eastAsia="ru-RU"/>
        </w:rPr>
        <w:t xml:space="preserve">Предоставление земельных участков, находящихся в муниципальной собственности </w:t>
      </w:r>
      <w:r w:rsidR="00F0686B" w:rsidRPr="00D63F47">
        <w:rPr>
          <w:rFonts w:ascii="Arial" w:eastAsia="Calibri" w:hAnsi="Arial" w:cs="Arial"/>
          <w:bCs/>
          <w:lang w:eastAsia="ru-RU"/>
        </w:rPr>
        <w:t>Березовского сельского поселения</w:t>
      </w:r>
      <w:r w:rsidR="00F0686B" w:rsidRPr="00D63F47">
        <w:rPr>
          <w:rFonts w:ascii="Arial" w:hAnsi="Arial" w:cs="Arial"/>
          <w:i/>
          <w:u w:val="single"/>
          <w:lang w:eastAsia="ru-RU"/>
        </w:rPr>
        <w:t>,</w:t>
      </w:r>
      <w:r w:rsidR="00F0686B" w:rsidRPr="00D63F47">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 </w:t>
      </w:r>
      <w:r w:rsidR="00F0686B" w:rsidRPr="00D63F47">
        <w:rPr>
          <w:rFonts w:ascii="Arial" w:eastAsia="Calibri" w:hAnsi="Arial" w:cs="Arial"/>
          <w:bCs/>
          <w:lang w:eastAsia="ru-RU"/>
        </w:rPr>
        <w:t>Березовского сельского поселения</w:t>
      </w:r>
      <w:r w:rsidR="00F0686B" w:rsidRPr="00D63F47">
        <w:rPr>
          <w:rFonts w:ascii="Arial" w:hAnsi="Arial" w:cs="Arial"/>
          <w:lang w:eastAsia="ru-RU"/>
        </w:rPr>
        <w:t xml:space="preserve"> в безвозмездное пользование»</w:t>
      </w:r>
      <w:r w:rsidR="008470D2" w:rsidRPr="00D63F47">
        <w:rPr>
          <w:rFonts w:ascii="Arial" w:hAnsi="Arial" w:cs="Arial"/>
          <w:bCs/>
          <w:lang w:eastAsia="ru-RU"/>
        </w:rPr>
        <w:t xml:space="preserve"> </w:t>
      </w:r>
      <w:r w:rsidR="00386B60" w:rsidRPr="00D63F47">
        <w:rPr>
          <w:rFonts w:ascii="Arial" w:eastAsia="Calibri" w:hAnsi="Arial" w:cs="Arial"/>
          <w:lang w:eastAsia="ru-RU"/>
        </w:rPr>
        <w:t xml:space="preserve"> </w:t>
      </w:r>
      <w:proofErr w:type="gramEnd"/>
    </w:p>
    <w:p w:rsidR="008721CD" w:rsidRPr="00D63F47" w:rsidRDefault="008721CD" w:rsidP="00D63F47">
      <w:pPr>
        <w:numPr>
          <w:ilvl w:val="0"/>
          <w:numId w:val="4"/>
        </w:numPr>
        <w:suppressAutoHyphens w:val="0"/>
        <w:spacing w:before="240"/>
        <w:rPr>
          <w:rFonts w:ascii="Arial" w:eastAsia="Calibri" w:hAnsi="Arial" w:cs="Arial"/>
          <w:lang w:eastAsia="ru-RU"/>
        </w:rPr>
      </w:pPr>
      <w:r w:rsidRPr="00D63F47">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6D284A" w:rsidRPr="00D63F47">
        <w:rPr>
          <w:rFonts w:ascii="Arial" w:eastAsia="Calibri" w:hAnsi="Arial" w:cs="Arial"/>
          <w:lang w:eastAsia="ru-RU"/>
        </w:rPr>
        <w:t xml:space="preserve"> и вступает в силу со дня </w:t>
      </w:r>
      <w:r w:rsidRPr="00D63F47">
        <w:rPr>
          <w:rFonts w:ascii="Arial" w:eastAsia="Calibri" w:hAnsi="Arial" w:cs="Arial"/>
          <w:lang w:eastAsia="ru-RU"/>
        </w:rPr>
        <w:t>обнародования.</w:t>
      </w:r>
    </w:p>
    <w:p w:rsidR="008721CD" w:rsidRPr="00D63F47" w:rsidRDefault="008721CD" w:rsidP="00D63F47">
      <w:pPr>
        <w:numPr>
          <w:ilvl w:val="0"/>
          <w:numId w:val="4"/>
        </w:numPr>
        <w:suppressAutoHyphens w:val="0"/>
        <w:spacing w:before="240"/>
        <w:rPr>
          <w:rFonts w:ascii="Arial" w:eastAsia="Calibri" w:hAnsi="Arial" w:cs="Arial"/>
          <w:lang w:eastAsia="ru-RU"/>
        </w:rPr>
      </w:pPr>
      <w:proofErr w:type="gramStart"/>
      <w:r w:rsidRPr="00D63F47">
        <w:rPr>
          <w:rFonts w:ascii="Arial" w:eastAsia="Calibri" w:hAnsi="Arial" w:cs="Arial"/>
          <w:lang w:eastAsia="ru-RU"/>
        </w:rPr>
        <w:t>Контроль за</w:t>
      </w:r>
      <w:proofErr w:type="gramEnd"/>
      <w:r w:rsidRPr="00D63F47">
        <w:rPr>
          <w:rFonts w:ascii="Arial" w:eastAsia="Calibri" w:hAnsi="Arial" w:cs="Arial"/>
          <w:lang w:eastAsia="ru-RU"/>
        </w:rPr>
        <w:t xml:space="preserve"> исполнение</w:t>
      </w:r>
      <w:r w:rsidR="00F867C7" w:rsidRPr="00D63F47">
        <w:rPr>
          <w:rFonts w:ascii="Arial" w:eastAsia="Calibri" w:hAnsi="Arial" w:cs="Arial"/>
          <w:lang w:eastAsia="ru-RU"/>
        </w:rPr>
        <w:t>м</w:t>
      </w:r>
      <w:r w:rsidRPr="00D63F47">
        <w:rPr>
          <w:rFonts w:ascii="Arial" w:eastAsia="Calibri" w:hAnsi="Arial" w:cs="Arial"/>
          <w:lang w:eastAsia="ru-RU"/>
        </w:rPr>
        <w:t xml:space="preserve"> настоящего постановления оставляю за собой.</w:t>
      </w:r>
    </w:p>
    <w:p w:rsidR="008721CD" w:rsidRPr="00D63F47" w:rsidRDefault="008721CD" w:rsidP="008721CD">
      <w:pPr>
        <w:suppressAutoHyphens w:val="0"/>
        <w:rPr>
          <w:rFonts w:ascii="Arial" w:eastAsia="Calibri" w:hAnsi="Arial" w:cs="Arial"/>
          <w:lang w:eastAsia="ru-RU"/>
        </w:rPr>
      </w:pPr>
    </w:p>
    <w:p w:rsidR="00AD4D2F" w:rsidRPr="00D63F47" w:rsidRDefault="00AD4D2F" w:rsidP="003F2F51">
      <w:pPr>
        <w:pStyle w:val="af"/>
        <w:autoSpaceDE w:val="0"/>
        <w:spacing w:line="240" w:lineRule="auto"/>
        <w:jc w:val="both"/>
        <w:rPr>
          <w:rFonts w:ascii="Arial" w:hAnsi="Arial" w:cs="Arial"/>
        </w:rPr>
      </w:pPr>
    </w:p>
    <w:p w:rsidR="00DD65DE" w:rsidRPr="00D63F47" w:rsidRDefault="00864A7F" w:rsidP="00FC1E8A">
      <w:pPr>
        <w:widowControl w:val="0"/>
        <w:autoSpaceDE w:val="0"/>
        <w:rPr>
          <w:rFonts w:ascii="Arial" w:hAnsi="Arial" w:cs="Arial"/>
          <w:i/>
          <w:u w:val="single"/>
        </w:rPr>
      </w:pPr>
      <w:r w:rsidRPr="00D63F47">
        <w:rPr>
          <w:rFonts w:ascii="Arial" w:hAnsi="Arial" w:cs="Arial"/>
        </w:rPr>
        <w:t xml:space="preserve">Глава </w:t>
      </w:r>
      <w:r w:rsidR="00ED5307" w:rsidRPr="00D63F47">
        <w:rPr>
          <w:rFonts w:ascii="Arial" w:hAnsi="Arial" w:cs="Arial"/>
          <w:bCs/>
          <w:iCs/>
          <w:lang w:eastAsia="ar-SA"/>
        </w:rPr>
        <w:t>Березовского сельского поселения                            В.И. Бакулин</w:t>
      </w:r>
    </w:p>
    <w:p w:rsidR="00277904" w:rsidRPr="00D63F47" w:rsidRDefault="00277904" w:rsidP="00277904">
      <w:pPr>
        <w:rPr>
          <w:rFonts w:ascii="Arial" w:hAnsi="Arial" w:cs="Arial"/>
        </w:rPr>
      </w:pPr>
    </w:p>
    <w:p w:rsidR="00D63F47" w:rsidRPr="00D63F47" w:rsidRDefault="00D63F47" w:rsidP="00D63F47">
      <w:pPr>
        <w:widowControl w:val="0"/>
        <w:autoSpaceDE w:val="0"/>
        <w:jc w:val="right"/>
        <w:rPr>
          <w:rFonts w:ascii="Arial" w:hAnsi="Arial" w:cs="Arial"/>
        </w:rPr>
      </w:pPr>
      <w:r w:rsidRPr="00D63F47">
        <w:rPr>
          <w:rFonts w:ascii="Arial" w:hAnsi="Arial" w:cs="Arial"/>
        </w:rPr>
        <w:t xml:space="preserve">                                           </w:t>
      </w:r>
      <w:proofErr w:type="gramStart"/>
      <w:r w:rsidRPr="00D63F47">
        <w:rPr>
          <w:rFonts w:ascii="Arial" w:hAnsi="Arial" w:cs="Arial"/>
        </w:rPr>
        <w:t>Утвержден</w:t>
      </w:r>
      <w:proofErr w:type="gramEnd"/>
      <w:r w:rsidRPr="00D63F47">
        <w:rPr>
          <w:rFonts w:ascii="Arial" w:hAnsi="Arial" w:cs="Arial"/>
        </w:rPr>
        <w:t xml:space="preserve"> постановлением </w:t>
      </w:r>
    </w:p>
    <w:p w:rsidR="00D63F47" w:rsidRPr="00D63F47" w:rsidRDefault="00D63F47" w:rsidP="00D63F47">
      <w:pPr>
        <w:widowControl w:val="0"/>
        <w:autoSpaceDE w:val="0"/>
        <w:jc w:val="right"/>
        <w:rPr>
          <w:rFonts w:ascii="Arial" w:eastAsia="Calibri" w:hAnsi="Arial" w:cs="Arial"/>
          <w:lang w:eastAsia="ar-SA"/>
        </w:rPr>
      </w:pPr>
      <w:r w:rsidRPr="00D63F47">
        <w:rPr>
          <w:rFonts w:ascii="Arial" w:eastAsia="Calibri" w:hAnsi="Arial" w:cs="Arial"/>
          <w:lang w:eastAsia="ar-SA"/>
        </w:rPr>
        <w:t xml:space="preserve">администрации </w:t>
      </w:r>
    </w:p>
    <w:p w:rsidR="00D63F47" w:rsidRPr="00D63F47" w:rsidRDefault="00D63F47" w:rsidP="00D63F47">
      <w:pPr>
        <w:widowControl w:val="0"/>
        <w:autoSpaceDE w:val="0"/>
        <w:jc w:val="right"/>
        <w:rPr>
          <w:rFonts w:ascii="Arial" w:eastAsia="Calibri" w:hAnsi="Arial" w:cs="Arial"/>
          <w:lang w:eastAsia="ar-SA"/>
        </w:rPr>
      </w:pPr>
      <w:r w:rsidRPr="00D63F47">
        <w:rPr>
          <w:rFonts w:ascii="Arial" w:eastAsia="Calibri" w:hAnsi="Arial" w:cs="Arial"/>
          <w:lang w:eastAsia="ar-SA"/>
        </w:rPr>
        <w:t>Березовского сельского поселения</w:t>
      </w:r>
    </w:p>
    <w:p w:rsidR="00D63F47" w:rsidRPr="00D63F47" w:rsidRDefault="00D63F47" w:rsidP="00D63F47">
      <w:pPr>
        <w:widowControl w:val="0"/>
        <w:autoSpaceDE w:val="0"/>
        <w:jc w:val="right"/>
        <w:rPr>
          <w:rFonts w:ascii="Arial" w:hAnsi="Arial" w:cs="Arial"/>
        </w:rPr>
      </w:pPr>
      <w:r w:rsidRPr="00D63F47">
        <w:rPr>
          <w:rFonts w:ascii="Arial" w:hAnsi="Arial" w:cs="Arial"/>
        </w:rPr>
        <w:t>от «22» декабря 2025г.  № 95</w:t>
      </w:r>
    </w:p>
    <w:p w:rsidR="00D63F47" w:rsidRPr="00D63F47" w:rsidRDefault="00D63F47" w:rsidP="00D63F47">
      <w:pPr>
        <w:widowControl w:val="0"/>
        <w:autoSpaceDE w:val="0"/>
        <w:autoSpaceDN w:val="0"/>
        <w:adjustRightInd w:val="0"/>
        <w:ind w:firstLine="540"/>
        <w:jc w:val="both"/>
        <w:rPr>
          <w:rFonts w:ascii="Arial" w:hAnsi="Arial" w:cs="Arial"/>
        </w:rPr>
      </w:pPr>
    </w:p>
    <w:p w:rsidR="00D63F47" w:rsidRPr="00D63F47" w:rsidRDefault="00D63F47" w:rsidP="00D63F47">
      <w:pPr>
        <w:widowControl w:val="0"/>
        <w:autoSpaceDE w:val="0"/>
        <w:autoSpaceDN w:val="0"/>
        <w:adjustRightInd w:val="0"/>
        <w:ind w:firstLine="540"/>
        <w:jc w:val="both"/>
        <w:rPr>
          <w:rFonts w:ascii="Arial" w:hAnsi="Arial" w:cs="Arial"/>
        </w:rPr>
      </w:pPr>
    </w:p>
    <w:p w:rsidR="00D63F47" w:rsidRPr="00D63F47" w:rsidRDefault="00D63F47" w:rsidP="00D63F47">
      <w:pPr>
        <w:pStyle w:val="ConsPlusCell"/>
        <w:jc w:val="center"/>
        <w:rPr>
          <w:b/>
          <w:sz w:val="24"/>
          <w:szCs w:val="24"/>
        </w:rPr>
      </w:pPr>
      <w:bookmarkStart w:id="1" w:name="Par34"/>
      <w:bookmarkEnd w:id="1"/>
      <w:r w:rsidRPr="00D63F47">
        <w:rPr>
          <w:b/>
          <w:sz w:val="24"/>
          <w:szCs w:val="24"/>
        </w:rPr>
        <w:t>Административный регламент</w:t>
      </w:r>
    </w:p>
    <w:p w:rsidR="00D63F47" w:rsidRPr="00D63F47" w:rsidRDefault="00D63F47" w:rsidP="00D63F47">
      <w:pPr>
        <w:autoSpaceDE w:val="0"/>
        <w:autoSpaceDN w:val="0"/>
        <w:adjustRightInd w:val="0"/>
        <w:ind w:firstLine="540"/>
        <w:jc w:val="center"/>
        <w:rPr>
          <w:rFonts w:ascii="Arial" w:hAnsi="Arial" w:cs="Arial"/>
          <w:b/>
          <w:bCs/>
        </w:rPr>
      </w:pPr>
      <w:r w:rsidRPr="00D63F47">
        <w:rPr>
          <w:rFonts w:ascii="Arial" w:hAnsi="Arial" w:cs="Arial"/>
          <w:b/>
        </w:rPr>
        <w:t xml:space="preserve">предоставления муниципальной услуги «Предоставление земельных участков, находящихся в муниципальной собственности </w:t>
      </w:r>
      <w:r w:rsidRPr="00D63F47">
        <w:rPr>
          <w:rFonts w:ascii="Arial" w:eastAsia="Calibri" w:hAnsi="Arial" w:cs="Arial"/>
          <w:b/>
          <w:bCs/>
        </w:rPr>
        <w:t>Березовского сельского поселения</w:t>
      </w:r>
      <w:r w:rsidRPr="00D63F47">
        <w:rPr>
          <w:rFonts w:ascii="Arial" w:hAnsi="Arial" w:cs="Arial"/>
          <w:i/>
        </w:rPr>
        <w:t>,</w:t>
      </w:r>
      <w:r w:rsidRPr="00D63F47">
        <w:rPr>
          <w:rFonts w:ascii="Arial" w:hAnsi="Arial" w:cs="Arial"/>
          <w:b/>
        </w:rPr>
        <w:t xml:space="preserve"> расположенных на территории </w:t>
      </w:r>
      <w:r w:rsidRPr="00D63F47">
        <w:rPr>
          <w:rFonts w:ascii="Arial" w:eastAsia="Calibri" w:hAnsi="Arial" w:cs="Arial"/>
          <w:b/>
          <w:bCs/>
        </w:rPr>
        <w:t>Березовского сельского поселения</w:t>
      </w:r>
      <w:r w:rsidRPr="00D63F47">
        <w:rPr>
          <w:rFonts w:ascii="Arial" w:hAnsi="Arial" w:cs="Arial"/>
          <w:b/>
        </w:rPr>
        <w:t xml:space="preserve"> в безвозмездное пользование»</w:t>
      </w:r>
    </w:p>
    <w:p w:rsidR="00D63F47" w:rsidRPr="00D63F47" w:rsidRDefault="00D63F47" w:rsidP="00D63F47">
      <w:pPr>
        <w:pStyle w:val="ConsPlusCell"/>
        <w:jc w:val="center"/>
        <w:rPr>
          <w:sz w:val="24"/>
          <w:szCs w:val="24"/>
        </w:rPr>
      </w:pPr>
    </w:p>
    <w:p w:rsidR="00D63F47" w:rsidRPr="00D63F47" w:rsidRDefault="00D63F47" w:rsidP="00D63F47">
      <w:pPr>
        <w:widowControl w:val="0"/>
        <w:autoSpaceDE w:val="0"/>
        <w:autoSpaceDN w:val="0"/>
        <w:adjustRightInd w:val="0"/>
        <w:jc w:val="center"/>
        <w:outlineLvl w:val="1"/>
        <w:rPr>
          <w:rFonts w:ascii="Arial" w:hAnsi="Arial" w:cs="Arial"/>
          <w:b/>
        </w:rPr>
      </w:pPr>
      <w:r w:rsidRPr="00D63F47">
        <w:rPr>
          <w:rFonts w:ascii="Arial" w:hAnsi="Arial" w:cs="Arial"/>
          <w:b/>
        </w:rPr>
        <w:t>1. Общие положения</w:t>
      </w:r>
    </w:p>
    <w:p w:rsidR="00D63F47" w:rsidRPr="00D63F47" w:rsidRDefault="00D63F47" w:rsidP="00D63F47">
      <w:pPr>
        <w:autoSpaceDE w:val="0"/>
        <w:autoSpaceDN w:val="0"/>
        <w:adjustRightInd w:val="0"/>
        <w:ind w:firstLine="540"/>
        <w:jc w:val="both"/>
        <w:rPr>
          <w:rFonts w:ascii="Arial" w:hAnsi="Arial" w:cs="Arial"/>
        </w:rPr>
      </w:pP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1.1. Предмет регулирования.</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D63F47">
        <w:rPr>
          <w:rFonts w:ascii="Arial" w:eastAsia="Calibri" w:hAnsi="Arial" w:cs="Arial"/>
          <w:bCs/>
        </w:rPr>
        <w:t>Березовского сельского поселения,</w:t>
      </w:r>
      <w:r w:rsidRPr="00D63F47">
        <w:rPr>
          <w:rFonts w:ascii="Arial" w:hAnsi="Arial" w:cs="Arial"/>
        </w:rPr>
        <w:t xml:space="preserve"> расположенных на территории </w:t>
      </w:r>
      <w:r w:rsidRPr="00D63F47">
        <w:rPr>
          <w:rFonts w:ascii="Arial" w:eastAsia="Calibri" w:hAnsi="Arial" w:cs="Arial"/>
          <w:bCs/>
        </w:rPr>
        <w:t>Березовского сельского поселения,</w:t>
      </w:r>
      <w:r w:rsidRPr="00D63F47">
        <w:rPr>
          <w:rFonts w:ascii="Arial" w:hAnsi="Arial" w:cs="Arial"/>
        </w:rPr>
        <w:t xml:space="preserve"> в безвозмездное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r w:rsidRPr="00D63F47">
        <w:rPr>
          <w:rFonts w:ascii="Arial" w:hAnsi="Arial" w:cs="Arial"/>
          <w:i/>
          <w:u w:val="single"/>
        </w:rPr>
        <w:t xml:space="preserve"> </w:t>
      </w:r>
      <w:r w:rsidRPr="00D63F47">
        <w:rPr>
          <w:rFonts w:ascii="Arial" w:eastAsia="Calibri" w:hAnsi="Arial" w:cs="Arial"/>
          <w:bCs/>
        </w:rPr>
        <w:t>Березовского сельского поселения</w:t>
      </w:r>
      <w:r w:rsidRPr="00D63F47">
        <w:rPr>
          <w:rFonts w:ascii="Arial" w:hAnsi="Arial" w:cs="Arial"/>
        </w:rPr>
        <w:t>.</w:t>
      </w:r>
      <w:proofErr w:type="gramEnd"/>
    </w:p>
    <w:p w:rsidR="00D63F47" w:rsidRPr="00D63F47" w:rsidRDefault="00D63F47" w:rsidP="00D63F47">
      <w:pPr>
        <w:ind w:firstLine="567"/>
        <w:jc w:val="both"/>
        <w:rPr>
          <w:rFonts w:ascii="Arial" w:hAnsi="Arial" w:cs="Arial"/>
        </w:rPr>
      </w:pPr>
      <w:r w:rsidRPr="00D63F47">
        <w:rPr>
          <w:rFonts w:ascii="Arial" w:hAnsi="Arial" w:cs="Arial"/>
        </w:rPr>
        <w:t xml:space="preserve">1.2. 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Земельные участки могут быть предоставлены в безвозмездное пользование: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2) казенным предприятиям на срок до одного года (п.п. 1 п. 2 ст. 39.10 ЗК РФ);</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4) Банку России (п.п. 1 п. 2 ст. 39.10 ЗК РФ);</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i/>
        </w:rPr>
        <w:t xml:space="preserve">       </w:t>
      </w:r>
      <w:r w:rsidRPr="00D63F47">
        <w:rPr>
          <w:rFonts w:ascii="Arial" w:hAnsi="Arial" w:cs="Arial"/>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rsidR="00D63F47" w:rsidRPr="00D63F47" w:rsidRDefault="00D63F47" w:rsidP="00D63F47">
      <w:pPr>
        <w:autoSpaceDE w:val="0"/>
        <w:autoSpaceDN w:val="0"/>
        <w:adjustRightInd w:val="0"/>
        <w:ind w:firstLine="539"/>
        <w:jc w:val="both"/>
        <w:rPr>
          <w:rFonts w:ascii="Arial" w:hAnsi="Arial" w:cs="Arial"/>
        </w:rPr>
      </w:pPr>
      <w:proofErr w:type="gramStart"/>
      <w:r w:rsidRPr="00D63F47">
        <w:rPr>
          <w:rFonts w:ascii="Arial" w:hAnsi="Arial" w:cs="Arial"/>
        </w:rPr>
        <w:t>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roofErr w:type="gramEnd"/>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lastRenderedPageBreak/>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9) лицам, с которыми в соответствии с Федеральным </w:t>
      </w:r>
      <w:hyperlink r:id="rId8" w:history="1">
        <w:r w:rsidRPr="00D63F47">
          <w:rPr>
            <w:rFonts w:ascii="Arial" w:hAnsi="Arial" w:cs="Arial"/>
          </w:rPr>
          <w:t>законом</w:t>
        </w:r>
      </w:hyperlink>
      <w:r w:rsidRPr="00D63F47">
        <w:rPr>
          <w:rFonts w:ascii="Arial" w:hAnsi="Arial" w:cs="Arial"/>
        </w:rPr>
        <w:t xml:space="preserve"> от 5 апреля </w:t>
      </w:r>
      <w:smartTag w:uri="urn:schemas-microsoft-com:office:smarttags" w:element="metricconverter">
        <w:smartTagPr>
          <w:attr w:name="ProductID" w:val="2013 г"/>
        </w:smartTagPr>
        <w:r w:rsidRPr="00D63F47">
          <w:rPr>
            <w:rFonts w:ascii="Arial" w:hAnsi="Arial" w:cs="Arial"/>
          </w:rPr>
          <w:t>2013 г</w:t>
        </w:r>
      </w:smartTag>
      <w:r w:rsidRPr="00D63F47">
        <w:rPr>
          <w:rFonts w:ascii="Arial" w:hAnsi="Arial" w:cs="Arial"/>
        </w:rPr>
        <w:t>.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r w:rsidRPr="00D63F47">
        <w:rPr>
          <w:rFonts w:ascii="Arial" w:hAnsi="Arial" w:cs="Arial"/>
        </w:rPr>
        <w:t xml:space="preserve"> (п.п. 5 п. 2 ст. 39.10 ЗК РФ);</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 xml:space="preserve">13) гражданам и юридическим лицам для сельскохозяйственного, </w:t>
      </w:r>
      <w:proofErr w:type="spellStart"/>
      <w:r w:rsidRPr="00D63F47">
        <w:rPr>
          <w:rFonts w:ascii="Arial" w:hAnsi="Arial" w:cs="Arial"/>
        </w:rPr>
        <w:t>охотхозяйственного</w:t>
      </w:r>
      <w:proofErr w:type="spellEnd"/>
      <w:r w:rsidRPr="00D63F47">
        <w:rPr>
          <w:rFonts w:ascii="Arial" w:hAnsi="Arial"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 w:history="1">
        <w:r w:rsidRPr="00D63F47">
          <w:rPr>
            <w:rFonts w:ascii="Arial" w:hAnsi="Arial" w:cs="Arial"/>
          </w:rPr>
          <w:t>порядке</w:t>
        </w:r>
      </w:hyperlink>
      <w:r w:rsidRPr="00D63F47">
        <w:rPr>
          <w:rFonts w:ascii="Arial" w:hAnsi="Arial" w:cs="Arial"/>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w:t>
      </w:r>
      <w:proofErr w:type="gramEnd"/>
      <w:r w:rsidRPr="00D63F47">
        <w:rPr>
          <w:rFonts w:ascii="Arial" w:hAnsi="Arial" w:cs="Arial"/>
        </w:rPr>
        <w:t xml:space="preserve"> </w:t>
      </w:r>
      <w:proofErr w:type="gramStart"/>
      <w:r w:rsidRPr="00D63F47">
        <w:rPr>
          <w:rFonts w:ascii="Arial" w:hAnsi="Arial" w:cs="Arial"/>
        </w:rPr>
        <w:t>РФ);</w:t>
      </w:r>
      <w:proofErr w:type="gramEnd"/>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14) садоводческим или огородническим некоммерческим товариществам в целях, предусмотренных Федеральным </w:t>
      </w:r>
      <w:hyperlink r:id="rId10" w:history="1">
        <w:r w:rsidRPr="00D63F47">
          <w:rPr>
            <w:rFonts w:ascii="Arial" w:hAnsi="Arial" w:cs="Arial"/>
          </w:rPr>
          <w:t>законом</w:t>
        </w:r>
      </w:hyperlink>
      <w:r w:rsidRPr="00D63F47">
        <w:rPr>
          <w:rFonts w:ascii="Arial" w:hAnsi="Arial" w:cs="Arial"/>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15)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1" w:history="1">
        <w:r w:rsidRPr="00D63F47">
          <w:rPr>
            <w:rFonts w:ascii="Arial" w:hAnsi="Arial" w:cs="Arial"/>
          </w:rPr>
          <w:t>законами</w:t>
        </w:r>
      </w:hyperlink>
      <w:r w:rsidRPr="00D63F47">
        <w:rPr>
          <w:rFonts w:ascii="Arial" w:hAnsi="Arial" w:cs="Arial"/>
        </w:rPr>
        <w:t xml:space="preserve"> (п.п. 12 п. 2 ст. 39.10 ЗК РФ);</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 xml:space="preserve">16) лицам, с которыми в соответствии с Федеральным </w:t>
      </w:r>
      <w:hyperlink r:id="rId12" w:history="1">
        <w:r w:rsidRPr="00D63F47">
          <w:rPr>
            <w:rFonts w:ascii="Arial" w:hAnsi="Arial" w:cs="Arial"/>
          </w:rPr>
          <w:t>законом</w:t>
        </w:r>
      </w:hyperlink>
      <w:r w:rsidRPr="00D63F47">
        <w:rPr>
          <w:rFonts w:ascii="Arial" w:hAnsi="Arial" w:cs="Arial"/>
        </w:rPr>
        <w:t xml:space="preserve"> от 29 декабря </w:t>
      </w:r>
      <w:smartTag w:uri="urn:schemas-microsoft-com:office:smarttags" w:element="metricconverter">
        <w:smartTagPr>
          <w:attr w:name="ProductID" w:val="2012 г"/>
        </w:smartTagPr>
        <w:r w:rsidRPr="00D63F47">
          <w:rPr>
            <w:rFonts w:ascii="Arial" w:hAnsi="Arial" w:cs="Arial"/>
          </w:rPr>
          <w:t>2012 г</w:t>
        </w:r>
      </w:smartTag>
      <w:r w:rsidRPr="00D63F47">
        <w:rPr>
          <w:rFonts w:ascii="Arial" w:hAnsi="Arial" w:cs="Arial"/>
        </w:rPr>
        <w:t xml:space="preserve">. № 275-ФЗ «О государственном оборонном заказе», Федеральным </w:t>
      </w:r>
      <w:hyperlink r:id="rId13" w:history="1">
        <w:r w:rsidRPr="00D63F47">
          <w:rPr>
            <w:rFonts w:ascii="Arial" w:hAnsi="Arial" w:cs="Arial"/>
          </w:rPr>
          <w:t>законом</w:t>
        </w:r>
      </w:hyperlink>
      <w:r w:rsidRPr="00D63F47">
        <w:rPr>
          <w:rFonts w:ascii="Arial" w:hAnsi="Arial" w:cs="Arial"/>
        </w:rPr>
        <w:t xml:space="preserve"> от 5 апреля </w:t>
      </w:r>
      <w:smartTag w:uri="urn:schemas-microsoft-com:office:smarttags" w:element="metricconverter">
        <w:smartTagPr>
          <w:attr w:name="ProductID" w:val="2013 г"/>
        </w:smartTagPr>
        <w:r w:rsidRPr="00D63F47">
          <w:rPr>
            <w:rFonts w:ascii="Arial" w:hAnsi="Arial" w:cs="Arial"/>
          </w:rPr>
          <w:t>2013 г</w:t>
        </w:r>
      </w:smartTag>
      <w:r w:rsidRPr="00D63F47">
        <w:rPr>
          <w:rFonts w:ascii="Arial" w:hAnsi="Arial" w:cs="Arial"/>
        </w:rPr>
        <w:t>.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w:t>
      </w:r>
      <w:proofErr w:type="gramEnd"/>
      <w:r w:rsidRPr="00D63F47">
        <w:rPr>
          <w:rFonts w:ascii="Arial" w:hAnsi="Arial" w:cs="Arial"/>
        </w:rPr>
        <w:t xml:space="preserve">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17) лицу, право безвозмездного </w:t>
      </w:r>
      <w:proofErr w:type="gramStart"/>
      <w:r w:rsidRPr="00D63F47">
        <w:rPr>
          <w:rFonts w:ascii="Arial" w:hAnsi="Arial" w:cs="Arial"/>
        </w:rPr>
        <w:t>пользования</w:t>
      </w:r>
      <w:proofErr w:type="gramEnd"/>
      <w:r w:rsidRPr="00D63F47">
        <w:rPr>
          <w:rFonts w:ascii="Arial" w:hAnsi="Arial" w:cs="Arial"/>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w:t>
      </w:r>
      <w:r w:rsidRPr="00D63F47">
        <w:rPr>
          <w:rFonts w:ascii="Arial" w:hAnsi="Arial" w:cs="Arial"/>
        </w:rPr>
        <w:lastRenderedPageBreak/>
        <w:t>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18) лицу в случае и в порядке, которые предусмотрены Федеральным </w:t>
      </w:r>
      <w:hyperlink r:id="rId14" w:history="1">
        <w:r w:rsidRPr="00D63F47">
          <w:rPr>
            <w:rFonts w:ascii="Arial" w:hAnsi="Arial" w:cs="Arial"/>
          </w:rPr>
          <w:t>законом</w:t>
        </w:r>
      </w:hyperlink>
      <w:r w:rsidRPr="00D63F47">
        <w:rPr>
          <w:rFonts w:ascii="Arial" w:hAnsi="Arial" w:cs="Arial"/>
        </w:rPr>
        <w:t xml:space="preserve"> от 24 июля </w:t>
      </w:r>
      <w:smartTag w:uri="urn:schemas-microsoft-com:office:smarttags" w:element="metricconverter">
        <w:smartTagPr>
          <w:attr w:name="ProductID" w:val="2008 г"/>
        </w:smartTagPr>
        <w:r w:rsidRPr="00D63F47">
          <w:rPr>
            <w:rFonts w:ascii="Arial" w:hAnsi="Arial" w:cs="Arial"/>
          </w:rPr>
          <w:t>2008 г</w:t>
        </w:r>
      </w:smartTag>
      <w:r w:rsidRPr="00D63F47">
        <w:rPr>
          <w:rFonts w:ascii="Arial" w:hAnsi="Arial" w:cs="Arial"/>
        </w:rPr>
        <w:t xml:space="preserve">. № 161-ФЗ «О содействии развитию жилищного строительства, созданию объектов туристской инфраструктуры и иному развитию территорий» (п.п. 17 п. 2 ст. 39.10 ЗК РФ); </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18) акционерному обществу «Почта России» в соответствии с Федеральным </w:t>
      </w:r>
      <w:hyperlink r:id="rId15" w:history="1">
        <w:r w:rsidRPr="00D63F47">
          <w:rPr>
            <w:rFonts w:ascii="Arial" w:hAnsi="Arial" w:cs="Arial"/>
          </w:rPr>
          <w:t>законом</w:t>
        </w:r>
      </w:hyperlink>
      <w:r w:rsidRPr="00D63F47">
        <w:rPr>
          <w:rFonts w:ascii="Arial" w:hAnsi="Arial" w:cs="Arial"/>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rsidR="00D63F47" w:rsidRPr="00D63F47" w:rsidRDefault="00D63F47" w:rsidP="00D63F47">
      <w:pPr>
        <w:ind w:firstLine="54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6" w:history="1">
        <w:r w:rsidRPr="00D63F47">
          <w:rPr>
            <w:rFonts w:ascii="Arial" w:hAnsi="Arial" w:cs="Arial"/>
          </w:rPr>
          <w:t>законом</w:t>
        </w:r>
      </w:hyperlink>
      <w:r w:rsidRPr="00D63F47">
        <w:rPr>
          <w:rFonts w:ascii="Arial" w:hAnsi="Arial" w:cs="Arial"/>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(п</w:t>
      </w:r>
      <w:proofErr w:type="gramEnd"/>
      <w:r w:rsidRPr="00D63F47">
        <w:rPr>
          <w:rFonts w:ascii="Arial" w:hAnsi="Arial" w:cs="Arial"/>
        </w:rPr>
        <w:t xml:space="preserve">.п. </w:t>
      </w:r>
      <w:proofErr w:type="gramStart"/>
      <w:r w:rsidRPr="00D63F47">
        <w:rPr>
          <w:rFonts w:ascii="Arial" w:hAnsi="Arial" w:cs="Arial"/>
        </w:rPr>
        <w:t>21 п. 2. ст. 39.10 ЗК РФ);</w:t>
      </w:r>
      <w:proofErr w:type="gramEnd"/>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21) публично-правовой компании «Фонд развития территорий» для осуществления функций и полномочий, предусмотренных Федеральным </w:t>
      </w:r>
      <w:hyperlink r:id="rId17" w:history="1">
        <w:r w:rsidRPr="00D63F47">
          <w:rPr>
            <w:rFonts w:ascii="Arial" w:hAnsi="Arial" w:cs="Arial"/>
          </w:rPr>
          <w:t>законом</w:t>
        </w:r>
      </w:hyperlink>
      <w:r w:rsidRPr="00D63F47">
        <w:rPr>
          <w:rFonts w:ascii="Arial" w:hAnsi="Arial" w:cs="Arial"/>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8" w:history="1">
        <w:r w:rsidRPr="00D63F47">
          <w:rPr>
            <w:rFonts w:ascii="Arial" w:hAnsi="Arial" w:cs="Arial"/>
          </w:rPr>
          <w:t>законом</w:t>
        </w:r>
      </w:hyperlink>
      <w:r w:rsidRPr="00D63F47">
        <w:rPr>
          <w:rFonts w:ascii="Arial" w:hAnsi="Arial" w:cs="Arial"/>
        </w:rPr>
        <w:t xml:space="preserve"> от</w:t>
      </w:r>
      <w:proofErr w:type="gramEnd"/>
      <w:r w:rsidRPr="00D63F47">
        <w:rPr>
          <w:rFonts w:ascii="Arial" w:hAnsi="Arial" w:cs="Arial"/>
        </w:rPr>
        <w:t xml:space="preserve"> </w:t>
      </w:r>
      <w:proofErr w:type="gramStart"/>
      <w:r w:rsidRPr="00D63F47">
        <w:rPr>
          <w:rFonts w:ascii="Arial" w:hAnsi="Arial" w:cs="Arial"/>
        </w:rPr>
        <w:t>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w:t>
      </w:r>
      <w:r w:rsidRPr="00D63F47">
        <w:rPr>
          <w:rFonts w:ascii="Arial" w:hAnsi="Arial" w:cs="Arial"/>
          <w:strike/>
        </w:rPr>
        <w:t>,</w:t>
      </w:r>
      <w:r w:rsidRPr="00D63F47">
        <w:rPr>
          <w:rFonts w:ascii="Arial" w:hAnsi="Arial" w:cs="Arial"/>
        </w:rPr>
        <w:t xml:space="preserve"> органом местного самоуправления, уполномоченным на выдачу разрешений на строительство в соответствии с Градостроительным </w:t>
      </w:r>
      <w:hyperlink r:id="rId19" w:history="1">
        <w:r w:rsidRPr="00D63F47">
          <w:rPr>
            <w:rFonts w:ascii="Arial" w:hAnsi="Arial" w:cs="Arial"/>
          </w:rPr>
          <w:t>кодексом</w:t>
        </w:r>
      </w:hyperlink>
      <w:r w:rsidRPr="00D63F47">
        <w:rPr>
          <w:rFonts w:ascii="Arial" w:hAnsi="Arial" w:cs="Arial"/>
        </w:rPr>
        <w:t xml:space="preserve"> Российской Федерации (п.п. 22 п. 2. ст. 39.10 ЗК РФ);</w:t>
      </w:r>
      <w:proofErr w:type="gramEnd"/>
    </w:p>
    <w:p w:rsidR="00D63F47" w:rsidRPr="00D63F47" w:rsidRDefault="00D63F47" w:rsidP="00D63F47">
      <w:pPr>
        <w:jc w:val="both"/>
        <w:rPr>
          <w:rFonts w:ascii="Arial" w:hAnsi="Arial" w:cs="Arial"/>
        </w:rPr>
      </w:pPr>
      <w:r w:rsidRPr="00D63F47">
        <w:rPr>
          <w:rFonts w:ascii="Arial" w:hAnsi="Arial" w:cs="Arial"/>
          <w:color w:val="000000"/>
        </w:rPr>
        <w:t xml:space="preserve">     </w:t>
      </w:r>
      <w:r w:rsidRPr="00D63F47">
        <w:rPr>
          <w:rFonts w:ascii="Arial" w:hAnsi="Arial" w:cs="Arial"/>
        </w:rPr>
        <w:t xml:space="preserve">   22) публично-правовой компании «</w:t>
      </w:r>
      <w:proofErr w:type="spellStart"/>
      <w:r w:rsidRPr="00D63F47">
        <w:rPr>
          <w:rFonts w:ascii="Arial" w:hAnsi="Arial" w:cs="Arial"/>
        </w:rPr>
        <w:t>Роскадастр</w:t>
      </w:r>
      <w:proofErr w:type="spellEnd"/>
      <w:r w:rsidRPr="00D63F47">
        <w:rPr>
          <w:rFonts w:ascii="Arial" w:hAnsi="Arial" w:cs="Arial"/>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D63F47">
        <w:rPr>
          <w:rFonts w:ascii="Arial" w:hAnsi="Arial" w:cs="Arial"/>
        </w:rPr>
        <w:t>Роскадастр</w:t>
      </w:r>
      <w:proofErr w:type="spellEnd"/>
      <w:r w:rsidRPr="00D63F47">
        <w:rPr>
          <w:rFonts w:ascii="Arial" w:hAnsi="Arial" w:cs="Arial"/>
        </w:rPr>
        <w:t>» (п.п. 23 п. 2. ст. 39.10 ЗК РФ).</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1.3. Порядок информирования заявителей о предоставлении муниципальной услуги.</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1.3.1 Сведения о месте нахождения, контактных телефонах и графике работы администрации </w:t>
      </w:r>
      <w:r w:rsidRPr="00D63F47">
        <w:rPr>
          <w:rFonts w:ascii="Arial" w:eastAsia="Calibri" w:hAnsi="Arial" w:cs="Arial"/>
          <w:bCs/>
        </w:rPr>
        <w:t>Березовского сельского поселения</w:t>
      </w:r>
      <w:r w:rsidRPr="00D63F47">
        <w:rPr>
          <w:rFonts w:ascii="Arial" w:hAnsi="Arial" w:cs="Arial"/>
        </w:rPr>
        <w:t>, организаций, участвующих в предоставлении муниципальной услуги, многофункционального центра  (далее – МФЦ):</w:t>
      </w:r>
    </w:p>
    <w:p w:rsidR="00D63F47" w:rsidRPr="00D63F47" w:rsidRDefault="00D63F47" w:rsidP="00D63F47">
      <w:pPr>
        <w:widowControl w:val="0"/>
        <w:autoSpaceDE w:val="0"/>
        <w:autoSpaceDN w:val="0"/>
        <w:adjustRightInd w:val="0"/>
        <w:ind w:firstLine="709"/>
        <w:jc w:val="both"/>
        <w:rPr>
          <w:rFonts w:ascii="Arial" w:eastAsia="Calibri" w:hAnsi="Arial" w:cs="Arial"/>
        </w:rPr>
      </w:pPr>
      <w:r w:rsidRPr="00D63F47">
        <w:rPr>
          <w:rFonts w:ascii="Arial" w:eastAsia="Calibri" w:hAnsi="Arial" w:cs="Arial"/>
        </w:rPr>
        <w:t xml:space="preserve">ст. Березовская,  </w:t>
      </w:r>
      <w:proofErr w:type="spellStart"/>
      <w:r w:rsidRPr="00D63F47">
        <w:rPr>
          <w:rFonts w:ascii="Arial" w:eastAsia="Calibri" w:hAnsi="Arial" w:cs="Arial"/>
        </w:rPr>
        <w:t>ул</w:t>
      </w:r>
      <w:proofErr w:type="gramStart"/>
      <w:r w:rsidRPr="00D63F47">
        <w:rPr>
          <w:rFonts w:ascii="Arial" w:eastAsia="Calibri" w:hAnsi="Arial" w:cs="Arial"/>
        </w:rPr>
        <w:t>.С</w:t>
      </w:r>
      <w:proofErr w:type="gramEnd"/>
      <w:r w:rsidRPr="00D63F47">
        <w:rPr>
          <w:rFonts w:ascii="Arial" w:eastAsia="Calibri" w:hAnsi="Arial" w:cs="Arial"/>
        </w:rPr>
        <w:t>оветская</w:t>
      </w:r>
      <w:proofErr w:type="spellEnd"/>
      <w:r w:rsidRPr="00D63F47">
        <w:rPr>
          <w:rFonts w:ascii="Arial" w:eastAsia="Calibri" w:hAnsi="Arial" w:cs="Arial"/>
        </w:rPr>
        <w:t>, д22</w:t>
      </w:r>
    </w:p>
    <w:p w:rsidR="00D63F47" w:rsidRPr="00D63F47" w:rsidRDefault="00D63F47" w:rsidP="00D63F47">
      <w:pPr>
        <w:widowControl w:val="0"/>
        <w:autoSpaceDE w:val="0"/>
        <w:autoSpaceDN w:val="0"/>
        <w:adjustRightInd w:val="0"/>
        <w:ind w:firstLine="709"/>
        <w:jc w:val="both"/>
        <w:rPr>
          <w:rFonts w:ascii="Arial" w:eastAsia="Calibri" w:hAnsi="Arial" w:cs="Arial"/>
        </w:rPr>
      </w:pPr>
      <w:proofErr w:type="spellStart"/>
      <w:r w:rsidRPr="00D63F47">
        <w:rPr>
          <w:rFonts w:ascii="Arial" w:eastAsia="Calibri" w:hAnsi="Arial" w:cs="Arial"/>
        </w:rPr>
        <w:t>р.п</w:t>
      </w:r>
      <w:proofErr w:type="spellEnd"/>
      <w:r w:rsidRPr="00D63F47">
        <w:rPr>
          <w:rFonts w:ascii="Arial" w:eastAsia="Calibri" w:hAnsi="Arial" w:cs="Arial"/>
        </w:rPr>
        <w:t xml:space="preserve">. Даниловка, </w:t>
      </w:r>
      <w:proofErr w:type="spellStart"/>
      <w:proofErr w:type="gramStart"/>
      <w:r w:rsidRPr="00D63F47">
        <w:rPr>
          <w:rFonts w:ascii="Arial" w:eastAsia="Calibri" w:hAnsi="Arial" w:cs="Arial"/>
        </w:rPr>
        <w:t>ул</w:t>
      </w:r>
      <w:proofErr w:type="spellEnd"/>
      <w:proofErr w:type="gramEnd"/>
      <w:r w:rsidRPr="00D63F47">
        <w:rPr>
          <w:rFonts w:ascii="Arial" w:eastAsia="Calibri" w:hAnsi="Arial" w:cs="Arial"/>
        </w:rPr>
        <w:t xml:space="preserve"> </w:t>
      </w:r>
      <w:proofErr w:type="spellStart"/>
      <w:r w:rsidRPr="00D63F47">
        <w:rPr>
          <w:rFonts w:ascii="Arial" w:eastAsia="Calibri" w:hAnsi="Arial" w:cs="Arial"/>
        </w:rPr>
        <w:t>Федорцова</w:t>
      </w:r>
      <w:proofErr w:type="spellEnd"/>
      <w:r w:rsidRPr="00D63F47">
        <w:rPr>
          <w:rFonts w:ascii="Arial" w:eastAsia="Calibri" w:hAnsi="Arial" w:cs="Arial"/>
        </w:rPr>
        <w:t xml:space="preserve"> ,д 24</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Информацию о местонахождении и графиках работы МФЦ также можно получить с использованием государственной информационной системы </w:t>
      </w:r>
      <w:r w:rsidRPr="00D63F47">
        <w:rPr>
          <w:rFonts w:ascii="Arial" w:hAnsi="Arial" w:cs="Arial"/>
        </w:rPr>
        <w:lastRenderedPageBreak/>
        <w:t>«Единый портал сети центров и офисов «Мои Документы» (МФЦ) Волгоградской области» (http://mfc.volganet.ru).</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1.3.2. Информацию о порядке предоставления муниципальной услуги заявитель может получить:</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непосредственно в администрации</w:t>
      </w:r>
      <w:r w:rsidRPr="00D63F47">
        <w:rPr>
          <w:rFonts w:ascii="Arial" w:hAnsi="Arial" w:cs="Arial"/>
          <w:i/>
          <w:u w:val="single"/>
        </w:rPr>
        <w:t xml:space="preserve"> </w:t>
      </w:r>
      <w:r w:rsidRPr="00D63F47">
        <w:rPr>
          <w:rFonts w:ascii="Arial" w:eastAsia="Calibri" w:hAnsi="Arial" w:cs="Arial"/>
          <w:bCs/>
        </w:rPr>
        <w:t>Березовского сельского поселения</w:t>
      </w:r>
      <w:r w:rsidRPr="00D63F47">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w:t>
      </w:r>
      <w:r w:rsidRPr="00D63F47">
        <w:rPr>
          <w:rFonts w:ascii="Arial" w:eastAsia="Calibri" w:hAnsi="Arial" w:cs="Arial"/>
          <w:bCs/>
        </w:rPr>
        <w:t xml:space="preserve"> Березовского сельского поселения</w:t>
      </w:r>
      <w:r w:rsidRPr="00D63F47">
        <w:rPr>
          <w:rFonts w:ascii="Arial" w:hAnsi="Arial" w:cs="Arial"/>
        </w:rPr>
        <w:t>);</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по почте, в том числе электронной (адрес электронной почты), в случае письменного обращения заявителя;</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в сети Интернет на официальном сайте администрации</w:t>
      </w:r>
      <w:r w:rsidRPr="00D63F47">
        <w:rPr>
          <w:rFonts w:ascii="Arial" w:eastAsia="Calibri" w:hAnsi="Arial" w:cs="Arial"/>
          <w:bCs/>
        </w:rPr>
        <w:t xml:space="preserve"> Березовского сельского поселения</w:t>
      </w:r>
      <w:r w:rsidRPr="00D63F47">
        <w:rPr>
          <w:rFonts w:ascii="Arial" w:hAnsi="Arial" w:cs="Arial"/>
        </w:rPr>
        <w:t xml:space="preserve"> (</w:t>
      </w:r>
      <w:hyperlink r:id="rId20" w:history="1">
        <w:r w:rsidRPr="00D63F47">
          <w:rPr>
            <w:rFonts w:ascii="Arial" w:hAnsi="Arial" w:cs="Arial"/>
            <w:color w:val="0070F0"/>
            <w:u w:val="single"/>
            <w:shd w:val="clear" w:color="auto" w:fill="FFFFFF"/>
          </w:rPr>
          <w:t>https://adm-berez.ru</w:t>
        </w:r>
      </w:hyperlink>
      <w:r w:rsidRPr="00D63F47">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1" w:history="1">
        <w:r w:rsidRPr="00D63F47">
          <w:rPr>
            <w:rStyle w:val="a3"/>
            <w:rFonts w:ascii="Arial" w:hAnsi="Arial" w:cs="Arial"/>
            <w:lang w:val="en-US"/>
          </w:rPr>
          <w:t>www</w:t>
        </w:r>
        <w:r w:rsidRPr="00D63F47">
          <w:rPr>
            <w:rStyle w:val="a3"/>
            <w:rFonts w:ascii="Arial" w:hAnsi="Arial" w:cs="Arial"/>
          </w:rPr>
          <w:t>.</w:t>
        </w:r>
        <w:proofErr w:type="spellStart"/>
        <w:r w:rsidRPr="00D63F47">
          <w:rPr>
            <w:rStyle w:val="a3"/>
            <w:rFonts w:ascii="Arial" w:hAnsi="Arial" w:cs="Arial"/>
            <w:lang w:val="en-US"/>
          </w:rPr>
          <w:t>gosuslugi</w:t>
        </w:r>
        <w:proofErr w:type="spellEnd"/>
        <w:r w:rsidRPr="00D63F47">
          <w:rPr>
            <w:rStyle w:val="a3"/>
            <w:rFonts w:ascii="Arial" w:hAnsi="Arial" w:cs="Arial"/>
          </w:rPr>
          <w:t>.</w:t>
        </w:r>
        <w:proofErr w:type="spellStart"/>
        <w:r w:rsidRPr="00D63F47">
          <w:rPr>
            <w:rStyle w:val="a3"/>
            <w:rFonts w:ascii="Arial" w:hAnsi="Arial" w:cs="Arial"/>
            <w:lang w:val="en-US"/>
          </w:rPr>
          <w:t>ru</w:t>
        </w:r>
        <w:proofErr w:type="spellEnd"/>
      </w:hyperlink>
      <w:r w:rsidRPr="00D63F47">
        <w:rPr>
          <w:rFonts w:ascii="Arial" w:hAnsi="Arial" w:cs="Arial"/>
        </w:rPr>
        <w:t xml:space="preserve">) (далее также именуются - информационные системы). </w:t>
      </w:r>
    </w:p>
    <w:p w:rsidR="00D63F47" w:rsidRPr="00D63F47" w:rsidRDefault="00D63F47" w:rsidP="00D63F47">
      <w:pPr>
        <w:widowControl w:val="0"/>
        <w:autoSpaceDE w:val="0"/>
        <w:autoSpaceDN w:val="0"/>
        <w:adjustRightInd w:val="0"/>
        <w:jc w:val="center"/>
        <w:outlineLvl w:val="1"/>
        <w:rPr>
          <w:rFonts w:ascii="Arial" w:hAnsi="Arial" w:cs="Arial"/>
          <w:b/>
        </w:rPr>
      </w:pPr>
    </w:p>
    <w:p w:rsidR="00D63F47" w:rsidRPr="00D63F47" w:rsidRDefault="00D63F47" w:rsidP="00D63F47">
      <w:pPr>
        <w:widowControl w:val="0"/>
        <w:autoSpaceDE w:val="0"/>
        <w:autoSpaceDN w:val="0"/>
        <w:adjustRightInd w:val="0"/>
        <w:jc w:val="center"/>
        <w:outlineLvl w:val="1"/>
        <w:rPr>
          <w:rFonts w:ascii="Arial" w:hAnsi="Arial" w:cs="Arial"/>
          <w:b/>
        </w:rPr>
      </w:pPr>
      <w:r w:rsidRPr="00D63F47">
        <w:rPr>
          <w:rFonts w:ascii="Arial" w:hAnsi="Arial" w:cs="Arial"/>
          <w:b/>
        </w:rPr>
        <w:t>2. Стандарт предоставления муниципальной услуги</w:t>
      </w:r>
    </w:p>
    <w:p w:rsidR="00D63F47" w:rsidRPr="00D63F47" w:rsidRDefault="00D63F47" w:rsidP="00D63F47">
      <w:pPr>
        <w:pStyle w:val="ConsPlusNonformat"/>
        <w:jc w:val="both"/>
        <w:rPr>
          <w:rFonts w:ascii="Arial" w:hAnsi="Arial" w:cs="Arial"/>
          <w:sz w:val="24"/>
          <w:szCs w:val="24"/>
        </w:rPr>
      </w:pP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2.1.  Наименование муниципальной услуги – «Предоставление земельных участков, находящихся в муниципальной собственности </w:t>
      </w:r>
      <w:r w:rsidRPr="00D63F47">
        <w:rPr>
          <w:rFonts w:ascii="Arial" w:eastAsia="Calibri" w:hAnsi="Arial" w:cs="Arial"/>
          <w:bCs/>
        </w:rPr>
        <w:t>Березовского сельского поселения,</w:t>
      </w:r>
      <w:r w:rsidRPr="00D63F47">
        <w:rPr>
          <w:rFonts w:ascii="Arial" w:hAnsi="Arial" w:cs="Arial"/>
        </w:rPr>
        <w:t xml:space="preserve"> расположенных на территории </w:t>
      </w:r>
      <w:r w:rsidRPr="00D63F47">
        <w:rPr>
          <w:rFonts w:ascii="Arial" w:eastAsia="Calibri" w:hAnsi="Arial" w:cs="Arial"/>
          <w:bCs/>
        </w:rPr>
        <w:t>Березовского сельского поселения</w:t>
      </w:r>
      <w:r w:rsidRPr="00D63F47">
        <w:rPr>
          <w:rFonts w:ascii="Arial" w:hAnsi="Arial" w:cs="Arial"/>
          <w:i/>
        </w:rPr>
        <w:t>,</w:t>
      </w:r>
      <w:r w:rsidRPr="00D63F47">
        <w:rPr>
          <w:rFonts w:ascii="Arial" w:hAnsi="Arial" w:cs="Arial"/>
        </w:rPr>
        <w:t xml:space="preserve"> в безвозмездное пользование».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2.2. Муниципальная услуга предоставляется администрацией</w:t>
      </w:r>
      <w:r w:rsidRPr="00D63F47">
        <w:rPr>
          <w:rFonts w:ascii="Arial" w:eastAsia="Calibri" w:hAnsi="Arial" w:cs="Arial"/>
          <w:bCs/>
        </w:rPr>
        <w:t xml:space="preserve"> Березовского сельского поселения</w:t>
      </w:r>
      <w:r w:rsidRPr="00D63F47">
        <w:rPr>
          <w:rFonts w:ascii="Arial" w:hAnsi="Arial" w:cs="Arial"/>
        </w:rPr>
        <w:t xml:space="preserve"> (далее – уполномоченный орган).</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2.3. Результатом предоставления муниципальной услуги  является:</w:t>
      </w:r>
    </w:p>
    <w:p w:rsidR="00D63F47" w:rsidRPr="00D63F47" w:rsidRDefault="00D63F47" w:rsidP="00D63F47">
      <w:pPr>
        <w:widowControl w:val="0"/>
        <w:autoSpaceDE w:val="0"/>
        <w:autoSpaceDN w:val="0"/>
        <w:adjustRightInd w:val="0"/>
        <w:ind w:firstLine="540"/>
        <w:jc w:val="both"/>
        <w:rPr>
          <w:rFonts w:ascii="Arial" w:hAnsi="Arial" w:cs="Arial"/>
          <w:strike/>
        </w:rPr>
      </w:pPr>
      <w:r w:rsidRPr="00D63F47">
        <w:rPr>
          <w:rFonts w:ascii="Arial" w:hAnsi="Arial" w:cs="Arial"/>
        </w:rPr>
        <w:t>- решение уполномоченного органа о предварительном согласовании предоставления земельного участка в безвозмездное пользование;</w:t>
      </w:r>
      <w:r w:rsidRPr="00D63F47">
        <w:rPr>
          <w:rStyle w:val="a9"/>
          <w:rFonts w:ascii="Arial" w:hAnsi="Arial" w:cs="Arial"/>
          <w:b/>
          <w:color w:val="FF0000"/>
        </w:rPr>
        <w:t xml:space="preserve"> </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проект договора безвозмездного пользования земельным участком;</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решение уполномоченного органа об отказе в предоставлении земельного участка в безвозмездное пользование.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2.4. Срок предоставления муниципальной услуги.</w:t>
      </w:r>
    </w:p>
    <w:p w:rsidR="00D63F47" w:rsidRPr="00D63F47" w:rsidRDefault="00D63F47" w:rsidP="00D63F47">
      <w:pPr>
        <w:autoSpaceDE w:val="0"/>
        <w:autoSpaceDN w:val="0"/>
        <w:adjustRightInd w:val="0"/>
        <w:spacing w:line="230" w:lineRule="auto"/>
        <w:jc w:val="both"/>
        <w:rPr>
          <w:rFonts w:ascii="Arial" w:hAnsi="Arial" w:cs="Arial"/>
        </w:rPr>
      </w:pPr>
      <w:r w:rsidRPr="00D63F47">
        <w:rPr>
          <w:rFonts w:ascii="Arial" w:hAnsi="Arial" w:cs="Arial"/>
        </w:rPr>
        <w:t xml:space="preserve">       2.4.1. </w:t>
      </w:r>
      <w:proofErr w:type="gramStart"/>
      <w:r w:rsidRPr="00D63F47">
        <w:rPr>
          <w:rFonts w:ascii="Arial" w:hAnsi="Arial" w:cs="Arial"/>
        </w:rP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w:t>
      </w:r>
      <w:proofErr w:type="gramEnd"/>
      <w:r w:rsidRPr="00D63F47">
        <w:rPr>
          <w:rFonts w:ascii="Arial" w:hAnsi="Arial" w:cs="Arial"/>
        </w:rPr>
        <w:t xml:space="preserve"> полностью совпадает, до принятия решения об утверждении направленной или представленной ранее схемы расположения земельного участка</w:t>
      </w:r>
      <w:r w:rsidRPr="00D63F47">
        <w:rPr>
          <w:rFonts w:ascii="Arial" w:hAnsi="Arial" w:cs="Arial"/>
          <w:i/>
        </w:rPr>
        <w:t xml:space="preserve"> </w:t>
      </w:r>
      <w:r w:rsidRPr="00D63F47">
        <w:rPr>
          <w:rFonts w:ascii="Arial" w:hAnsi="Arial" w:cs="Arial"/>
        </w:rPr>
        <w:t>или до принятия решения об отказе в утверждении указанной схемы.</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footnoteReference w:id="1"/>
      </w:r>
      <w:r w:rsidRPr="00D63F47">
        <w:rPr>
          <w:rFonts w:ascii="Arial" w:hAnsi="Arial" w:cs="Arial"/>
        </w:rPr>
        <w:t>В случае</w:t>
      </w:r>
      <w:proofErr w:type="gramStart"/>
      <w:r w:rsidRPr="00D63F47">
        <w:rPr>
          <w:rFonts w:ascii="Arial" w:hAnsi="Arial" w:cs="Arial"/>
        </w:rPr>
        <w:t>,</w:t>
      </w:r>
      <w:proofErr w:type="gramEnd"/>
      <w:r w:rsidRPr="00D63F47">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w:t>
      </w:r>
      <w:r w:rsidRPr="00D63F47">
        <w:rPr>
          <w:rFonts w:ascii="Arial" w:hAnsi="Arial" w:cs="Arial"/>
        </w:rPr>
        <w:lastRenderedPageBreak/>
        <w:t>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2.4.3. </w:t>
      </w:r>
      <w:proofErr w:type="gramStart"/>
      <w:r w:rsidRPr="00D63F47">
        <w:rPr>
          <w:rFonts w:ascii="Arial" w:hAnsi="Arial" w:cs="Arial"/>
        </w:rPr>
        <w:t>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roofErr w:type="gramEnd"/>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2.5. Исчерпывающий перечень документов, необходимых для предоставления муниципальной услуги.</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Style w:val="a9"/>
          <w:rFonts w:ascii="Arial" w:hAnsi="Arial" w:cs="Arial"/>
          <w:b/>
          <w:color w:val="FF0000"/>
        </w:rPr>
        <w:t>3</w:t>
      </w:r>
      <w:r w:rsidRPr="00D63F47">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Style w:val="a9"/>
          <w:rFonts w:ascii="Arial" w:hAnsi="Arial" w:cs="Arial"/>
          <w:b/>
          <w:color w:val="FF0000"/>
        </w:rPr>
        <w:t>3</w:t>
      </w:r>
      <w:r w:rsidRPr="00D63F47">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63F47" w:rsidRPr="00D63F47" w:rsidRDefault="00D63F47" w:rsidP="00D63F47">
      <w:pPr>
        <w:autoSpaceDE w:val="0"/>
        <w:autoSpaceDN w:val="0"/>
        <w:adjustRightInd w:val="0"/>
        <w:ind w:firstLine="540"/>
        <w:jc w:val="both"/>
        <w:rPr>
          <w:rFonts w:ascii="Arial" w:hAnsi="Arial" w:cs="Arial"/>
          <w:i/>
          <w:color w:val="FF0000"/>
        </w:rPr>
      </w:pPr>
      <w:r w:rsidRPr="00D63F47">
        <w:rPr>
          <w:rFonts w:ascii="Arial" w:hAnsi="Arial" w:cs="Arial"/>
        </w:rPr>
        <w:t xml:space="preserve">3) кадастровый номер земельного участка, </w:t>
      </w:r>
      <w:proofErr w:type="gramStart"/>
      <w:r w:rsidRPr="00D63F47">
        <w:rPr>
          <w:rFonts w:ascii="Arial" w:hAnsi="Arial" w:cs="Arial"/>
        </w:rPr>
        <w:t>заявление</w:t>
      </w:r>
      <w:proofErr w:type="gramEnd"/>
      <w:r w:rsidRPr="00D63F47">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63F47" w:rsidRPr="00D63F47" w:rsidRDefault="00D63F47" w:rsidP="00D63F47">
      <w:pPr>
        <w:autoSpaceDE w:val="0"/>
        <w:autoSpaceDN w:val="0"/>
        <w:adjustRightInd w:val="0"/>
        <w:ind w:firstLine="540"/>
        <w:jc w:val="both"/>
        <w:rPr>
          <w:rFonts w:ascii="Arial" w:hAnsi="Arial" w:cs="Arial"/>
          <w:i/>
          <w:color w:val="FF0000"/>
        </w:rPr>
      </w:pPr>
      <w:r w:rsidRPr="00D63F47">
        <w:rPr>
          <w:rFonts w:ascii="Arial" w:hAnsi="Arial" w:cs="Arial"/>
        </w:rPr>
        <w:t>5)</w:t>
      </w:r>
      <w:r w:rsidRPr="00D63F47">
        <w:rPr>
          <w:rFonts w:ascii="Arial" w:hAnsi="Arial" w:cs="Arial"/>
          <w:i/>
          <w:iCs/>
        </w:rPr>
        <w:t xml:space="preserve"> </w:t>
      </w:r>
      <w:r w:rsidRPr="00D63F47">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63F47">
        <w:rPr>
          <w:rFonts w:ascii="Arial" w:hAnsi="Arial" w:cs="Arial"/>
          <w:i/>
          <w:color w:val="FF0000"/>
        </w:rPr>
        <w:t xml:space="preserve">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6) основание предоставления земельного участка без проведения торгов из числа предусмотренных пунктом 2 статьи 39.10 ЗК РФ;</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8) цель использования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9) реквизиты решения об изъятии земельного участка для государственных или муниципальных ну</w:t>
      </w:r>
      <w:proofErr w:type="gramStart"/>
      <w:r w:rsidRPr="00D63F47">
        <w:rPr>
          <w:rFonts w:ascii="Arial" w:hAnsi="Arial" w:cs="Arial"/>
        </w:rPr>
        <w:t>жд в сл</w:t>
      </w:r>
      <w:proofErr w:type="gramEnd"/>
      <w:r w:rsidRPr="00D63F47">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w:t>
      </w:r>
      <w:r w:rsidRPr="00D63F47">
        <w:rPr>
          <w:rFonts w:ascii="Arial" w:hAnsi="Arial" w:cs="Arial"/>
        </w:rPr>
        <w:lastRenderedPageBreak/>
        <w:t xml:space="preserve">земельный участок предоставляется для размещения объектов, предусмотренных </w:t>
      </w:r>
      <w:proofErr w:type="gramStart"/>
      <w:r w:rsidRPr="00D63F47">
        <w:rPr>
          <w:rFonts w:ascii="Arial" w:hAnsi="Arial" w:cs="Arial"/>
        </w:rPr>
        <w:t>указанными</w:t>
      </w:r>
      <w:proofErr w:type="gramEnd"/>
      <w:r w:rsidRPr="00D63F47">
        <w:rPr>
          <w:rFonts w:ascii="Arial" w:hAnsi="Arial" w:cs="Arial"/>
        </w:rPr>
        <w:t xml:space="preserve"> документом и (или) проектом;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11) почтовый адрес и (или) адрес электронной почты для связи с заявителем.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виде бумажного документа, который заявитель получает непосредственно при личном обращении;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В дополнение к указанным способам в заявлении о предварительном согласовании в форме</w:t>
      </w:r>
      <w:proofErr w:type="gramEnd"/>
      <w:r w:rsidRPr="00D63F47">
        <w:rPr>
          <w:rFonts w:ascii="Arial" w:hAnsi="Arial" w:cs="Arial"/>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простой электронной подписью заявителя (представителя заявителя);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усиленной квалифицированной (неквалифицированной) электронной подписью заявителя (представителя заявителя).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лица, действующего от имени юридического лица без доверенности;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Style w:val="a9"/>
          <w:rFonts w:ascii="Arial" w:hAnsi="Arial" w:cs="Arial"/>
          <w:b/>
          <w:color w:val="FF0000"/>
        </w:rPr>
        <w:t>3</w:t>
      </w:r>
      <w:r w:rsidRPr="00D63F47">
        <w:rPr>
          <w:rFonts w:ascii="Arial" w:hAnsi="Arial" w:cs="Arial"/>
        </w:rPr>
        <w:t>2.5.1.2. К заявлению о предварительном согласовании должны быть приложены следующие документы:</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63F47">
        <w:rPr>
          <w:rFonts w:ascii="Arial" w:hAnsi="Arial" w:cs="Arial"/>
        </w:rPr>
        <w:t>также</w:t>
      </w:r>
      <w:proofErr w:type="gramEnd"/>
      <w:r w:rsidRPr="00D63F47">
        <w:rPr>
          <w:rFonts w:ascii="Arial" w:hAnsi="Arial" w:cs="Arial"/>
        </w:rPr>
        <w:t xml:space="preserve"> если заявление подписано усиленной квалифицированной электронной подписью.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 xml:space="preserve">6) реестр членов садоводческого или огороднического некоммерческого товарищества, созданный в соответствии с Федеральным </w:t>
      </w:r>
      <w:hyperlink r:id="rId22" w:history="1">
        <w:r w:rsidRPr="00D63F47">
          <w:rPr>
            <w:rFonts w:ascii="Arial" w:hAnsi="Arial" w:cs="Arial"/>
          </w:rPr>
          <w:t>законом</w:t>
        </w:r>
      </w:hyperlink>
      <w:r w:rsidRPr="00D63F47">
        <w:rPr>
          <w:rFonts w:ascii="Arial" w:hAnsi="Arial" w:cs="Arial"/>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7) документы, подтверждающие право заявителя на приобретение земельного участка без проведения торгов:</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359"/>
        <w:gridCol w:w="2600"/>
      </w:tblGrid>
      <w:tr w:rsidR="00D63F47" w:rsidRPr="00D63F47" w:rsidTr="0081253D">
        <w:tc>
          <w:tcPr>
            <w:tcW w:w="2162"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Основание предоставления земельного участка в безвозмездное пользование </w:t>
            </w:r>
          </w:p>
        </w:tc>
        <w:tc>
          <w:tcPr>
            <w:tcW w:w="2141"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Заявитель </w:t>
            </w:r>
          </w:p>
        </w:tc>
        <w:tc>
          <w:tcPr>
            <w:tcW w:w="2359"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Земельный участок</w:t>
            </w:r>
          </w:p>
        </w:tc>
        <w:tc>
          <w:tcPr>
            <w:tcW w:w="2600"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D63F47">
              <w:rPr>
                <w:rStyle w:val="a9"/>
                <w:rFonts w:ascii="Arial" w:hAnsi="Arial" w:cs="Arial"/>
                <w:b/>
                <w:color w:val="FF0000"/>
                <w:sz w:val="20"/>
                <w:szCs w:val="20"/>
              </w:rPr>
              <w:footnoteReference w:id="2"/>
            </w:r>
          </w:p>
        </w:tc>
      </w:tr>
      <w:tr w:rsidR="00D63F47" w:rsidRPr="00D63F47" w:rsidTr="0081253D">
        <w:tc>
          <w:tcPr>
            <w:tcW w:w="2162" w:type="dxa"/>
            <w:tcBorders>
              <w:top w:val="single" w:sz="4" w:space="0" w:color="auto"/>
              <w:bottom w:val="single" w:sz="4" w:space="0" w:color="auto"/>
            </w:tcBorders>
          </w:tcPr>
          <w:p w:rsidR="00D63F47" w:rsidRPr="00D63F47" w:rsidRDefault="00D63F47" w:rsidP="0081253D">
            <w:pPr>
              <w:spacing w:after="1"/>
              <w:rPr>
                <w:rFonts w:ascii="Arial" w:hAnsi="Arial" w:cs="Arial"/>
                <w:sz w:val="20"/>
                <w:szCs w:val="20"/>
              </w:rPr>
            </w:pPr>
            <w:hyperlink r:id="rId23" w:history="1">
              <w:r w:rsidRPr="00D63F47">
                <w:rPr>
                  <w:rFonts w:ascii="Arial" w:hAnsi="Arial" w:cs="Arial"/>
                  <w:sz w:val="20"/>
                  <w:szCs w:val="20"/>
                </w:rPr>
                <w:t>Подпункт 1 пункта 2 статьи 39.10</w:t>
              </w:r>
            </w:hyperlink>
            <w:r w:rsidRPr="00D63F47">
              <w:rPr>
                <w:rFonts w:ascii="Arial" w:hAnsi="Arial" w:cs="Arial"/>
                <w:sz w:val="20"/>
                <w:szCs w:val="20"/>
              </w:rPr>
              <w:t xml:space="preserve"> ЗК РФ</w:t>
            </w:r>
          </w:p>
        </w:tc>
        <w:tc>
          <w:tcPr>
            <w:tcW w:w="2141"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Государственное или муниципальное учреждение (бюджетное, казенное, автономное)</w:t>
            </w:r>
          </w:p>
          <w:p w:rsidR="00D63F47" w:rsidRPr="00D63F47" w:rsidRDefault="00D63F47" w:rsidP="0081253D">
            <w:pPr>
              <w:spacing w:after="1"/>
              <w:jc w:val="center"/>
              <w:rPr>
                <w:rFonts w:ascii="Arial" w:hAnsi="Arial" w:cs="Arial"/>
                <w:sz w:val="20"/>
                <w:szCs w:val="20"/>
              </w:rPr>
            </w:pPr>
          </w:p>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Казенное предприятие</w:t>
            </w:r>
          </w:p>
          <w:p w:rsidR="00D63F47" w:rsidRPr="00D63F47" w:rsidRDefault="00D63F47" w:rsidP="0081253D">
            <w:pPr>
              <w:spacing w:after="1"/>
              <w:jc w:val="center"/>
              <w:rPr>
                <w:rFonts w:ascii="Arial" w:hAnsi="Arial" w:cs="Arial"/>
                <w:sz w:val="20"/>
                <w:szCs w:val="20"/>
              </w:rPr>
            </w:pPr>
          </w:p>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Центр исторического наследия Президента Российской Федерации, прекратившего исполнение своих полномочий</w:t>
            </w:r>
          </w:p>
        </w:tc>
        <w:tc>
          <w:tcPr>
            <w:tcW w:w="2359"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Центра исторического наследия Президента Российской Федерации, прекратившего исполнение своих полномочий</w:t>
            </w:r>
          </w:p>
        </w:tc>
        <w:tc>
          <w:tcPr>
            <w:tcW w:w="2600"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D63F47" w:rsidRPr="00D63F47" w:rsidTr="0081253D">
        <w:tc>
          <w:tcPr>
            <w:tcW w:w="2162" w:type="dxa"/>
            <w:tcBorders>
              <w:top w:val="single" w:sz="4" w:space="0" w:color="auto"/>
              <w:bottom w:val="single" w:sz="4" w:space="0" w:color="auto"/>
            </w:tcBorders>
          </w:tcPr>
          <w:p w:rsidR="00D63F47" w:rsidRPr="00D63F47" w:rsidRDefault="00D63F47" w:rsidP="0081253D">
            <w:pPr>
              <w:rPr>
                <w:rFonts w:ascii="Arial" w:hAnsi="Arial" w:cs="Arial"/>
                <w:sz w:val="20"/>
                <w:szCs w:val="20"/>
              </w:rPr>
            </w:pPr>
            <w:hyperlink r:id="rId24" w:history="1">
              <w:r w:rsidRPr="00D63F47">
                <w:rPr>
                  <w:rFonts w:ascii="Arial" w:hAnsi="Arial" w:cs="Arial"/>
                  <w:sz w:val="20"/>
                  <w:szCs w:val="20"/>
                </w:rPr>
                <w:t>Подпункт 3 пункта 2 статьи 39.10</w:t>
              </w:r>
            </w:hyperlink>
            <w:r w:rsidRPr="00D63F47">
              <w:rPr>
                <w:rFonts w:ascii="Arial" w:hAnsi="Arial" w:cs="Arial"/>
                <w:sz w:val="20"/>
                <w:szCs w:val="20"/>
              </w:rPr>
              <w:t xml:space="preserve"> ЗК РФ</w:t>
            </w:r>
          </w:p>
        </w:tc>
        <w:tc>
          <w:tcPr>
            <w:tcW w:w="2141"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Религиозная организация</w:t>
            </w:r>
          </w:p>
        </w:tc>
        <w:tc>
          <w:tcPr>
            <w:tcW w:w="2359"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предназначенный для размещения зданий, сооружения религиозного или благотворительного назначения</w:t>
            </w:r>
          </w:p>
        </w:tc>
        <w:tc>
          <w:tcPr>
            <w:tcW w:w="2600"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D63F47" w:rsidRPr="00D63F47" w:rsidTr="0081253D">
        <w:trPr>
          <w:trHeight w:val="2688"/>
        </w:trPr>
        <w:tc>
          <w:tcPr>
            <w:tcW w:w="2162" w:type="dxa"/>
            <w:vMerge w:val="restart"/>
            <w:tcBorders>
              <w:top w:val="single" w:sz="4" w:space="0" w:color="auto"/>
              <w:bottom w:val="single" w:sz="4" w:space="0" w:color="auto"/>
            </w:tcBorders>
          </w:tcPr>
          <w:p w:rsidR="00D63F47" w:rsidRPr="00D63F47" w:rsidRDefault="00D63F47" w:rsidP="0081253D">
            <w:pPr>
              <w:rPr>
                <w:rFonts w:ascii="Arial" w:hAnsi="Arial" w:cs="Arial"/>
                <w:sz w:val="20"/>
                <w:szCs w:val="20"/>
              </w:rPr>
            </w:pPr>
            <w:hyperlink r:id="rId25" w:history="1">
              <w:r w:rsidRPr="00D63F47">
                <w:rPr>
                  <w:rFonts w:ascii="Arial" w:hAnsi="Arial" w:cs="Arial"/>
                  <w:sz w:val="20"/>
                  <w:szCs w:val="20"/>
                </w:rPr>
                <w:t>Подпункты 4, 4.1, 4.2 пункта 2 статьи 39.10</w:t>
              </w:r>
            </w:hyperlink>
            <w:r w:rsidRPr="00D63F47">
              <w:rPr>
                <w:rFonts w:ascii="Arial" w:hAnsi="Arial" w:cs="Arial"/>
                <w:sz w:val="20"/>
                <w:szCs w:val="20"/>
              </w:rPr>
              <w:t xml:space="preserve"> ЗК РФ</w:t>
            </w:r>
          </w:p>
          <w:p w:rsidR="00D63F47" w:rsidRPr="00D63F47" w:rsidRDefault="00D63F47" w:rsidP="0081253D">
            <w:pPr>
              <w:rPr>
                <w:rFonts w:ascii="Arial" w:hAnsi="Arial" w:cs="Arial"/>
                <w:sz w:val="20"/>
                <w:szCs w:val="20"/>
              </w:rPr>
            </w:pPr>
          </w:p>
          <w:p w:rsidR="00D63F47" w:rsidRPr="00D63F47" w:rsidRDefault="00D63F47" w:rsidP="0081253D">
            <w:pPr>
              <w:autoSpaceDE w:val="0"/>
              <w:autoSpaceDN w:val="0"/>
              <w:adjustRightInd w:val="0"/>
              <w:jc w:val="both"/>
              <w:rPr>
                <w:rFonts w:ascii="Arial" w:hAnsi="Arial" w:cs="Arial"/>
                <w:sz w:val="20"/>
                <w:szCs w:val="20"/>
              </w:rPr>
            </w:pPr>
          </w:p>
        </w:tc>
        <w:tc>
          <w:tcPr>
            <w:tcW w:w="2141" w:type="dxa"/>
            <w:vMerge w:val="restart"/>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Религиозная организация, которой на праве безвозмездного пользования принадлежат здания, сооружения;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359" w:type="dxa"/>
            <w:vMerge w:val="restart"/>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600" w:type="dxa"/>
            <w:tcBorders>
              <w:top w:val="single" w:sz="4" w:space="0" w:color="auto"/>
            </w:tcBorders>
          </w:tcPr>
          <w:p w:rsidR="00D63F47" w:rsidRPr="00D63F47" w:rsidRDefault="00D63F47" w:rsidP="0081253D">
            <w:pPr>
              <w:tabs>
                <w:tab w:val="left" w:pos="330"/>
              </w:tabs>
              <w:autoSpaceDE w:val="0"/>
              <w:autoSpaceDN w:val="0"/>
              <w:adjustRightInd w:val="0"/>
              <w:jc w:val="center"/>
              <w:rPr>
                <w:rFonts w:ascii="Arial" w:hAnsi="Arial" w:cs="Arial"/>
                <w:sz w:val="20"/>
                <w:szCs w:val="20"/>
              </w:rPr>
            </w:pPr>
            <w:r w:rsidRPr="00D63F47">
              <w:rPr>
                <w:rFonts w:ascii="Arial" w:hAnsi="Arial" w:cs="Arial"/>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D63F47" w:rsidRPr="00D63F47" w:rsidRDefault="00D63F47" w:rsidP="0081253D">
            <w:pPr>
              <w:tabs>
                <w:tab w:val="left" w:pos="330"/>
              </w:tabs>
              <w:autoSpaceDE w:val="0"/>
              <w:autoSpaceDN w:val="0"/>
              <w:adjustRightInd w:val="0"/>
              <w:jc w:val="center"/>
              <w:rPr>
                <w:rFonts w:ascii="Arial" w:hAnsi="Arial" w:cs="Arial"/>
                <w:sz w:val="20"/>
                <w:szCs w:val="20"/>
              </w:rPr>
            </w:pPr>
          </w:p>
          <w:p w:rsidR="00D63F47" w:rsidRPr="00D63F47" w:rsidRDefault="00D63F47" w:rsidP="0081253D">
            <w:pPr>
              <w:tabs>
                <w:tab w:val="left" w:pos="330"/>
              </w:tabs>
              <w:autoSpaceDE w:val="0"/>
              <w:autoSpaceDN w:val="0"/>
              <w:adjustRightInd w:val="0"/>
              <w:jc w:val="center"/>
              <w:rPr>
                <w:rFonts w:ascii="Arial" w:hAnsi="Arial" w:cs="Arial"/>
                <w:sz w:val="20"/>
                <w:szCs w:val="20"/>
              </w:rPr>
            </w:pPr>
            <w:r w:rsidRPr="00D63F47">
              <w:rPr>
                <w:rFonts w:ascii="Arial" w:hAnsi="Arial" w:cs="Arial"/>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63F47" w:rsidRPr="00D63F47" w:rsidTr="0081253D">
        <w:tblPrEx>
          <w:tblBorders>
            <w:insideH w:val="none" w:sz="0" w:space="0" w:color="auto"/>
          </w:tblBorders>
        </w:tblPrEx>
        <w:tc>
          <w:tcPr>
            <w:tcW w:w="2162"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141"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359"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600"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Сообщение заявителя (заявителей), содержащее перечень всех зданий, сооружений, расположенных на </w:t>
            </w:r>
            <w:proofErr w:type="gramStart"/>
            <w:r w:rsidRPr="00D63F47">
              <w:rPr>
                <w:rFonts w:ascii="Arial" w:hAnsi="Arial" w:cs="Arial"/>
                <w:sz w:val="20"/>
                <w:szCs w:val="20"/>
              </w:rPr>
              <w:t>испрашиваемом</w:t>
            </w:r>
            <w:proofErr w:type="gramEnd"/>
            <w:r w:rsidRPr="00D63F47">
              <w:rPr>
                <w:rFonts w:ascii="Arial" w:hAnsi="Arial" w:cs="Arial"/>
                <w:sz w:val="20"/>
                <w:szCs w:val="20"/>
              </w:rPr>
              <w:t xml:space="preserve"> земельном </w:t>
            </w:r>
          </w:p>
          <w:p w:rsidR="00D63F47" w:rsidRPr="00D63F47" w:rsidRDefault="00D63F47" w:rsidP="0081253D">
            <w:pPr>
              <w:spacing w:after="1"/>
              <w:jc w:val="center"/>
              <w:rPr>
                <w:rFonts w:ascii="Arial" w:hAnsi="Arial" w:cs="Arial"/>
                <w:sz w:val="20"/>
                <w:szCs w:val="20"/>
              </w:rPr>
            </w:pPr>
            <w:proofErr w:type="gramStart"/>
            <w:r w:rsidRPr="00D63F47">
              <w:rPr>
                <w:rFonts w:ascii="Arial" w:hAnsi="Arial" w:cs="Arial"/>
                <w:sz w:val="20"/>
                <w:szCs w:val="20"/>
              </w:rPr>
              <w:t>участке</w:t>
            </w:r>
            <w:proofErr w:type="gramEnd"/>
            <w:r w:rsidRPr="00D63F47">
              <w:rPr>
                <w:rFonts w:ascii="Arial" w:hAnsi="Arial" w:cs="Arial"/>
                <w:sz w:val="20"/>
                <w:szCs w:val="20"/>
              </w:rPr>
              <w:t xml:space="preserve"> с указанием кадастровых (условных, инвентарных) номеров и адресных ориентиров зданий, сооружений, </w:t>
            </w:r>
            <w:r w:rsidRPr="00D63F47">
              <w:rPr>
                <w:rFonts w:ascii="Arial" w:hAnsi="Arial" w:cs="Arial"/>
                <w:sz w:val="20"/>
                <w:szCs w:val="20"/>
              </w:rPr>
              <w:lastRenderedPageBreak/>
              <w:t>принадлежащих на соответствующем праве заявителю</w:t>
            </w:r>
          </w:p>
        </w:tc>
      </w:tr>
      <w:tr w:rsidR="00D63F47" w:rsidRPr="00D63F47" w:rsidTr="0081253D">
        <w:trPr>
          <w:trHeight w:val="2711"/>
        </w:trPr>
        <w:tc>
          <w:tcPr>
            <w:tcW w:w="2162" w:type="dxa"/>
            <w:tcBorders>
              <w:top w:val="single" w:sz="4" w:space="0" w:color="auto"/>
              <w:bottom w:val="nil"/>
            </w:tcBorders>
          </w:tcPr>
          <w:p w:rsidR="00D63F47" w:rsidRPr="00D63F47" w:rsidRDefault="00D63F47" w:rsidP="0081253D">
            <w:pPr>
              <w:rPr>
                <w:rFonts w:ascii="Arial" w:hAnsi="Arial" w:cs="Arial"/>
                <w:sz w:val="20"/>
                <w:szCs w:val="20"/>
              </w:rPr>
            </w:pPr>
            <w:hyperlink r:id="rId26" w:history="1">
              <w:r w:rsidRPr="00D63F47">
                <w:rPr>
                  <w:rFonts w:ascii="Arial" w:hAnsi="Arial" w:cs="Arial"/>
                  <w:sz w:val="20"/>
                  <w:szCs w:val="20"/>
                </w:rPr>
                <w:t>Подпункт 5.1 пункта 2 статьи 39.10</w:t>
              </w:r>
            </w:hyperlink>
            <w:r w:rsidRPr="00D63F47">
              <w:rPr>
                <w:rFonts w:ascii="Arial" w:hAnsi="Arial" w:cs="Arial"/>
                <w:sz w:val="20"/>
                <w:szCs w:val="20"/>
              </w:rPr>
              <w:t xml:space="preserve"> ЗК РФ</w:t>
            </w: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tc>
        <w:tc>
          <w:tcPr>
            <w:tcW w:w="2141" w:type="dxa"/>
            <w:tcBorders>
              <w:top w:val="single" w:sz="4" w:space="0" w:color="auto"/>
              <w:bottom w:val="nil"/>
            </w:tcBorders>
          </w:tcPr>
          <w:p w:rsidR="00D63F47" w:rsidRPr="00D63F47" w:rsidRDefault="00D63F47" w:rsidP="0081253D">
            <w:pPr>
              <w:pStyle w:val="ConsPlusNormal"/>
              <w:jc w:val="center"/>
            </w:pPr>
            <w:r w:rsidRPr="00D63F47">
              <w:t>Некоммерческая организация</w:t>
            </w:r>
          </w:p>
        </w:tc>
        <w:tc>
          <w:tcPr>
            <w:tcW w:w="2359" w:type="dxa"/>
            <w:tcBorders>
              <w:top w:val="single" w:sz="4" w:space="0" w:color="auto"/>
              <w:bottom w:val="nil"/>
            </w:tcBorders>
          </w:tcPr>
          <w:p w:rsidR="00D63F47" w:rsidRPr="00D63F47" w:rsidRDefault="00D63F47" w:rsidP="0081253D">
            <w:pPr>
              <w:pStyle w:val="ConsPlusNormal"/>
              <w:jc w:val="center"/>
            </w:pPr>
            <w:r w:rsidRPr="00D63F47">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600"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D63F47" w:rsidRPr="00D63F47" w:rsidTr="0081253D">
        <w:tc>
          <w:tcPr>
            <w:tcW w:w="2162" w:type="dxa"/>
            <w:tcBorders>
              <w:top w:val="single" w:sz="4" w:space="0" w:color="auto"/>
              <w:bottom w:val="nil"/>
            </w:tcBorders>
          </w:tcPr>
          <w:p w:rsidR="00D63F47" w:rsidRPr="00D63F47" w:rsidRDefault="00D63F47" w:rsidP="0081253D">
            <w:pPr>
              <w:rPr>
                <w:rFonts w:ascii="Arial" w:hAnsi="Arial" w:cs="Arial"/>
                <w:sz w:val="20"/>
                <w:szCs w:val="20"/>
              </w:rPr>
            </w:pPr>
            <w:hyperlink r:id="rId27" w:history="1">
              <w:r w:rsidRPr="00D63F47">
                <w:rPr>
                  <w:rFonts w:ascii="Arial" w:hAnsi="Arial" w:cs="Arial"/>
                  <w:sz w:val="20"/>
                  <w:szCs w:val="20"/>
                </w:rPr>
                <w:t>Подпункт 11 пункта 2 статьи 39.10</w:t>
              </w:r>
            </w:hyperlink>
            <w:r w:rsidRPr="00D63F47">
              <w:rPr>
                <w:rFonts w:ascii="Arial" w:hAnsi="Arial" w:cs="Arial"/>
                <w:sz w:val="20"/>
                <w:szCs w:val="20"/>
              </w:rPr>
              <w:t xml:space="preserve"> ЗК РФ</w:t>
            </w:r>
          </w:p>
        </w:tc>
        <w:tc>
          <w:tcPr>
            <w:tcW w:w="2141"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 СНТ или ОНТ</w:t>
            </w:r>
          </w:p>
        </w:tc>
        <w:tc>
          <w:tcPr>
            <w:tcW w:w="2359"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предназначенный для ведения гражданами  садоводства или огородничества для собственных нужд</w:t>
            </w:r>
          </w:p>
        </w:tc>
        <w:tc>
          <w:tcPr>
            <w:tcW w:w="2600"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D63F47" w:rsidRPr="00D63F47" w:rsidTr="0081253D">
        <w:tc>
          <w:tcPr>
            <w:tcW w:w="2162" w:type="dxa"/>
            <w:tcBorders>
              <w:top w:val="single" w:sz="4" w:space="0" w:color="auto"/>
              <w:bottom w:val="single" w:sz="4" w:space="0" w:color="auto"/>
            </w:tcBorders>
          </w:tcPr>
          <w:p w:rsidR="00D63F47" w:rsidRPr="00D63F47" w:rsidRDefault="00D63F47" w:rsidP="0081253D">
            <w:pPr>
              <w:rPr>
                <w:rFonts w:ascii="Arial" w:hAnsi="Arial" w:cs="Arial"/>
                <w:sz w:val="20"/>
                <w:szCs w:val="20"/>
              </w:rPr>
            </w:pPr>
            <w:hyperlink r:id="rId28" w:history="1">
              <w:r w:rsidRPr="00D63F47">
                <w:rPr>
                  <w:rFonts w:ascii="Arial" w:hAnsi="Arial" w:cs="Arial"/>
                  <w:sz w:val="20"/>
                  <w:szCs w:val="20"/>
                </w:rPr>
                <w:t>Подпункт 16 пункта 2 статьи 39.10</w:t>
              </w:r>
            </w:hyperlink>
            <w:r w:rsidRPr="00D63F47">
              <w:rPr>
                <w:rFonts w:ascii="Arial" w:hAnsi="Arial" w:cs="Arial"/>
                <w:sz w:val="20"/>
                <w:szCs w:val="20"/>
              </w:rPr>
              <w:t xml:space="preserve"> ЗК РФ</w:t>
            </w:r>
          </w:p>
        </w:tc>
        <w:tc>
          <w:tcPr>
            <w:tcW w:w="2141"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Лицо, право безвозмездного </w:t>
            </w:r>
            <w:proofErr w:type="gramStart"/>
            <w:r w:rsidRPr="00D63F47">
              <w:rPr>
                <w:rFonts w:ascii="Arial" w:hAnsi="Arial" w:cs="Arial"/>
                <w:sz w:val="20"/>
                <w:szCs w:val="20"/>
              </w:rPr>
              <w:t>пользования</w:t>
            </w:r>
            <w:proofErr w:type="gramEnd"/>
            <w:r w:rsidRPr="00D63F47">
              <w:rPr>
                <w:rFonts w:ascii="Arial" w:hAnsi="Arial" w:cs="Arial"/>
                <w:sz w:val="20"/>
                <w:szCs w:val="20"/>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59"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предоставляемый взамен земельного участка, изъятого для государственных или муниципальных нужд</w:t>
            </w:r>
          </w:p>
        </w:tc>
        <w:tc>
          <w:tcPr>
            <w:tcW w:w="2600"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63F47" w:rsidRPr="00D63F47" w:rsidTr="0081253D">
        <w:tc>
          <w:tcPr>
            <w:tcW w:w="2162" w:type="dxa"/>
            <w:tcBorders>
              <w:top w:val="single" w:sz="4" w:space="0" w:color="auto"/>
              <w:bottom w:val="single" w:sz="4" w:space="0" w:color="auto"/>
            </w:tcBorders>
          </w:tcPr>
          <w:p w:rsidR="00D63F47" w:rsidRPr="00D63F47" w:rsidRDefault="00D63F47" w:rsidP="0081253D">
            <w:pPr>
              <w:rPr>
                <w:rFonts w:ascii="Arial" w:hAnsi="Arial" w:cs="Arial"/>
                <w:sz w:val="20"/>
                <w:szCs w:val="20"/>
              </w:rPr>
            </w:pPr>
            <w:hyperlink r:id="rId29" w:history="1">
              <w:r w:rsidRPr="00D63F47">
                <w:rPr>
                  <w:rFonts w:ascii="Arial" w:hAnsi="Arial" w:cs="Arial"/>
                  <w:sz w:val="20"/>
                  <w:szCs w:val="20"/>
                </w:rPr>
                <w:t>Подпункт 22 пункта 2 статьи 39.10</w:t>
              </w:r>
            </w:hyperlink>
            <w:r w:rsidRPr="00D63F47">
              <w:rPr>
                <w:rFonts w:ascii="Arial" w:hAnsi="Arial" w:cs="Arial"/>
                <w:sz w:val="20"/>
                <w:szCs w:val="20"/>
              </w:rPr>
              <w:t xml:space="preserve"> ЗК РФ</w:t>
            </w:r>
          </w:p>
        </w:tc>
        <w:tc>
          <w:tcPr>
            <w:tcW w:w="2141"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Публично-правовая компания «Фонд развития территорий»</w:t>
            </w:r>
          </w:p>
        </w:tc>
        <w:tc>
          <w:tcPr>
            <w:tcW w:w="2359" w:type="dxa"/>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proofErr w:type="gramStart"/>
            <w:r w:rsidRPr="00D63F47">
              <w:rPr>
                <w:rFonts w:ascii="Arial" w:hAnsi="Arial" w:cs="Arial"/>
                <w:sz w:val="20"/>
                <w:szCs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30" w:history="1">
              <w:r w:rsidRPr="00D63F47">
                <w:rPr>
                  <w:rFonts w:ascii="Arial" w:hAnsi="Arial" w:cs="Arial"/>
                  <w:sz w:val="20"/>
                  <w:szCs w:val="20"/>
                </w:rPr>
                <w:t>законом</w:t>
              </w:r>
            </w:hyperlink>
            <w:r w:rsidRPr="00D63F47">
              <w:rPr>
                <w:rFonts w:ascii="Arial" w:hAnsi="Arial" w:cs="Arial"/>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w:t>
            </w:r>
            <w:r w:rsidRPr="00D63F47">
              <w:rPr>
                <w:rFonts w:ascii="Arial" w:hAnsi="Arial" w:cs="Arial"/>
                <w:sz w:val="20"/>
                <w:szCs w:val="20"/>
              </w:rPr>
              <w:lastRenderedPageBreak/>
              <w:t>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D63F47">
              <w:rPr>
                <w:rFonts w:ascii="Arial" w:hAnsi="Arial" w:cs="Arial"/>
                <w:sz w:val="20"/>
                <w:szCs w:val="20"/>
              </w:rPr>
              <w:t xml:space="preserve"> </w:t>
            </w:r>
            <w:hyperlink r:id="rId31" w:history="1">
              <w:proofErr w:type="gramStart"/>
              <w:r w:rsidRPr="00D63F47">
                <w:rPr>
                  <w:rFonts w:ascii="Arial" w:hAnsi="Arial" w:cs="Arial"/>
                  <w:sz w:val="20"/>
                  <w:szCs w:val="20"/>
                </w:rPr>
                <w:t>законом</w:t>
              </w:r>
            </w:hyperlink>
            <w:r w:rsidRPr="00D63F47">
              <w:rPr>
                <w:rFonts w:ascii="Arial" w:hAnsi="Arial" w:cs="Arial"/>
                <w:sz w:val="20"/>
                <w:szCs w:val="20"/>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2" w:history="1">
              <w:r w:rsidRPr="00D63F47">
                <w:rPr>
                  <w:rFonts w:ascii="Arial" w:hAnsi="Arial" w:cs="Arial"/>
                  <w:sz w:val="20"/>
                  <w:szCs w:val="20"/>
                </w:rPr>
                <w:t>кодексом</w:t>
              </w:r>
            </w:hyperlink>
            <w:r w:rsidRPr="00D63F47">
              <w:rPr>
                <w:rFonts w:ascii="Arial" w:hAnsi="Arial" w:cs="Arial"/>
                <w:sz w:val="20"/>
                <w:szCs w:val="20"/>
              </w:rPr>
              <w:t xml:space="preserve"> Российской Федерации</w:t>
            </w:r>
            <w:proofErr w:type="gramEnd"/>
          </w:p>
        </w:tc>
        <w:tc>
          <w:tcPr>
            <w:tcW w:w="2600" w:type="dxa"/>
            <w:tcBorders>
              <w:top w:val="single" w:sz="4" w:space="0" w:color="auto"/>
              <w:bottom w:val="single" w:sz="4" w:space="0" w:color="auto"/>
            </w:tcBorders>
          </w:tcPr>
          <w:p w:rsidR="00D63F47" w:rsidRPr="00D63F47" w:rsidRDefault="00D63F47" w:rsidP="0081253D">
            <w:pPr>
              <w:jc w:val="center"/>
              <w:rPr>
                <w:rFonts w:ascii="Arial" w:hAnsi="Arial" w:cs="Arial"/>
                <w:sz w:val="20"/>
                <w:szCs w:val="20"/>
              </w:rPr>
            </w:pPr>
            <w:proofErr w:type="gramStart"/>
            <w:r w:rsidRPr="00D63F47">
              <w:rPr>
                <w:rFonts w:ascii="Arial" w:hAnsi="Arial" w:cs="Arial"/>
                <w:sz w:val="20"/>
                <w:szCs w:val="20"/>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D63F47" w:rsidRPr="00D63F47" w:rsidRDefault="00D63F47" w:rsidP="0081253D">
            <w:pPr>
              <w:jc w:val="center"/>
              <w:rPr>
                <w:rFonts w:ascii="Arial" w:hAnsi="Arial" w:cs="Arial"/>
                <w:sz w:val="20"/>
                <w:szCs w:val="20"/>
              </w:rPr>
            </w:pPr>
          </w:p>
          <w:p w:rsidR="00D63F47" w:rsidRPr="00D63F47" w:rsidRDefault="00D63F47" w:rsidP="0081253D">
            <w:pPr>
              <w:jc w:val="center"/>
              <w:rPr>
                <w:rFonts w:ascii="Arial" w:hAnsi="Arial" w:cs="Arial"/>
                <w:sz w:val="20"/>
                <w:szCs w:val="20"/>
              </w:rPr>
            </w:pPr>
            <w:r w:rsidRPr="00D63F47">
              <w:rPr>
                <w:rFonts w:ascii="Arial" w:hAnsi="Arial" w:cs="Arial"/>
                <w:sz w:val="20"/>
                <w:szCs w:val="20"/>
              </w:rPr>
              <w:t xml:space="preserve">Решение публично-правовой компании </w:t>
            </w:r>
            <w:r w:rsidRPr="00D63F47">
              <w:rPr>
                <w:rFonts w:ascii="Arial" w:hAnsi="Arial" w:cs="Arial"/>
                <w:sz w:val="20"/>
                <w:szCs w:val="20"/>
              </w:rPr>
              <w:lastRenderedPageBreak/>
              <w:t xml:space="preserve">«Фонд развития территорий» о финансировании мероприятий, предусмотренных </w:t>
            </w:r>
            <w:hyperlink r:id="rId33" w:history="1">
              <w:r w:rsidRPr="00D63F47">
                <w:rPr>
                  <w:rFonts w:ascii="Arial" w:hAnsi="Arial" w:cs="Arial"/>
                  <w:sz w:val="20"/>
                  <w:szCs w:val="20"/>
                </w:rPr>
                <w:t>частью 2 статьи 13.1</w:t>
              </w:r>
            </w:hyperlink>
            <w:r w:rsidRPr="00D63F47">
              <w:rPr>
                <w:rFonts w:ascii="Arial" w:hAnsi="Arial" w:cs="Arial"/>
                <w:sz w:val="20"/>
                <w:szCs w:val="20"/>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D63F47" w:rsidRPr="00D63F47" w:rsidRDefault="00D63F47" w:rsidP="0081253D">
            <w:pPr>
              <w:autoSpaceDE w:val="0"/>
              <w:autoSpaceDN w:val="0"/>
              <w:adjustRightInd w:val="0"/>
              <w:jc w:val="center"/>
              <w:rPr>
                <w:rFonts w:ascii="Arial" w:hAnsi="Arial" w:cs="Arial"/>
                <w:sz w:val="20"/>
                <w:szCs w:val="20"/>
              </w:rPr>
            </w:pPr>
          </w:p>
        </w:tc>
      </w:tr>
    </w:tbl>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lastRenderedPageBreak/>
        <w:t>2.5.2.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p w:rsidR="00D63F47" w:rsidRPr="00D63F47" w:rsidRDefault="00D63F47" w:rsidP="00D63F47">
      <w:pPr>
        <w:ind w:firstLine="540"/>
        <w:jc w:val="both"/>
        <w:rPr>
          <w:rFonts w:ascii="Arial" w:hAnsi="Arial" w:cs="Arial"/>
        </w:rPr>
      </w:pPr>
      <w:r w:rsidRPr="00D63F47">
        <w:rPr>
          <w:rFonts w:ascii="Arial" w:hAnsi="Arial" w:cs="Arial"/>
        </w:rPr>
        <w:t>2.5.2.1.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 фамилия, имя, отчество, место жительства заявителя и реквизиты документа, удостоверяющего личность заявителя (для гражданина);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 кадастровый номер испрашиваемого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lastRenderedPageBreak/>
        <w:t>4) основание предоставления земельного участка без проведения торгов из числа предусмотренных пунктом 2 статьи 39.10 ЗК РФ;</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6) реквизиты решения об изъятии земельного участка для государственных или муниципальных ну</w:t>
      </w:r>
      <w:proofErr w:type="gramStart"/>
      <w:r w:rsidRPr="00D63F47">
        <w:rPr>
          <w:rFonts w:ascii="Arial" w:hAnsi="Arial" w:cs="Arial"/>
        </w:rPr>
        <w:t>жд в сл</w:t>
      </w:r>
      <w:proofErr w:type="gramEnd"/>
      <w:r w:rsidRPr="00D63F47">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7) цель использования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10) почтовый адрес и (или) адрес электронной почты для связи с заявителем.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D63F47" w:rsidRPr="00D63F47" w:rsidRDefault="00D63F47" w:rsidP="00D63F47">
      <w:pPr>
        <w:ind w:firstLine="540"/>
        <w:jc w:val="both"/>
        <w:rPr>
          <w:rFonts w:ascii="Arial" w:hAnsi="Arial" w:cs="Arial"/>
        </w:rPr>
      </w:pPr>
      <w:r w:rsidRPr="00D63F47">
        <w:rPr>
          <w:rFonts w:ascii="Arial" w:hAnsi="Arial" w:cs="Arial"/>
        </w:rPr>
        <w:t>2.5.2.2. К заявлению о предоставлении земельного участка в безвозмездное пользование прилагаются документы, указанные в подпунктах 1, 4-7 пункта 2.5.1.2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p w:rsidR="00D63F47" w:rsidRPr="00D63F47" w:rsidRDefault="00D63F47" w:rsidP="00D63F47">
      <w:pPr>
        <w:ind w:firstLine="709"/>
        <w:jc w:val="both"/>
        <w:rPr>
          <w:rFonts w:ascii="Arial" w:hAnsi="Arial" w:cs="Arial"/>
        </w:rPr>
      </w:pPr>
      <w:r w:rsidRPr="00D63F47">
        <w:rPr>
          <w:rFonts w:ascii="Arial" w:eastAsia="Calibri" w:hAnsi="Arial" w:cs="Arial"/>
        </w:rPr>
        <w:t xml:space="preserve">2.5.3. </w:t>
      </w:r>
      <w:r w:rsidRPr="00D63F47">
        <w:rPr>
          <w:rFonts w:ascii="Arial" w:hAnsi="Arial" w:cs="Arial"/>
        </w:rPr>
        <w:t>Перечень документов (информации), которые заявитель вправе представить по собственной инициативе.</w:t>
      </w:r>
    </w:p>
    <w:p w:rsidR="00D63F47" w:rsidRPr="00D63F47" w:rsidRDefault="00D63F47" w:rsidP="00D63F47">
      <w:pPr>
        <w:ind w:firstLine="709"/>
        <w:jc w:val="both"/>
        <w:rPr>
          <w:rFonts w:ascii="Arial" w:hAnsi="Arial" w:cs="Arial"/>
        </w:rPr>
      </w:pPr>
      <w:r w:rsidRPr="00D63F47">
        <w:rPr>
          <w:rFonts w:ascii="Arial" w:hAnsi="Arial" w:cs="Arial"/>
        </w:rPr>
        <w:t>Заявитель вправе представить в уполномоченный орган по собственной инициативе следующие документы (информацию):</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2"/>
        <w:gridCol w:w="2241"/>
        <w:gridCol w:w="2156"/>
        <w:gridCol w:w="2803"/>
      </w:tblGrid>
      <w:tr w:rsidR="00D63F47" w:rsidRPr="00D63F47" w:rsidTr="0081253D">
        <w:tc>
          <w:tcPr>
            <w:tcW w:w="2062"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Основание предоставления земельного участка в безвозмездное пользование</w:t>
            </w:r>
          </w:p>
        </w:tc>
        <w:tc>
          <w:tcPr>
            <w:tcW w:w="2241"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Заявитель </w:t>
            </w:r>
          </w:p>
        </w:tc>
        <w:tc>
          <w:tcPr>
            <w:tcW w:w="2156"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Земельный участок</w:t>
            </w:r>
          </w:p>
        </w:tc>
        <w:tc>
          <w:tcPr>
            <w:tcW w:w="2803"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D63F47">
              <w:rPr>
                <w:rStyle w:val="a9"/>
                <w:rFonts w:ascii="Arial" w:hAnsi="Arial" w:cs="Arial"/>
                <w:b/>
                <w:color w:val="FF0000"/>
                <w:sz w:val="20"/>
                <w:szCs w:val="20"/>
              </w:rPr>
              <w:t>5</w:t>
            </w:r>
          </w:p>
        </w:tc>
      </w:tr>
      <w:tr w:rsidR="00D63F47" w:rsidRPr="00D63F47" w:rsidTr="0081253D">
        <w:trPr>
          <w:trHeight w:val="2293"/>
        </w:trPr>
        <w:tc>
          <w:tcPr>
            <w:tcW w:w="2062" w:type="dxa"/>
            <w:tcBorders>
              <w:top w:val="single" w:sz="4" w:space="0" w:color="auto"/>
              <w:bottom w:val="nil"/>
            </w:tcBorders>
          </w:tcPr>
          <w:p w:rsidR="00D63F47" w:rsidRPr="00D63F47" w:rsidRDefault="00D63F47" w:rsidP="0081253D">
            <w:pPr>
              <w:spacing w:after="1"/>
              <w:rPr>
                <w:rFonts w:ascii="Arial" w:hAnsi="Arial" w:cs="Arial"/>
                <w:sz w:val="20"/>
                <w:szCs w:val="20"/>
              </w:rPr>
            </w:pPr>
            <w:hyperlink r:id="rId34" w:history="1">
              <w:r w:rsidRPr="00D63F47">
                <w:rPr>
                  <w:rFonts w:ascii="Arial" w:hAnsi="Arial" w:cs="Arial"/>
                  <w:sz w:val="20"/>
                  <w:szCs w:val="20"/>
                </w:rPr>
                <w:t>Подпункт 1 пункта 2 статьи 39.10</w:t>
              </w:r>
            </w:hyperlink>
            <w:r w:rsidRPr="00D63F47">
              <w:rPr>
                <w:rFonts w:ascii="Arial" w:hAnsi="Arial" w:cs="Arial"/>
                <w:sz w:val="20"/>
                <w:szCs w:val="20"/>
              </w:rPr>
              <w:t xml:space="preserve"> ЗК РФ</w:t>
            </w:r>
          </w:p>
        </w:tc>
        <w:tc>
          <w:tcPr>
            <w:tcW w:w="2241"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Государственное или муниципальное учреждение (бюджетное, казенное, автономное)</w:t>
            </w:r>
          </w:p>
        </w:tc>
        <w:tc>
          <w:tcPr>
            <w:tcW w:w="2156"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803" w:type="dxa"/>
            <w:tcBorders>
              <w:top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p w:rsidR="00D63F47" w:rsidRPr="00D63F47" w:rsidRDefault="00D63F47" w:rsidP="0081253D">
            <w:pPr>
              <w:spacing w:after="1"/>
              <w:jc w:val="center"/>
              <w:rPr>
                <w:rFonts w:ascii="Arial" w:hAnsi="Arial" w:cs="Arial"/>
                <w:sz w:val="20"/>
                <w:szCs w:val="20"/>
              </w:rPr>
            </w:pPr>
          </w:p>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35" w:history="1">
              <w:r w:rsidRPr="00D63F47">
                <w:rPr>
                  <w:rFonts w:ascii="Arial" w:hAnsi="Arial" w:cs="Arial"/>
                  <w:sz w:val="20"/>
                  <w:szCs w:val="20"/>
                </w:rPr>
                <w:t>Подпункт 1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Казенное предприятие</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необходимый для осуществления деятельности казенного предприятия</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36" w:history="1">
              <w:r w:rsidRPr="00D63F47">
                <w:rPr>
                  <w:rFonts w:ascii="Arial" w:hAnsi="Arial" w:cs="Arial"/>
                  <w:sz w:val="20"/>
                  <w:szCs w:val="20"/>
                </w:rPr>
                <w:t>Подпункт 1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Центр исторического наследия Президента Российской Федерации, прекратившего исполнение своих полномочий</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trike/>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trike/>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trike/>
                <w:sz w:val="20"/>
                <w:szCs w:val="20"/>
              </w:rPr>
            </w:pP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37" w:history="1">
              <w:r w:rsidRPr="00D63F47">
                <w:rPr>
                  <w:rFonts w:ascii="Arial" w:hAnsi="Arial" w:cs="Arial"/>
                  <w:sz w:val="20"/>
                  <w:szCs w:val="20"/>
                </w:rPr>
                <w:t>Подпункт 3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Религиозная организация</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предназначенный для размещения зданий, сооружения религиозного или благотворительного назначения</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ЕГРН об объекте недвижимости (о здании и (или) сооружении, расположенно</w:t>
            </w:r>
            <w:proofErr w:type="gramStart"/>
            <w:r w:rsidRPr="00D63F47">
              <w:rPr>
                <w:rFonts w:ascii="Arial" w:hAnsi="Arial" w:cs="Arial"/>
                <w:sz w:val="20"/>
                <w:szCs w:val="20"/>
              </w:rPr>
              <w:t>м(</w:t>
            </w:r>
            <w:proofErr w:type="spellStart"/>
            <w:proofErr w:type="gramEnd"/>
            <w:r w:rsidRPr="00D63F47">
              <w:rPr>
                <w:rFonts w:ascii="Arial" w:hAnsi="Arial" w:cs="Arial"/>
                <w:sz w:val="20"/>
                <w:szCs w:val="20"/>
              </w:rPr>
              <w:t>ых</w:t>
            </w:r>
            <w:proofErr w:type="spellEnd"/>
            <w:r w:rsidRPr="00D63F47">
              <w:rPr>
                <w:rFonts w:ascii="Arial" w:hAnsi="Arial" w:cs="Arial"/>
                <w:sz w:val="20"/>
                <w:szCs w:val="20"/>
              </w:rPr>
              <w:t>) на испрашиваемом земельном участке (не требуется в случае строительства здания, сооружения)</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rPr>
          <w:trHeight w:val="990"/>
        </w:trPr>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38" w:history="1">
              <w:r w:rsidRPr="00D63F47">
                <w:rPr>
                  <w:rFonts w:ascii="Arial" w:hAnsi="Arial" w:cs="Arial"/>
                  <w:sz w:val="20"/>
                  <w:szCs w:val="20"/>
                </w:rPr>
                <w:t>Подпункты 4, 4.1, 4.2 пункта 2 статьи 39.10</w:t>
              </w:r>
            </w:hyperlink>
            <w:r w:rsidRPr="00D63F47">
              <w:rPr>
                <w:rFonts w:ascii="Arial" w:hAnsi="Arial" w:cs="Arial"/>
                <w:sz w:val="20"/>
                <w:szCs w:val="20"/>
              </w:rPr>
              <w:t xml:space="preserve"> ЗК РФ</w:t>
            </w: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Религиозная организация, которой на праве безвозмездного пользования принадлежат здания, сооружения;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религиозная организация, которой на праве собственности принадлежат здания и сооружения религиозного или </w:t>
            </w:r>
            <w:r w:rsidRPr="00D63F47">
              <w:rPr>
                <w:rFonts w:ascii="Arial" w:hAnsi="Arial" w:cs="Arial"/>
                <w:sz w:val="20"/>
                <w:szCs w:val="20"/>
              </w:rPr>
              <w:lastRenderedPageBreak/>
              <w:t xml:space="preserve">благотворительного назначения;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lastRenderedPageBreak/>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земельный участок, на котором расположены здания и сооружения </w:t>
            </w:r>
            <w:r w:rsidRPr="00D63F47">
              <w:rPr>
                <w:rFonts w:ascii="Arial" w:hAnsi="Arial" w:cs="Arial"/>
                <w:sz w:val="20"/>
                <w:szCs w:val="20"/>
              </w:rPr>
              <w:lastRenderedPageBreak/>
              <w:t xml:space="preserve">религиозного или благотворительного назначения, принадлежащие религиозной организации на праве собственности; </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lastRenderedPageBreak/>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803" w:type="dxa"/>
            <w:tcBorders>
              <w:top w:val="nil"/>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ЕГРН об объекте недвижимости (о здании и (или) сооружении, расположенном (</w:t>
            </w:r>
            <w:proofErr w:type="gramStart"/>
            <w:r w:rsidRPr="00D63F47">
              <w:rPr>
                <w:rFonts w:ascii="Arial" w:hAnsi="Arial" w:cs="Arial"/>
                <w:sz w:val="20"/>
                <w:szCs w:val="20"/>
              </w:rPr>
              <w:t>расположенных</w:t>
            </w:r>
            <w:proofErr w:type="gramEnd"/>
            <w:r w:rsidRPr="00D63F47">
              <w:rPr>
                <w:rFonts w:ascii="Arial" w:hAnsi="Arial" w:cs="Arial"/>
                <w:sz w:val="20"/>
                <w:szCs w:val="20"/>
              </w:rPr>
              <w:t>) на испрашиваемом земельном участке)</w:t>
            </w:r>
          </w:p>
          <w:p w:rsidR="00D63F47" w:rsidRPr="00D63F47" w:rsidRDefault="00D63F47" w:rsidP="0081253D">
            <w:pPr>
              <w:spacing w:after="1"/>
              <w:jc w:val="right"/>
              <w:rPr>
                <w:rFonts w:ascii="Arial" w:hAnsi="Arial" w:cs="Arial"/>
                <w:sz w:val="20"/>
                <w:szCs w:val="20"/>
              </w:rPr>
            </w:pP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Выписка из ЕГРЮЛ о </w:t>
            </w:r>
            <w:r w:rsidRPr="00D63F47">
              <w:rPr>
                <w:rFonts w:ascii="Arial" w:hAnsi="Arial" w:cs="Arial"/>
                <w:sz w:val="20"/>
                <w:szCs w:val="20"/>
              </w:rPr>
              <w:lastRenderedPageBreak/>
              <w:t>юридическом лице, являющемся заявителем</w:t>
            </w: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39" w:history="1">
              <w:r w:rsidRPr="00D63F47">
                <w:rPr>
                  <w:rFonts w:ascii="Arial" w:hAnsi="Arial" w:cs="Arial"/>
                  <w:sz w:val="20"/>
                  <w:szCs w:val="20"/>
                </w:rPr>
                <w:t>Подпункт 5 пункта 2 статьи 39.10</w:t>
              </w:r>
            </w:hyperlink>
            <w:r w:rsidRPr="00D63F47">
              <w:rPr>
                <w:rFonts w:ascii="Arial" w:hAnsi="Arial" w:cs="Arial"/>
                <w:sz w:val="20"/>
                <w:szCs w:val="20"/>
              </w:rPr>
              <w:t xml:space="preserve"> ЗК РФ</w:t>
            </w:r>
          </w:p>
          <w:p w:rsidR="00D63F47" w:rsidRPr="00D63F47" w:rsidRDefault="00D63F47" w:rsidP="0081253D">
            <w:pPr>
              <w:rPr>
                <w:rFonts w:ascii="Arial" w:hAnsi="Arial" w:cs="Arial"/>
                <w:sz w:val="20"/>
                <w:szCs w:val="20"/>
              </w:rPr>
            </w:pPr>
          </w:p>
          <w:p w:rsidR="00D63F47" w:rsidRPr="00D63F47" w:rsidRDefault="00D63F47" w:rsidP="0081253D">
            <w:pPr>
              <w:autoSpaceDE w:val="0"/>
              <w:autoSpaceDN w:val="0"/>
              <w:adjustRightInd w:val="0"/>
              <w:jc w:val="both"/>
              <w:rPr>
                <w:rFonts w:ascii="Arial" w:hAnsi="Arial" w:cs="Arial"/>
                <w:sz w:val="20"/>
                <w:szCs w:val="20"/>
              </w:rPr>
            </w:pP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proofErr w:type="gramStart"/>
            <w:r w:rsidRPr="00D63F47">
              <w:rPr>
                <w:rFonts w:ascii="Arial" w:hAnsi="Arial" w:cs="Arial"/>
                <w:sz w:val="20"/>
                <w:szCs w:val="20"/>
              </w:rPr>
              <w:t xml:space="preserve">Лицо, с которым в соответствии с Федеральным </w:t>
            </w:r>
            <w:hyperlink r:id="rId40" w:history="1">
              <w:r w:rsidRPr="00D63F47">
                <w:rPr>
                  <w:rFonts w:ascii="Arial" w:hAnsi="Arial" w:cs="Arial"/>
                  <w:sz w:val="20"/>
                  <w:szCs w:val="20"/>
                </w:rPr>
                <w:t>законом</w:t>
              </w:r>
            </w:hyperlink>
            <w:r w:rsidRPr="00D63F47">
              <w:rPr>
                <w:rFonts w:ascii="Arial" w:hAnsi="Arial" w:cs="Arial"/>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D63F47" w:rsidRPr="00D63F47" w:rsidRDefault="00D63F47" w:rsidP="0081253D">
            <w:pPr>
              <w:autoSpaceDE w:val="0"/>
              <w:autoSpaceDN w:val="0"/>
              <w:adjustRightInd w:val="0"/>
              <w:jc w:val="center"/>
              <w:rPr>
                <w:rFonts w:ascii="Arial" w:hAnsi="Arial" w:cs="Arial"/>
                <w:sz w:val="20"/>
                <w:szCs w:val="20"/>
              </w:rPr>
            </w:pP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c>
          <w:tcPr>
            <w:tcW w:w="2062" w:type="dxa"/>
            <w:vMerge w:val="restart"/>
            <w:tcBorders>
              <w:top w:val="single" w:sz="4" w:space="0" w:color="auto"/>
            </w:tcBorders>
          </w:tcPr>
          <w:p w:rsidR="00D63F47" w:rsidRPr="00D63F47" w:rsidRDefault="00D63F47" w:rsidP="0081253D">
            <w:pPr>
              <w:rPr>
                <w:rFonts w:ascii="Arial" w:hAnsi="Arial" w:cs="Arial"/>
                <w:sz w:val="20"/>
                <w:szCs w:val="20"/>
              </w:rPr>
            </w:pPr>
            <w:hyperlink r:id="rId41" w:history="1">
              <w:r w:rsidRPr="00D63F47">
                <w:rPr>
                  <w:rFonts w:ascii="Arial" w:hAnsi="Arial" w:cs="Arial"/>
                  <w:sz w:val="20"/>
                  <w:szCs w:val="20"/>
                </w:rPr>
                <w:t>Подпункт 5.1 пункта 2 статьи 39.10</w:t>
              </w:r>
            </w:hyperlink>
            <w:r w:rsidRPr="00D63F47">
              <w:rPr>
                <w:rFonts w:ascii="Arial" w:hAnsi="Arial" w:cs="Arial"/>
                <w:sz w:val="20"/>
                <w:szCs w:val="20"/>
              </w:rPr>
              <w:t xml:space="preserve"> ЗК РФ</w:t>
            </w:r>
          </w:p>
          <w:p w:rsidR="00D63F47" w:rsidRPr="00D63F47" w:rsidRDefault="00D63F47" w:rsidP="0081253D">
            <w:pPr>
              <w:rPr>
                <w:rFonts w:ascii="Arial" w:hAnsi="Arial" w:cs="Arial"/>
                <w:sz w:val="20"/>
                <w:szCs w:val="20"/>
              </w:rPr>
            </w:pPr>
          </w:p>
          <w:p w:rsidR="00D63F47" w:rsidRPr="00D63F47" w:rsidRDefault="00D63F47" w:rsidP="0081253D">
            <w:pPr>
              <w:rPr>
                <w:rFonts w:ascii="Arial" w:hAnsi="Arial" w:cs="Arial"/>
                <w:sz w:val="20"/>
                <w:szCs w:val="20"/>
              </w:rPr>
            </w:pPr>
          </w:p>
        </w:tc>
        <w:tc>
          <w:tcPr>
            <w:tcW w:w="2241" w:type="dxa"/>
            <w:vMerge w:val="restart"/>
            <w:tcBorders>
              <w:top w:val="single" w:sz="4" w:space="0" w:color="auto"/>
            </w:tcBorders>
          </w:tcPr>
          <w:p w:rsidR="00D63F47" w:rsidRPr="00D63F47" w:rsidRDefault="00D63F47" w:rsidP="0081253D">
            <w:pPr>
              <w:pStyle w:val="ConsPlusNormal"/>
              <w:jc w:val="center"/>
            </w:pPr>
            <w:r w:rsidRPr="00D63F47">
              <w:t>Некоммерческая организация</w:t>
            </w:r>
          </w:p>
        </w:tc>
        <w:tc>
          <w:tcPr>
            <w:tcW w:w="2156" w:type="dxa"/>
            <w:vMerge w:val="restart"/>
            <w:tcBorders>
              <w:top w:val="single" w:sz="4" w:space="0" w:color="auto"/>
            </w:tcBorders>
          </w:tcPr>
          <w:p w:rsidR="00D63F47" w:rsidRPr="00D63F47" w:rsidRDefault="00D63F47" w:rsidP="0081253D">
            <w:pPr>
              <w:pStyle w:val="ConsPlusNormal"/>
              <w:jc w:val="center"/>
            </w:pPr>
            <w:r w:rsidRPr="00D63F47">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p w:rsidR="00D63F47" w:rsidRPr="00D63F47" w:rsidRDefault="00D63F47" w:rsidP="0081253D">
            <w:pPr>
              <w:autoSpaceDE w:val="0"/>
              <w:autoSpaceDN w:val="0"/>
              <w:adjustRightInd w:val="0"/>
              <w:jc w:val="center"/>
              <w:rPr>
                <w:rFonts w:ascii="Arial" w:hAnsi="Arial" w:cs="Arial"/>
                <w:sz w:val="20"/>
                <w:szCs w:val="20"/>
              </w:rPr>
            </w:pP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blPrEx>
          <w:tblBorders>
            <w:insideH w:val="none" w:sz="0" w:space="0" w:color="auto"/>
          </w:tblBorders>
        </w:tblPrEx>
        <w:tc>
          <w:tcPr>
            <w:tcW w:w="2062" w:type="dxa"/>
            <w:vMerge/>
            <w:tcBorders>
              <w:bottom w:val="nil"/>
            </w:tcBorders>
          </w:tcPr>
          <w:p w:rsidR="00D63F47" w:rsidRPr="00D63F47" w:rsidRDefault="00D63F47" w:rsidP="0081253D">
            <w:pPr>
              <w:rPr>
                <w:rFonts w:ascii="Arial" w:hAnsi="Arial" w:cs="Arial"/>
                <w:strike/>
                <w:sz w:val="20"/>
                <w:szCs w:val="20"/>
                <w:highlight w:val="yellow"/>
              </w:rPr>
            </w:pPr>
          </w:p>
        </w:tc>
        <w:tc>
          <w:tcPr>
            <w:tcW w:w="2241" w:type="dxa"/>
            <w:vMerge/>
            <w:tcBorders>
              <w:bottom w:val="nil"/>
            </w:tcBorders>
          </w:tcPr>
          <w:p w:rsidR="00D63F47" w:rsidRPr="00D63F47" w:rsidRDefault="00D63F47" w:rsidP="0081253D">
            <w:pPr>
              <w:rPr>
                <w:rFonts w:ascii="Arial" w:hAnsi="Arial" w:cs="Arial"/>
                <w:strike/>
                <w:sz w:val="20"/>
                <w:szCs w:val="20"/>
                <w:highlight w:val="yellow"/>
              </w:rPr>
            </w:pPr>
          </w:p>
        </w:tc>
        <w:tc>
          <w:tcPr>
            <w:tcW w:w="2156" w:type="dxa"/>
            <w:vMerge/>
            <w:tcBorders>
              <w:bottom w:val="nil"/>
            </w:tcBorders>
          </w:tcPr>
          <w:p w:rsidR="00D63F47" w:rsidRPr="00D63F47" w:rsidRDefault="00D63F47" w:rsidP="0081253D">
            <w:pPr>
              <w:rPr>
                <w:rFonts w:ascii="Arial" w:hAnsi="Arial" w:cs="Arial"/>
                <w:strike/>
                <w:sz w:val="20"/>
                <w:szCs w:val="20"/>
                <w:highlight w:val="yellow"/>
              </w:rPr>
            </w:pPr>
          </w:p>
        </w:tc>
        <w:tc>
          <w:tcPr>
            <w:tcW w:w="2803" w:type="dxa"/>
            <w:tcBorders>
              <w:top w:val="nil"/>
              <w:bottom w:val="nil"/>
            </w:tcBorders>
          </w:tcPr>
          <w:p w:rsidR="00D63F47" w:rsidRPr="00D63F47" w:rsidRDefault="00D63F47" w:rsidP="0081253D">
            <w:pPr>
              <w:spacing w:after="1"/>
              <w:jc w:val="center"/>
              <w:rPr>
                <w:rFonts w:ascii="Arial" w:hAnsi="Arial" w:cs="Arial"/>
                <w:strike/>
                <w:sz w:val="20"/>
                <w:szCs w:val="20"/>
              </w:rPr>
            </w:pPr>
          </w:p>
        </w:tc>
      </w:tr>
      <w:tr w:rsidR="00D63F47" w:rsidRPr="00D63F47" w:rsidTr="0081253D">
        <w:tc>
          <w:tcPr>
            <w:tcW w:w="2062" w:type="dxa"/>
            <w:tcBorders>
              <w:top w:val="single" w:sz="4" w:space="0" w:color="auto"/>
              <w:bottom w:val="nil"/>
            </w:tcBorders>
          </w:tcPr>
          <w:p w:rsidR="00D63F47" w:rsidRPr="00D63F47" w:rsidRDefault="00D63F47" w:rsidP="0081253D">
            <w:pPr>
              <w:rPr>
                <w:rFonts w:ascii="Arial" w:hAnsi="Arial" w:cs="Arial"/>
                <w:sz w:val="20"/>
                <w:szCs w:val="20"/>
              </w:rPr>
            </w:pPr>
            <w:hyperlink r:id="rId42" w:history="1">
              <w:r w:rsidRPr="00D63F47">
                <w:rPr>
                  <w:rFonts w:ascii="Arial" w:hAnsi="Arial" w:cs="Arial"/>
                  <w:sz w:val="20"/>
                  <w:szCs w:val="20"/>
                </w:rPr>
                <w:t>Подпункт 8 пункта 2 статьи 39.10</w:t>
              </w:r>
            </w:hyperlink>
            <w:r w:rsidRPr="00D63F47">
              <w:rPr>
                <w:rFonts w:ascii="Arial" w:hAnsi="Arial" w:cs="Arial"/>
                <w:sz w:val="20"/>
                <w:szCs w:val="20"/>
              </w:rPr>
              <w:t xml:space="preserve"> ЗК РФ</w:t>
            </w:r>
          </w:p>
        </w:tc>
        <w:tc>
          <w:tcPr>
            <w:tcW w:w="2241"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Гражданину, которому предоставлено служебное жилое помещение в виде жилого дома</w:t>
            </w:r>
          </w:p>
        </w:tc>
        <w:tc>
          <w:tcPr>
            <w:tcW w:w="2156"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на котором находится служебное жилое помещение в виде жилого дома</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Договор найма служебного жилого помещения </w:t>
            </w:r>
          </w:p>
          <w:p w:rsidR="00D63F47" w:rsidRPr="00D63F47" w:rsidRDefault="00D63F47" w:rsidP="0081253D">
            <w:pPr>
              <w:autoSpaceDE w:val="0"/>
              <w:autoSpaceDN w:val="0"/>
              <w:adjustRightInd w:val="0"/>
              <w:jc w:val="center"/>
              <w:rPr>
                <w:rFonts w:ascii="Arial" w:hAnsi="Arial" w:cs="Arial"/>
                <w:sz w:val="20"/>
                <w:szCs w:val="20"/>
              </w:rPr>
            </w:pP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c>
          <w:tcPr>
            <w:tcW w:w="2062" w:type="dxa"/>
            <w:tcBorders>
              <w:top w:val="single" w:sz="4" w:space="0" w:color="auto"/>
              <w:bottom w:val="nil"/>
            </w:tcBorders>
          </w:tcPr>
          <w:p w:rsidR="00D63F47" w:rsidRPr="00D63F47" w:rsidRDefault="00D63F47" w:rsidP="0081253D">
            <w:pPr>
              <w:rPr>
                <w:rFonts w:ascii="Arial" w:hAnsi="Arial" w:cs="Arial"/>
                <w:sz w:val="20"/>
                <w:szCs w:val="20"/>
              </w:rPr>
            </w:pPr>
            <w:hyperlink r:id="rId43" w:history="1">
              <w:r w:rsidRPr="00D63F47">
                <w:rPr>
                  <w:rFonts w:ascii="Arial" w:hAnsi="Arial" w:cs="Arial"/>
                  <w:sz w:val="20"/>
                  <w:szCs w:val="20"/>
                </w:rPr>
                <w:t>Подпункт 9 пункта 2 статьи 39.10</w:t>
              </w:r>
            </w:hyperlink>
            <w:r w:rsidRPr="00D63F47">
              <w:rPr>
                <w:rFonts w:ascii="Arial" w:hAnsi="Arial" w:cs="Arial"/>
                <w:sz w:val="20"/>
                <w:szCs w:val="20"/>
              </w:rPr>
              <w:t xml:space="preserve"> ЗК РФ</w:t>
            </w:r>
          </w:p>
        </w:tc>
        <w:tc>
          <w:tcPr>
            <w:tcW w:w="2241"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Лесной участок</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 Выписка из ЕГРН об объекте недвижимости (об испрашиваемом земельном участке)</w:t>
            </w: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44" w:history="1">
              <w:r w:rsidRPr="00D63F47">
                <w:rPr>
                  <w:rFonts w:ascii="Arial" w:hAnsi="Arial" w:cs="Arial"/>
                  <w:sz w:val="20"/>
                  <w:szCs w:val="20"/>
                </w:rPr>
                <w:t>Подпункт 10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Гражданин или юридическое лицо, испрашивающее земельный участок для сельскохозяйственного, </w:t>
            </w:r>
            <w:proofErr w:type="spellStart"/>
            <w:r w:rsidRPr="00D63F47">
              <w:rPr>
                <w:rFonts w:ascii="Arial" w:hAnsi="Arial" w:cs="Arial"/>
                <w:sz w:val="20"/>
                <w:szCs w:val="20"/>
              </w:rPr>
              <w:t>охотхозяйственного</w:t>
            </w:r>
            <w:proofErr w:type="spellEnd"/>
            <w:r w:rsidRPr="00D63F47">
              <w:rPr>
                <w:rFonts w:ascii="Arial" w:hAnsi="Arial" w:cs="Arial"/>
                <w:sz w:val="20"/>
                <w:szCs w:val="20"/>
              </w:rPr>
              <w:t>,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proofErr w:type="gramStart"/>
            <w:r w:rsidRPr="00D63F47">
              <w:rPr>
                <w:rFonts w:ascii="Arial" w:hAnsi="Arial" w:cs="Arial"/>
                <w:sz w:val="20"/>
                <w:szCs w:val="2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tc>
      </w:tr>
      <w:tr w:rsidR="00D63F47" w:rsidRPr="00D63F47" w:rsidTr="0081253D">
        <w:tblPrEx>
          <w:tblBorders>
            <w:insideH w:val="none" w:sz="0" w:space="0" w:color="auto"/>
          </w:tblBorders>
        </w:tblPrEx>
        <w:trPr>
          <w:trHeight w:val="1028"/>
        </w:trPr>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Выписка из ЕГРИП об индивидуальном предпринимателе, являющемся заявителем</w:t>
            </w:r>
          </w:p>
          <w:p w:rsidR="00D63F47" w:rsidRPr="00D63F47" w:rsidRDefault="00D63F47" w:rsidP="0081253D">
            <w:pPr>
              <w:spacing w:after="1"/>
              <w:jc w:val="center"/>
              <w:rPr>
                <w:rFonts w:ascii="Arial" w:hAnsi="Arial" w:cs="Arial"/>
                <w:sz w:val="20"/>
                <w:szCs w:val="20"/>
              </w:rPr>
            </w:pP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45" w:history="1">
              <w:r w:rsidRPr="00D63F47">
                <w:rPr>
                  <w:rFonts w:ascii="Arial" w:hAnsi="Arial" w:cs="Arial"/>
                  <w:sz w:val="20"/>
                  <w:szCs w:val="20"/>
                </w:rPr>
                <w:t>Подпункт 11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 СНТ или ОНТ</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предназначенный для ведения гражданами  садоводства или огородничества для собственных нужд</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trike/>
                <w:sz w:val="20"/>
                <w:szCs w:val="20"/>
              </w:rPr>
            </w:pPr>
            <w:r w:rsidRPr="00D63F47">
              <w:rPr>
                <w:rFonts w:ascii="Arial" w:hAnsi="Arial" w:cs="Arial"/>
                <w:sz w:val="20"/>
                <w:szCs w:val="20"/>
              </w:rPr>
              <w:t xml:space="preserve">Выписка из ЕГРЮЛ </w:t>
            </w:r>
          </w:p>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в отношении СНТ или (ОНТ)</w:t>
            </w: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46" w:history="1">
              <w:r w:rsidRPr="00D63F47">
                <w:rPr>
                  <w:rFonts w:ascii="Arial" w:hAnsi="Arial" w:cs="Arial"/>
                  <w:sz w:val="20"/>
                  <w:szCs w:val="20"/>
                </w:rPr>
                <w:t>Подпункт 12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предназначенный для жилищного строительства</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Решение о создании некоммерческой организации</w:t>
            </w:r>
          </w:p>
          <w:p w:rsidR="00D63F47" w:rsidRPr="00D63F47" w:rsidRDefault="00D63F47" w:rsidP="0081253D">
            <w:pPr>
              <w:autoSpaceDE w:val="0"/>
              <w:autoSpaceDN w:val="0"/>
              <w:adjustRightInd w:val="0"/>
              <w:jc w:val="center"/>
              <w:rPr>
                <w:rFonts w:ascii="Arial" w:hAnsi="Arial" w:cs="Arial"/>
                <w:sz w:val="20"/>
                <w:szCs w:val="20"/>
              </w:rPr>
            </w:pP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rPr>
          <w:trHeight w:val="894"/>
        </w:trPr>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803" w:type="dxa"/>
            <w:tcBorders>
              <w:top w:val="nil"/>
              <w:bottom w:val="nil"/>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 Выписка из ЕГРЮЛ о юридическом лице, являющемся заявителем</w:t>
            </w:r>
          </w:p>
        </w:tc>
      </w:tr>
      <w:tr w:rsidR="00D63F47" w:rsidRPr="00D63F47" w:rsidTr="0081253D">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47" w:history="1">
              <w:r w:rsidRPr="00D63F47">
                <w:rPr>
                  <w:rFonts w:ascii="Arial" w:hAnsi="Arial" w:cs="Arial"/>
                  <w:sz w:val="20"/>
                  <w:szCs w:val="20"/>
                </w:rPr>
                <w:t>Подпункт 14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proofErr w:type="gramStart"/>
            <w:r w:rsidRPr="00D63F47">
              <w:rPr>
                <w:rFonts w:ascii="Arial" w:hAnsi="Arial" w:cs="Arial"/>
                <w:sz w:val="20"/>
                <w:szCs w:val="20"/>
              </w:rPr>
              <w:t xml:space="preserve">Лицо, с которым в соответствии с Федеральным </w:t>
            </w:r>
            <w:hyperlink r:id="rId48" w:history="1">
              <w:r w:rsidRPr="00D63F47">
                <w:rPr>
                  <w:rFonts w:ascii="Arial" w:hAnsi="Arial" w:cs="Arial"/>
                  <w:sz w:val="20"/>
                  <w:szCs w:val="20"/>
                </w:rPr>
                <w:t>законом</w:t>
              </w:r>
            </w:hyperlink>
            <w:r w:rsidRPr="00D63F47">
              <w:rPr>
                <w:rFonts w:ascii="Arial" w:hAnsi="Arial" w:cs="Arial"/>
                <w:sz w:val="20"/>
                <w:szCs w:val="20"/>
              </w:rPr>
              <w:t xml:space="preserve"> от 29.12.2012 № 275-ФЗ «О государственном оборонном заказе» или Федеральным </w:t>
            </w:r>
            <w:hyperlink r:id="rId49" w:history="1">
              <w:r w:rsidRPr="00D63F47">
                <w:rPr>
                  <w:rFonts w:ascii="Arial" w:hAnsi="Arial" w:cs="Arial"/>
                  <w:sz w:val="20"/>
                  <w:szCs w:val="20"/>
                </w:rPr>
                <w:t>законом</w:t>
              </w:r>
            </w:hyperlink>
            <w:r w:rsidRPr="00D63F47">
              <w:rPr>
                <w:rFonts w:ascii="Arial" w:hAnsi="Arial" w:cs="Arial"/>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2156"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50" w:history="1">
              <w:r w:rsidRPr="00D63F47">
                <w:rPr>
                  <w:rFonts w:ascii="Arial" w:hAnsi="Arial" w:cs="Arial"/>
                  <w:sz w:val="20"/>
                  <w:szCs w:val="20"/>
                </w:rPr>
                <w:t>законом</w:t>
              </w:r>
            </w:hyperlink>
            <w:r w:rsidRPr="00D63F47">
              <w:rPr>
                <w:rFonts w:ascii="Arial" w:hAnsi="Arial" w:cs="Arial"/>
                <w:sz w:val="20"/>
                <w:szCs w:val="20"/>
              </w:rPr>
              <w:t xml:space="preserve"> от 29.12.2012                № 275-ФЗ «О государственном оборонном заказе» или Федеральным </w:t>
            </w:r>
            <w:hyperlink r:id="rId51" w:history="1">
              <w:r w:rsidRPr="00D63F47">
                <w:rPr>
                  <w:rFonts w:ascii="Arial" w:hAnsi="Arial" w:cs="Arial"/>
                  <w:sz w:val="20"/>
                  <w:szCs w:val="20"/>
                </w:rPr>
                <w:t>законом</w:t>
              </w:r>
            </w:hyperlink>
            <w:r w:rsidRPr="00D63F47">
              <w:rPr>
                <w:rFonts w:ascii="Arial" w:hAnsi="Arial" w:cs="Arial"/>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2803" w:type="dxa"/>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Государственный контракт</w:t>
            </w:r>
          </w:p>
          <w:p w:rsidR="00D63F47" w:rsidRPr="00D63F47" w:rsidRDefault="00D63F47" w:rsidP="0081253D">
            <w:pPr>
              <w:autoSpaceDE w:val="0"/>
              <w:autoSpaceDN w:val="0"/>
              <w:adjustRightInd w:val="0"/>
              <w:jc w:val="center"/>
              <w:rPr>
                <w:rFonts w:ascii="Arial" w:hAnsi="Arial" w:cs="Arial"/>
                <w:sz w:val="20"/>
                <w:szCs w:val="20"/>
              </w:rPr>
            </w:pP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nil"/>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803" w:type="dxa"/>
            <w:tcBorders>
              <w:top w:val="nil"/>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 Выписка из ЕГРЮЛ о юридическом лице, являющемся заявителем</w:t>
            </w:r>
          </w:p>
        </w:tc>
      </w:tr>
      <w:tr w:rsidR="00D63F47" w:rsidRPr="00D63F47" w:rsidTr="0081253D">
        <w:trPr>
          <w:trHeight w:val="1150"/>
        </w:trPr>
        <w:tc>
          <w:tcPr>
            <w:tcW w:w="2062" w:type="dxa"/>
            <w:vMerge w:val="restart"/>
            <w:tcBorders>
              <w:top w:val="single" w:sz="4" w:space="0" w:color="auto"/>
              <w:bottom w:val="nil"/>
            </w:tcBorders>
          </w:tcPr>
          <w:p w:rsidR="00D63F47" w:rsidRPr="00D63F47" w:rsidRDefault="00D63F47" w:rsidP="0081253D">
            <w:pPr>
              <w:rPr>
                <w:rFonts w:ascii="Arial" w:hAnsi="Arial" w:cs="Arial"/>
                <w:sz w:val="20"/>
                <w:szCs w:val="20"/>
              </w:rPr>
            </w:pPr>
            <w:hyperlink r:id="rId52" w:history="1">
              <w:r w:rsidRPr="00D63F47">
                <w:rPr>
                  <w:rFonts w:ascii="Arial" w:hAnsi="Arial" w:cs="Arial"/>
                  <w:sz w:val="20"/>
                  <w:szCs w:val="20"/>
                </w:rPr>
                <w:t>Подпункт 16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Лицо, право безвозмездного </w:t>
            </w:r>
            <w:proofErr w:type="gramStart"/>
            <w:r w:rsidRPr="00D63F47">
              <w:rPr>
                <w:rFonts w:ascii="Arial" w:hAnsi="Arial" w:cs="Arial"/>
                <w:sz w:val="20"/>
                <w:szCs w:val="20"/>
              </w:rPr>
              <w:t>пользования</w:t>
            </w:r>
            <w:proofErr w:type="gramEnd"/>
            <w:r w:rsidRPr="00D63F47">
              <w:rPr>
                <w:rFonts w:ascii="Arial" w:hAnsi="Arial" w:cs="Arial"/>
                <w:sz w:val="20"/>
                <w:szCs w:val="20"/>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Земельный участок, предоставляемый взамен земельного участка, изъятого для государственных или муниципальных нужд</w:t>
            </w:r>
          </w:p>
        </w:tc>
        <w:tc>
          <w:tcPr>
            <w:tcW w:w="2803" w:type="dxa"/>
            <w:tcBorders>
              <w:top w:val="single" w:sz="4" w:space="0" w:color="auto"/>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Выписка из ЕГРН об объекте недвижимости (об испрашиваемом земельном участке)</w:t>
            </w:r>
          </w:p>
        </w:tc>
      </w:tr>
      <w:tr w:rsidR="00D63F47" w:rsidRPr="00D63F47" w:rsidTr="0081253D">
        <w:tblPrEx>
          <w:tblBorders>
            <w:insideH w:val="none" w:sz="0" w:space="0" w:color="auto"/>
          </w:tblBorders>
        </w:tblPrEx>
        <w:tc>
          <w:tcPr>
            <w:tcW w:w="2062"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803" w:type="dxa"/>
            <w:tcBorders>
              <w:top w:val="single" w:sz="4" w:space="0" w:color="auto"/>
              <w:bottom w:val="single" w:sz="4" w:space="0" w:color="auto"/>
            </w:tcBorders>
          </w:tcPr>
          <w:p w:rsidR="00D63F47" w:rsidRPr="00D63F47" w:rsidRDefault="00D63F47" w:rsidP="0081253D">
            <w:pPr>
              <w:spacing w:after="1"/>
              <w:jc w:val="center"/>
              <w:rPr>
                <w:rFonts w:ascii="Arial" w:hAnsi="Arial" w:cs="Arial"/>
                <w:sz w:val="20"/>
                <w:szCs w:val="20"/>
              </w:rPr>
            </w:pPr>
            <w:r w:rsidRPr="00D63F47">
              <w:rPr>
                <w:rFonts w:ascii="Arial" w:hAnsi="Arial" w:cs="Arial"/>
                <w:sz w:val="20"/>
                <w:szCs w:val="20"/>
              </w:rPr>
              <w:t xml:space="preserve"> Выписка из ЕГРЮЛ о юридическом лице, являющемся заявителем</w:t>
            </w:r>
          </w:p>
        </w:tc>
      </w:tr>
      <w:tr w:rsidR="00D63F47" w:rsidRPr="00D63F47" w:rsidTr="0081253D">
        <w:trPr>
          <w:trHeight w:val="5367"/>
        </w:trPr>
        <w:tc>
          <w:tcPr>
            <w:tcW w:w="2062" w:type="dxa"/>
            <w:vMerge w:val="restart"/>
            <w:tcBorders>
              <w:top w:val="single" w:sz="4" w:space="0" w:color="auto"/>
              <w:bottom w:val="nil"/>
            </w:tcBorders>
          </w:tcPr>
          <w:p w:rsidR="00D63F47" w:rsidRPr="00D63F47" w:rsidRDefault="00D63F47" w:rsidP="0081253D">
            <w:pPr>
              <w:tabs>
                <w:tab w:val="left" w:pos="1064"/>
              </w:tabs>
              <w:rPr>
                <w:rFonts w:ascii="Arial" w:hAnsi="Arial" w:cs="Arial"/>
                <w:sz w:val="20"/>
                <w:szCs w:val="20"/>
              </w:rPr>
            </w:pPr>
            <w:hyperlink r:id="rId53" w:history="1">
              <w:r w:rsidRPr="00D63F47">
                <w:rPr>
                  <w:rFonts w:ascii="Arial" w:hAnsi="Arial" w:cs="Arial"/>
                  <w:sz w:val="20"/>
                  <w:szCs w:val="20"/>
                </w:rPr>
                <w:t>Подпункт 22 пункта 2 статьи 39.10</w:t>
              </w:r>
            </w:hyperlink>
            <w:r w:rsidRPr="00D63F47">
              <w:rPr>
                <w:rFonts w:ascii="Arial" w:hAnsi="Arial" w:cs="Arial"/>
                <w:sz w:val="20"/>
                <w:szCs w:val="20"/>
              </w:rPr>
              <w:t xml:space="preserve"> ЗК РФ</w:t>
            </w:r>
          </w:p>
        </w:tc>
        <w:tc>
          <w:tcPr>
            <w:tcW w:w="2241" w:type="dxa"/>
            <w:vMerge w:val="restart"/>
            <w:tcBorders>
              <w:top w:val="single" w:sz="4" w:space="0" w:color="auto"/>
              <w:bottom w:val="nil"/>
            </w:tcBorders>
          </w:tcPr>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Публично-правовая компания «Фонд развития территорий»</w:t>
            </w:r>
          </w:p>
        </w:tc>
        <w:tc>
          <w:tcPr>
            <w:tcW w:w="2156" w:type="dxa"/>
            <w:vMerge w:val="restart"/>
            <w:tcBorders>
              <w:top w:val="single" w:sz="4" w:space="0" w:color="auto"/>
              <w:bottom w:val="single" w:sz="4" w:space="0" w:color="auto"/>
            </w:tcBorders>
          </w:tcPr>
          <w:p w:rsidR="00D63F47" w:rsidRPr="00D63F47" w:rsidRDefault="00D63F47" w:rsidP="0081253D">
            <w:pPr>
              <w:jc w:val="center"/>
              <w:rPr>
                <w:rFonts w:ascii="Arial" w:hAnsi="Arial" w:cs="Arial"/>
                <w:sz w:val="20"/>
                <w:szCs w:val="20"/>
              </w:rPr>
            </w:pPr>
            <w:r w:rsidRPr="00D63F47">
              <w:rPr>
                <w:rFonts w:ascii="Arial" w:hAnsi="Arial" w:cs="Arial"/>
                <w:sz w:val="20"/>
                <w:szCs w:val="20"/>
              </w:rPr>
              <w:t>Земельный участок, необходимый для осуществления</w:t>
            </w:r>
          </w:p>
          <w:p w:rsidR="00D63F47" w:rsidRPr="00D63F47" w:rsidRDefault="00D63F47" w:rsidP="0081253D">
            <w:pPr>
              <w:autoSpaceDE w:val="0"/>
              <w:autoSpaceDN w:val="0"/>
              <w:adjustRightInd w:val="0"/>
              <w:jc w:val="center"/>
              <w:rPr>
                <w:rFonts w:ascii="Arial" w:hAnsi="Arial" w:cs="Arial"/>
                <w:sz w:val="20"/>
                <w:szCs w:val="20"/>
              </w:rPr>
            </w:pPr>
            <w:r w:rsidRPr="00D63F47">
              <w:rPr>
                <w:rFonts w:ascii="Arial" w:hAnsi="Arial" w:cs="Arial"/>
                <w:sz w:val="20"/>
                <w:szCs w:val="20"/>
              </w:rPr>
              <w:t xml:space="preserve"> </w:t>
            </w:r>
            <w:proofErr w:type="gramStart"/>
            <w:r w:rsidRPr="00D63F47">
              <w:rPr>
                <w:rFonts w:ascii="Arial" w:hAnsi="Arial" w:cs="Arial"/>
                <w:sz w:val="20"/>
                <w:szCs w:val="20"/>
              </w:rPr>
              <w:t xml:space="preserve">публично-правовой компанией «Фонд развития территорий» для осуществления функций и полномочий, предусмотренных Федеральным </w:t>
            </w:r>
            <w:hyperlink r:id="rId54" w:history="1">
              <w:r w:rsidRPr="00D63F47">
                <w:rPr>
                  <w:rFonts w:ascii="Arial" w:hAnsi="Arial" w:cs="Arial"/>
                  <w:sz w:val="20"/>
                  <w:szCs w:val="20"/>
                </w:rPr>
                <w:t>законом</w:t>
              </w:r>
            </w:hyperlink>
            <w:r w:rsidRPr="00D63F47">
              <w:rPr>
                <w:rFonts w:ascii="Arial" w:hAnsi="Arial" w:cs="Arial"/>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 w:history="1">
              <w:r w:rsidRPr="00D63F47">
                <w:rPr>
                  <w:rFonts w:ascii="Arial" w:hAnsi="Arial" w:cs="Arial"/>
                  <w:sz w:val="20"/>
                  <w:szCs w:val="20"/>
                </w:rPr>
                <w:t>законом</w:t>
              </w:r>
            </w:hyperlink>
            <w:r w:rsidRPr="00D63F47">
              <w:rPr>
                <w:rFonts w:ascii="Arial" w:hAnsi="Arial" w:cs="Arial"/>
                <w:sz w:val="20"/>
                <w:szCs w:val="20"/>
              </w:rPr>
              <w:t xml:space="preserve"> от 26.10.2002</w:t>
            </w:r>
            <w:proofErr w:type="gramEnd"/>
            <w:r w:rsidRPr="00D63F47">
              <w:rPr>
                <w:rFonts w:ascii="Arial" w:hAnsi="Arial" w:cs="Arial"/>
                <w:sz w:val="20"/>
                <w:szCs w:val="20"/>
              </w:rPr>
              <w:t xml:space="preserve">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w:t>
            </w:r>
            <w:r w:rsidRPr="00D63F47">
              <w:rPr>
                <w:rFonts w:ascii="Arial" w:hAnsi="Arial" w:cs="Arial"/>
                <w:sz w:val="20"/>
                <w:szCs w:val="20"/>
              </w:rPr>
              <w:lastRenderedPageBreak/>
              <w:t>Федерации</w:t>
            </w:r>
            <w:r w:rsidRPr="00D63F47">
              <w:rPr>
                <w:rFonts w:ascii="Arial" w:hAnsi="Arial" w:cs="Arial"/>
                <w:strike/>
                <w:sz w:val="20"/>
                <w:szCs w:val="20"/>
              </w:rPr>
              <w:t>,</w:t>
            </w:r>
            <w:r w:rsidRPr="00D63F47">
              <w:rPr>
                <w:rFonts w:ascii="Arial" w:hAnsi="Arial" w:cs="Arial"/>
                <w:sz w:val="20"/>
                <w:szCs w:val="20"/>
              </w:rPr>
              <w:t xml:space="preserve"> органом местного самоуправления, уполномоченным на выдачу разрешений на строительство в соответствии с Градостроительным </w:t>
            </w:r>
            <w:hyperlink r:id="rId56" w:history="1">
              <w:r w:rsidRPr="00D63F47">
                <w:rPr>
                  <w:rFonts w:ascii="Arial" w:hAnsi="Arial" w:cs="Arial"/>
                  <w:sz w:val="20"/>
                  <w:szCs w:val="20"/>
                </w:rPr>
                <w:t>кодексом</w:t>
              </w:r>
            </w:hyperlink>
            <w:r w:rsidRPr="00D63F47">
              <w:rPr>
                <w:rFonts w:ascii="Arial" w:hAnsi="Arial" w:cs="Arial"/>
                <w:sz w:val="20"/>
                <w:szCs w:val="20"/>
              </w:rPr>
              <w:t xml:space="preserve"> Российской Федерации</w:t>
            </w:r>
          </w:p>
        </w:tc>
        <w:tc>
          <w:tcPr>
            <w:tcW w:w="2803" w:type="dxa"/>
            <w:tcBorders>
              <w:top w:val="single" w:sz="4" w:space="0" w:color="auto"/>
            </w:tcBorders>
          </w:tcPr>
          <w:p w:rsidR="00D63F47" w:rsidRPr="00D63F47" w:rsidRDefault="00D63F47" w:rsidP="0081253D">
            <w:pPr>
              <w:jc w:val="center"/>
              <w:rPr>
                <w:rFonts w:ascii="Arial" w:hAnsi="Arial" w:cs="Arial"/>
                <w:sz w:val="20"/>
                <w:szCs w:val="20"/>
              </w:rPr>
            </w:pPr>
            <w:r w:rsidRPr="00D63F47">
              <w:rPr>
                <w:rFonts w:ascii="Arial" w:hAnsi="Arial" w:cs="Arial"/>
                <w:sz w:val="20"/>
                <w:szCs w:val="20"/>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D63F47" w:rsidRPr="00D63F47" w:rsidRDefault="00D63F47" w:rsidP="0081253D">
            <w:pPr>
              <w:jc w:val="center"/>
              <w:rPr>
                <w:rFonts w:ascii="Arial" w:hAnsi="Arial" w:cs="Arial"/>
                <w:sz w:val="20"/>
                <w:szCs w:val="20"/>
              </w:rPr>
            </w:pPr>
          </w:p>
          <w:p w:rsidR="00D63F47" w:rsidRPr="00D63F47" w:rsidRDefault="00D63F47" w:rsidP="0081253D">
            <w:pPr>
              <w:jc w:val="center"/>
              <w:rPr>
                <w:rFonts w:ascii="Arial" w:hAnsi="Arial" w:cs="Arial"/>
                <w:sz w:val="20"/>
                <w:szCs w:val="20"/>
              </w:rPr>
            </w:pPr>
            <w:r w:rsidRPr="00D63F47">
              <w:rPr>
                <w:rFonts w:ascii="Arial" w:hAnsi="Arial" w:cs="Arial"/>
                <w:sz w:val="20"/>
                <w:szCs w:val="20"/>
              </w:rPr>
              <w:t xml:space="preserve">Выписка из ЕГРН об испрашиваемом земельном участке </w:t>
            </w:r>
          </w:p>
          <w:p w:rsidR="00D63F47" w:rsidRPr="00D63F47" w:rsidRDefault="00D63F47" w:rsidP="0081253D">
            <w:pPr>
              <w:jc w:val="center"/>
              <w:rPr>
                <w:rFonts w:ascii="Arial" w:hAnsi="Arial" w:cs="Arial"/>
                <w:sz w:val="20"/>
                <w:szCs w:val="20"/>
              </w:rPr>
            </w:pPr>
          </w:p>
          <w:p w:rsidR="00D63F47" w:rsidRPr="00D63F47" w:rsidRDefault="00D63F47" w:rsidP="0081253D">
            <w:pPr>
              <w:jc w:val="center"/>
              <w:rPr>
                <w:rFonts w:ascii="Arial" w:hAnsi="Arial" w:cs="Arial"/>
                <w:sz w:val="20"/>
                <w:szCs w:val="20"/>
              </w:rPr>
            </w:pPr>
            <w:r w:rsidRPr="00D63F47">
              <w:rPr>
                <w:rFonts w:ascii="Arial" w:hAnsi="Arial" w:cs="Arial"/>
                <w:sz w:val="20"/>
                <w:szCs w:val="20"/>
              </w:rPr>
              <w:t>Выписка из ЕГРЮЛ о юридическом лице, являющемся заявителем</w:t>
            </w:r>
          </w:p>
          <w:p w:rsidR="00D63F47" w:rsidRPr="00D63F47" w:rsidRDefault="00D63F47" w:rsidP="0081253D">
            <w:pPr>
              <w:jc w:val="center"/>
              <w:rPr>
                <w:rFonts w:ascii="Arial" w:hAnsi="Arial" w:cs="Arial"/>
                <w:sz w:val="20"/>
                <w:szCs w:val="20"/>
              </w:rPr>
            </w:pPr>
          </w:p>
          <w:p w:rsidR="00D63F47" w:rsidRPr="00D63F47" w:rsidRDefault="00D63F47" w:rsidP="0081253D">
            <w:pPr>
              <w:jc w:val="center"/>
              <w:rPr>
                <w:rFonts w:ascii="Arial" w:hAnsi="Arial" w:cs="Arial"/>
                <w:sz w:val="20"/>
                <w:szCs w:val="20"/>
              </w:rPr>
            </w:pPr>
          </w:p>
        </w:tc>
      </w:tr>
      <w:tr w:rsidR="00D63F47" w:rsidRPr="00D63F47" w:rsidTr="0081253D">
        <w:tblPrEx>
          <w:tblBorders>
            <w:insideH w:val="none" w:sz="0" w:space="0" w:color="auto"/>
          </w:tblBorders>
        </w:tblPrEx>
        <w:tc>
          <w:tcPr>
            <w:tcW w:w="2062"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241"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156" w:type="dxa"/>
            <w:vMerge/>
            <w:tcBorders>
              <w:top w:val="single" w:sz="4" w:space="0" w:color="auto"/>
              <w:bottom w:val="single" w:sz="4" w:space="0" w:color="auto"/>
            </w:tcBorders>
          </w:tcPr>
          <w:p w:rsidR="00D63F47" w:rsidRPr="00D63F47" w:rsidRDefault="00D63F47" w:rsidP="0081253D">
            <w:pPr>
              <w:rPr>
                <w:rFonts w:ascii="Arial" w:hAnsi="Arial" w:cs="Arial"/>
                <w:sz w:val="20"/>
                <w:szCs w:val="20"/>
              </w:rPr>
            </w:pPr>
          </w:p>
        </w:tc>
        <w:tc>
          <w:tcPr>
            <w:tcW w:w="2803" w:type="dxa"/>
            <w:tcBorders>
              <w:top w:val="nil"/>
              <w:bottom w:val="single" w:sz="4" w:space="0" w:color="auto"/>
            </w:tcBorders>
          </w:tcPr>
          <w:p w:rsidR="00D63F47" w:rsidRPr="00D63F47" w:rsidRDefault="00D63F47" w:rsidP="0081253D">
            <w:pPr>
              <w:spacing w:after="1"/>
              <w:jc w:val="center"/>
              <w:rPr>
                <w:rFonts w:ascii="Arial" w:hAnsi="Arial" w:cs="Arial"/>
                <w:sz w:val="20"/>
                <w:szCs w:val="20"/>
              </w:rPr>
            </w:pPr>
          </w:p>
        </w:tc>
      </w:tr>
    </w:tbl>
    <w:p w:rsidR="00D63F47" w:rsidRPr="00D63F47" w:rsidRDefault="00D63F47" w:rsidP="00D63F47">
      <w:pPr>
        <w:widowControl w:val="0"/>
        <w:autoSpaceDE w:val="0"/>
        <w:autoSpaceDN w:val="0"/>
        <w:adjustRightInd w:val="0"/>
        <w:ind w:firstLine="540"/>
        <w:jc w:val="both"/>
        <w:rPr>
          <w:rFonts w:ascii="Arial" w:hAnsi="Arial" w:cs="Arial"/>
        </w:rPr>
      </w:pPr>
    </w:p>
    <w:p w:rsidR="00D63F47" w:rsidRPr="00D63F47" w:rsidRDefault="00D63F47" w:rsidP="00D63F47">
      <w:pPr>
        <w:widowControl w:val="0"/>
        <w:autoSpaceDE w:val="0"/>
        <w:ind w:right="-16"/>
        <w:jc w:val="both"/>
        <w:rPr>
          <w:rFonts w:ascii="Arial" w:hAnsi="Arial" w:cs="Arial"/>
        </w:rPr>
      </w:pPr>
      <w:r w:rsidRPr="00D63F47">
        <w:rPr>
          <w:rFonts w:ascii="Arial" w:hAnsi="Arial" w:cs="Arial"/>
        </w:rPr>
        <w:t xml:space="preserve">       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D63F47">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D63F47">
        <w:rPr>
          <w:rFonts w:ascii="Arial" w:hAnsi="Arial" w:cs="Arial"/>
        </w:rPr>
        <w:t xml:space="preserve"> органом посредством межведомственного информационного взаимодействия.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2.5.4. </w:t>
      </w:r>
      <w:proofErr w:type="gramStart"/>
      <w:r w:rsidRPr="00D63F47">
        <w:rPr>
          <w:rFonts w:ascii="Arial" w:hAnsi="Arial" w:cs="Arial"/>
        </w:rPr>
        <w:t>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Pr="00D63F47">
        <w:rPr>
          <w:rFonts w:ascii="Arial" w:hAnsi="Arial" w:cs="Arial"/>
        </w:rPr>
        <w:t xml:space="preserve">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Подготовка схемы расположения земельного участка осуществляется в форме электронного документа.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случае</w:t>
      </w:r>
      <w:proofErr w:type="gramStart"/>
      <w:r w:rsidRPr="00D63F47">
        <w:rPr>
          <w:rFonts w:ascii="Arial" w:hAnsi="Arial" w:cs="Arial"/>
        </w:rPr>
        <w:t>,</w:t>
      </w:r>
      <w:proofErr w:type="gramEnd"/>
      <w:r w:rsidRPr="00D63F47">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63F47" w:rsidRPr="00D63F47" w:rsidRDefault="00D63F47" w:rsidP="00D63F47">
      <w:pPr>
        <w:widowControl w:val="0"/>
        <w:autoSpaceDE w:val="0"/>
        <w:ind w:firstLine="720"/>
        <w:jc w:val="both"/>
        <w:rPr>
          <w:rFonts w:ascii="Arial" w:hAnsi="Arial" w:cs="Arial"/>
        </w:rPr>
      </w:pPr>
      <w:r w:rsidRPr="00D63F47">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Подача документов через МФЦ осуществляется в соответствии с соглашением о взаимодействии, заключенным между МФЦ и уполномоченным </w:t>
      </w:r>
      <w:r w:rsidRPr="00D63F47">
        <w:rPr>
          <w:rFonts w:ascii="Arial" w:hAnsi="Arial" w:cs="Arial"/>
        </w:rPr>
        <w:lastRenderedPageBreak/>
        <w:t>органом, с момента вступления в силу соответствующего соглашения о взаимодействии.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D63F47" w:rsidRPr="00D63F47" w:rsidRDefault="00D63F47" w:rsidP="00D63F47">
      <w:pPr>
        <w:pStyle w:val="ConsPlusNormal"/>
        <w:ind w:firstLine="550"/>
        <w:jc w:val="both"/>
        <w:rPr>
          <w:rFonts w:eastAsia="Calibri"/>
          <w:sz w:val="24"/>
          <w:szCs w:val="24"/>
        </w:rPr>
      </w:pPr>
      <w:r w:rsidRPr="00D63F47">
        <w:rPr>
          <w:sz w:val="24"/>
          <w:szCs w:val="24"/>
        </w:rPr>
        <w:t xml:space="preserve">2.5.5. </w:t>
      </w:r>
      <w:r w:rsidRPr="00D63F47">
        <w:rPr>
          <w:rFonts w:eastAsia="Calibri"/>
          <w:sz w:val="24"/>
          <w:szCs w:val="24"/>
        </w:rPr>
        <w:t>Уполномоченный орган не вправе требовать от заявителя:</w:t>
      </w:r>
    </w:p>
    <w:p w:rsidR="00D63F47" w:rsidRPr="00D63F47" w:rsidRDefault="00D63F47" w:rsidP="00D63F47">
      <w:pPr>
        <w:pStyle w:val="ConsPlusNormal"/>
        <w:ind w:firstLine="550"/>
        <w:jc w:val="both"/>
        <w:rPr>
          <w:rFonts w:eastAsia="Calibri"/>
          <w:sz w:val="24"/>
          <w:szCs w:val="24"/>
        </w:rPr>
      </w:pPr>
      <w:r w:rsidRPr="00D63F47">
        <w:rPr>
          <w:rFonts w:eastAsia="Calibri"/>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63F47" w:rsidRPr="00D63F47" w:rsidRDefault="00D63F47" w:rsidP="00D63F47">
      <w:pPr>
        <w:pStyle w:val="ConsPlusNormal"/>
        <w:ind w:firstLine="550"/>
        <w:jc w:val="both"/>
        <w:rPr>
          <w:rFonts w:eastAsia="Calibri"/>
          <w:sz w:val="24"/>
          <w:szCs w:val="24"/>
        </w:rPr>
      </w:pPr>
      <w:proofErr w:type="gramStart"/>
      <w:r w:rsidRPr="00D63F47">
        <w:rPr>
          <w:rFonts w:eastAsia="Calibri"/>
          <w:sz w:val="24"/>
          <w:szCs w:val="24"/>
        </w:rPr>
        <w:t>2)</w:t>
      </w:r>
      <w:r w:rsidRPr="00D63F47">
        <w:rPr>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D63F47">
        <w:rPr>
          <w:color w:val="FF0000"/>
          <w:sz w:val="24"/>
          <w:szCs w:val="24"/>
        </w:rPr>
        <w:t xml:space="preserve"> </w:t>
      </w:r>
      <w:r w:rsidRPr="00D63F47">
        <w:rPr>
          <w:sz w:val="24"/>
          <w:szCs w:val="24"/>
        </w:rPr>
        <w:t>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D63F47">
        <w:rPr>
          <w:sz w:val="24"/>
          <w:szCs w:val="24"/>
        </w:rPr>
        <w:t xml:space="preserve"> 7 Федерального закона от </w:t>
      </w:r>
      <w:r w:rsidRPr="00D63F47">
        <w:rPr>
          <w:bCs/>
          <w:sz w:val="24"/>
          <w:szCs w:val="24"/>
        </w:rPr>
        <w:t xml:space="preserve">27.07.2010 № 210-ФЗ "Об организации предоставления государственных и муниципальных услуг" (далее – Федеральный закон № 210-ФЗ) </w:t>
      </w:r>
      <w:r w:rsidRPr="00D63F47">
        <w:rPr>
          <w:sz w:val="24"/>
          <w:szCs w:val="24"/>
        </w:rPr>
        <w:t>перечень документов. Заявитель вправе представить указанные документы и информацию по собственной инициативе</w:t>
      </w:r>
      <w:r w:rsidRPr="00D63F47">
        <w:rPr>
          <w:rFonts w:eastAsia="Calibri"/>
          <w:sz w:val="24"/>
          <w:szCs w:val="24"/>
        </w:rPr>
        <w:t>;</w:t>
      </w:r>
    </w:p>
    <w:p w:rsidR="00D63F47" w:rsidRPr="00D63F47" w:rsidRDefault="00D63F47" w:rsidP="00D63F47">
      <w:pPr>
        <w:ind w:firstLine="540"/>
        <w:jc w:val="both"/>
        <w:rPr>
          <w:rFonts w:ascii="Arial" w:hAnsi="Arial" w:cs="Arial"/>
        </w:rPr>
      </w:pPr>
      <w:proofErr w:type="gramStart"/>
      <w:r w:rsidRPr="00D63F47">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D63F47">
        <w:rPr>
          <w:rFonts w:ascii="Arial" w:hAnsi="Arial" w:cs="Arial"/>
        </w:rPr>
        <w:t>перечень услуг, которые являются необходимыми и обязательными для предоставления муниципальных услуг;</w:t>
      </w:r>
      <w:proofErr w:type="gramEnd"/>
    </w:p>
    <w:p w:rsidR="00D63F47" w:rsidRPr="00D63F47" w:rsidRDefault="00D63F47" w:rsidP="00D63F47">
      <w:pPr>
        <w:ind w:firstLine="540"/>
        <w:jc w:val="both"/>
        <w:rPr>
          <w:rFonts w:ascii="Arial" w:hAnsi="Arial" w:cs="Arial"/>
        </w:rPr>
      </w:pPr>
      <w:r w:rsidRPr="00D63F47">
        <w:rPr>
          <w:rFonts w:ascii="Arial" w:eastAsia="Calibri" w:hAnsi="Arial" w:cs="Arial"/>
        </w:rPr>
        <w:t>4)</w:t>
      </w:r>
      <w:r w:rsidRPr="00D63F47">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3F47" w:rsidRPr="00D63F47" w:rsidRDefault="00D63F47" w:rsidP="00D63F47">
      <w:pPr>
        <w:ind w:firstLine="540"/>
        <w:jc w:val="both"/>
        <w:rPr>
          <w:rFonts w:ascii="Arial" w:hAnsi="Arial" w:cs="Arial"/>
        </w:rPr>
      </w:pPr>
      <w:r w:rsidRPr="00D63F47">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3F47" w:rsidRPr="00D63F47" w:rsidRDefault="00D63F47" w:rsidP="00D63F47">
      <w:pPr>
        <w:ind w:firstLine="540"/>
        <w:jc w:val="both"/>
        <w:rPr>
          <w:rFonts w:ascii="Arial" w:hAnsi="Arial" w:cs="Arial"/>
        </w:rPr>
      </w:pPr>
      <w:r w:rsidRPr="00D63F47">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3F47" w:rsidRPr="00D63F47" w:rsidRDefault="00D63F47" w:rsidP="00D63F47">
      <w:pPr>
        <w:autoSpaceDE w:val="0"/>
        <w:autoSpaceDN w:val="0"/>
        <w:adjustRightInd w:val="0"/>
        <w:ind w:firstLine="709"/>
        <w:jc w:val="both"/>
        <w:rPr>
          <w:rFonts w:ascii="Arial" w:hAnsi="Arial" w:cs="Arial"/>
        </w:rPr>
      </w:pPr>
      <w:r w:rsidRPr="00D63F47">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3F47" w:rsidRPr="00D63F47" w:rsidRDefault="00D63F47" w:rsidP="00D63F47">
      <w:pPr>
        <w:autoSpaceDE w:val="0"/>
        <w:autoSpaceDN w:val="0"/>
        <w:adjustRightInd w:val="0"/>
        <w:ind w:firstLine="709"/>
        <w:jc w:val="both"/>
        <w:rPr>
          <w:rFonts w:ascii="Arial" w:hAnsi="Arial" w:cs="Arial"/>
        </w:rPr>
      </w:pPr>
      <w:proofErr w:type="gramStart"/>
      <w:r w:rsidRPr="00D63F47">
        <w:rPr>
          <w:rFonts w:ascii="Arial" w:hAnsi="Arial" w:cs="Arial"/>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D63F47">
        <w:rPr>
          <w:rFonts w:ascii="Arial" w:hAnsi="Arial" w:cs="Arial"/>
          <w:bCs/>
        </w:rPr>
        <w:t xml:space="preserve">№ 210-ФЗ, </w:t>
      </w:r>
      <w:r w:rsidRPr="00D63F47">
        <w:rPr>
          <w:rFonts w:ascii="Arial" w:hAnsi="Arial" w:cs="Arial"/>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D63F47">
        <w:rPr>
          <w:rFonts w:ascii="Arial" w:hAnsi="Arial" w:cs="Arial"/>
        </w:rPr>
        <w:t xml:space="preserve"> </w:t>
      </w:r>
      <w:r w:rsidRPr="00D63F47">
        <w:rPr>
          <w:rFonts w:ascii="Arial" w:hAnsi="Arial" w:cs="Arial"/>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D63F47">
        <w:rPr>
          <w:rFonts w:ascii="Arial" w:hAnsi="Arial" w:cs="Arial"/>
          <w:bCs/>
        </w:rPr>
        <w:t>№ 210-ФЗ</w:t>
      </w:r>
      <w:r w:rsidRPr="00D63F47">
        <w:rPr>
          <w:rFonts w:ascii="Arial" w:hAnsi="Arial" w:cs="Arial"/>
        </w:rPr>
        <w:t>, уведомляется заявитель, а также приносятся извинения за доставленные неудобства;</w:t>
      </w:r>
    </w:p>
    <w:p w:rsidR="00D63F47" w:rsidRPr="00D63F47" w:rsidRDefault="00D63F47" w:rsidP="00D63F47">
      <w:pPr>
        <w:autoSpaceDE w:val="0"/>
        <w:autoSpaceDN w:val="0"/>
        <w:adjustRightInd w:val="0"/>
        <w:ind w:firstLine="709"/>
        <w:jc w:val="both"/>
        <w:rPr>
          <w:rFonts w:ascii="Arial" w:hAnsi="Arial" w:cs="Arial"/>
        </w:rPr>
      </w:pPr>
      <w:r w:rsidRPr="00D63F47">
        <w:rPr>
          <w:rFonts w:ascii="Arial"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D63F47">
        <w:rPr>
          <w:rFonts w:ascii="Arial" w:hAnsi="Arial" w:cs="Arial"/>
        </w:rPr>
        <w:br/>
      </w:r>
      <w:r w:rsidRPr="00D63F47">
        <w:rPr>
          <w:rFonts w:ascii="Arial" w:hAnsi="Arial" w:cs="Arial"/>
          <w:bCs/>
        </w:rPr>
        <w:t>№ 210-ФЗ</w:t>
      </w:r>
      <w:r w:rsidRPr="00D63F4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63F47" w:rsidRPr="00D63F47" w:rsidRDefault="00D63F47" w:rsidP="00D63F47">
      <w:pPr>
        <w:autoSpaceDE w:val="0"/>
        <w:autoSpaceDN w:val="0"/>
        <w:adjustRightInd w:val="0"/>
        <w:ind w:firstLine="709"/>
        <w:jc w:val="both"/>
        <w:rPr>
          <w:rFonts w:ascii="Arial" w:hAnsi="Arial" w:cs="Arial"/>
        </w:rPr>
      </w:pPr>
      <w:r w:rsidRPr="00D63F47">
        <w:rPr>
          <w:rFonts w:ascii="Arial" w:hAnsi="Arial" w:cs="Arial"/>
        </w:rPr>
        <w:t>2.6. Исчерпывающий перечень оснований для отказа в приеме документов.</w:t>
      </w:r>
    </w:p>
    <w:p w:rsidR="00D63F47" w:rsidRPr="00D63F47" w:rsidRDefault="00D63F47" w:rsidP="00D63F47">
      <w:pPr>
        <w:autoSpaceDE w:val="0"/>
        <w:autoSpaceDN w:val="0"/>
        <w:adjustRightInd w:val="0"/>
        <w:ind w:firstLine="540"/>
        <w:jc w:val="both"/>
        <w:rPr>
          <w:rFonts w:ascii="Arial" w:hAnsi="Arial" w:cs="Arial"/>
          <w:iCs/>
        </w:rPr>
      </w:pPr>
      <w:r w:rsidRPr="00D63F47">
        <w:rPr>
          <w:rFonts w:ascii="Arial" w:hAnsi="Arial" w:cs="Arial"/>
          <w:iCs/>
        </w:rPr>
        <w:t xml:space="preserve">  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D63F47" w:rsidRPr="00D63F47" w:rsidRDefault="00D63F47" w:rsidP="00D63F47">
      <w:pPr>
        <w:autoSpaceDE w:val="0"/>
        <w:autoSpaceDN w:val="0"/>
        <w:adjustRightInd w:val="0"/>
        <w:ind w:firstLine="540"/>
        <w:jc w:val="both"/>
        <w:rPr>
          <w:rFonts w:ascii="Arial" w:hAnsi="Arial" w:cs="Arial"/>
          <w:iCs/>
        </w:rPr>
      </w:pPr>
      <w:r w:rsidRPr="00D63F47">
        <w:rPr>
          <w:rFonts w:ascii="Arial" w:hAnsi="Arial" w:cs="Arial"/>
          <w:iCs/>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 Приказом № 7;</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 выявления несоблюдения установленных условий признания действительности </w:t>
      </w:r>
      <w:r w:rsidRPr="00D63F47">
        <w:rPr>
          <w:rFonts w:ascii="Arial" w:hAnsi="Arial" w:cs="Arial"/>
          <w:iCs/>
        </w:rPr>
        <w:t xml:space="preserve">усиленной </w:t>
      </w:r>
      <w:r w:rsidRPr="00D63F47">
        <w:rPr>
          <w:rFonts w:ascii="Arial" w:hAnsi="Arial" w:cs="Arial"/>
        </w:rPr>
        <w:t xml:space="preserve">квалифицированной электронной подписи, которой подписано заявление (далее - квалифицированная подпись). </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2.7. Основания для возврата заявления о предварительном согласовании:</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 заявление не соответствует требованиям, установленным пунктом      2.5.1.1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 заявление подано в иной уполномоченный орган;</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  к заявлению не приложены документы, предусмотренные пунктом 2.5.1.2 настоящего административного регламента.</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2.8. Основания для возврата заявления о предоставлении земельного участка в безвозмездное пользование: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 заявление не соответствует требованиям, установленным пунктом 2.5.2.1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 заявление подано в иной уполномоченный орган;</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  к заявлению не приложены документы, предусмотренные пунктом 2.5.2.2 настоящего административного регламента.</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rsidR="00D63F47" w:rsidRPr="00D63F47" w:rsidRDefault="00D63F47" w:rsidP="00D63F47">
      <w:pPr>
        <w:autoSpaceDE w:val="0"/>
        <w:autoSpaceDN w:val="0"/>
        <w:adjustRightInd w:val="0"/>
        <w:spacing w:line="230" w:lineRule="auto"/>
        <w:jc w:val="both"/>
        <w:rPr>
          <w:rFonts w:ascii="Arial" w:hAnsi="Arial" w:cs="Arial"/>
        </w:rPr>
      </w:pPr>
      <w:r w:rsidRPr="00D63F47">
        <w:rPr>
          <w:rFonts w:ascii="Arial" w:hAnsi="Arial" w:cs="Arial"/>
        </w:rPr>
        <w:t xml:space="preserve">        2.9.1. </w:t>
      </w:r>
      <w:proofErr w:type="gramStart"/>
      <w:r w:rsidRPr="00D63F47">
        <w:rPr>
          <w:rFonts w:ascii="Arial" w:hAnsi="Arial" w:cs="Arial"/>
        </w:rPr>
        <w:t>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w:t>
      </w:r>
      <w:proofErr w:type="gramEnd"/>
      <w:r w:rsidRPr="00D63F47">
        <w:rPr>
          <w:rFonts w:ascii="Arial" w:hAnsi="Arial" w:cs="Arial"/>
        </w:rPr>
        <w:t xml:space="preserve"> этими схемами, частично или полностью совпадает.</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14.1 - 19, 22 и 23 пункта 2.10 настоящего административного регламента;</w:t>
      </w:r>
    </w:p>
    <w:p w:rsidR="00D63F47" w:rsidRPr="00D63F47" w:rsidRDefault="00D63F47" w:rsidP="00D63F47">
      <w:pPr>
        <w:ind w:firstLine="540"/>
        <w:jc w:val="both"/>
        <w:rPr>
          <w:rFonts w:ascii="Arial" w:hAnsi="Arial" w:cs="Arial"/>
        </w:rPr>
      </w:pPr>
      <w:r w:rsidRPr="00D63F47">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Style w:val="a9"/>
          <w:rFonts w:ascii="Arial" w:hAnsi="Arial" w:cs="Arial"/>
          <w:b/>
          <w:color w:val="FF0000"/>
        </w:rPr>
        <w:t>4</w:t>
      </w:r>
      <w:r w:rsidRPr="00D63F47">
        <w:rPr>
          <w:rFonts w:ascii="Arial" w:hAnsi="Arial" w:cs="Arial"/>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2.10. Основания для отказа в предоставлении земельного участка в безвозмездное пользование.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D63F47">
        <w:rPr>
          <w:rFonts w:ascii="Arial" w:hAnsi="Arial" w:cs="Arial"/>
        </w:rPr>
        <w:lastRenderedPageBreak/>
        <w:t xml:space="preserve">этого товарищества (если такой земельный участок является садовым или огородным) либо </w:t>
      </w:r>
      <w:r w:rsidRPr="00D63F47">
        <w:rPr>
          <w:rFonts w:ascii="Arial" w:hAnsi="Arial" w:cs="Arial"/>
          <w:lang w:eastAsia="en-US"/>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D63F47">
        <w:rPr>
          <w:rFonts w:ascii="Arial" w:hAnsi="Arial" w:cs="Arial"/>
          <w:lang w:eastAsia="en-US"/>
        </w:rPr>
        <w:t xml:space="preserve"> </w:t>
      </w:r>
      <w:proofErr w:type="gramStart"/>
      <w:r w:rsidRPr="00D63F47">
        <w:rPr>
          <w:rFonts w:ascii="Arial" w:hAnsi="Arial" w:cs="Arial"/>
          <w:lang w:eastAsia="en-US"/>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D63F47">
        <w:rPr>
          <w:rFonts w:ascii="Arial" w:hAnsi="Arial" w:cs="Arial"/>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history="1">
        <w:r w:rsidRPr="00D63F47">
          <w:rPr>
            <w:rFonts w:ascii="Arial" w:hAnsi="Arial" w:cs="Arial"/>
          </w:rPr>
          <w:t>статьей 39.36</w:t>
        </w:r>
      </w:hyperlink>
      <w:r w:rsidRPr="00D63F47">
        <w:rPr>
          <w:rFonts w:ascii="Arial" w:hAnsi="Arial" w:cs="Arial"/>
        </w:rPr>
        <w:t xml:space="preserve"> ЗК РФ, либо с заявлением</w:t>
      </w:r>
      <w:proofErr w:type="gramEnd"/>
      <w:r w:rsidRPr="00D63F47">
        <w:rPr>
          <w:rFonts w:ascii="Arial" w:hAnsi="Arial" w:cs="Arial"/>
        </w:rPr>
        <w:t xml:space="preserve"> </w:t>
      </w:r>
      <w:proofErr w:type="gramStart"/>
      <w:r w:rsidRPr="00D63F47">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63F47">
        <w:rPr>
          <w:rFonts w:ascii="Arial" w:hAnsi="Arial" w:cs="Arial"/>
        </w:rPr>
        <w:t xml:space="preserve">, установленные указанными решениями, не выполнены обязанности, предусмотренные </w:t>
      </w:r>
      <w:hyperlink r:id="rId58" w:history="1">
        <w:r w:rsidRPr="00D63F47">
          <w:rPr>
            <w:rFonts w:ascii="Arial" w:hAnsi="Arial" w:cs="Arial"/>
          </w:rPr>
          <w:t>частью 11 статьи 55.32</w:t>
        </w:r>
      </w:hyperlink>
      <w:r w:rsidRPr="00D63F47">
        <w:rPr>
          <w:rFonts w:ascii="Arial" w:hAnsi="Arial" w:cs="Arial"/>
        </w:rPr>
        <w:t xml:space="preserve"> Градостроительного кодекса Российской Федерации;</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 w:history="1">
        <w:r w:rsidRPr="00D63F47">
          <w:rPr>
            <w:rFonts w:ascii="Arial" w:hAnsi="Arial" w:cs="Arial"/>
          </w:rPr>
          <w:t>статьей 39.36</w:t>
        </w:r>
      </w:hyperlink>
      <w:r w:rsidRPr="00D63F47">
        <w:rPr>
          <w:rFonts w:ascii="Arial" w:hAnsi="Arial" w:cs="Arial"/>
        </w:rPr>
        <w:t xml:space="preserve"> ЗК РФ, либо с</w:t>
      </w:r>
      <w:proofErr w:type="gramEnd"/>
      <w:r w:rsidRPr="00D63F47">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D63F47">
        <w:rPr>
          <w:rFonts w:ascii="Arial" w:hAnsi="Arial" w:cs="Arial"/>
        </w:rPr>
        <w:t>жд</w:t>
      </w:r>
      <w:r w:rsidRPr="00D63F47">
        <w:rPr>
          <w:rFonts w:ascii="Arial" w:hAnsi="Arial" w:cs="Arial"/>
          <w:lang w:eastAsia="en-US"/>
        </w:rPr>
        <w:t xml:space="preserve"> в сл</w:t>
      </w:r>
      <w:proofErr w:type="gramEnd"/>
      <w:r w:rsidRPr="00D63F47">
        <w:rPr>
          <w:rFonts w:ascii="Arial" w:hAnsi="Arial" w:cs="Arial"/>
          <w:lang w:eastAsia="en-US"/>
        </w:rPr>
        <w:t>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w:t>
      </w:r>
      <w:r w:rsidRPr="00D63F47">
        <w:rPr>
          <w:rFonts w:ascii="Arial" w:hAnsi="Arial" w:cs="Arial"/>
        </w:rPr>
        <w:t xml:space="preserve"> за исключением случая предоставления земельного участка для целей резервирования;</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w:t>
      </w:r>
      <w:r w:rsidRPr="00D63F47">
        <w:rPr>
          <w:rFonts w:ascii="Arial" w:hAnsi="Arial" w:cs="Arial"/>
        </w:rPr>
        <w:lastRenderedPageBreak/>
        <w:t>предоставлении земельного участка обратился собственник</w:t>
      </w:r>
      <w:proofErr w:type="gramEnd"/>
      <w:r w:rsidRPr="00D63F47">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D63F47">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w:t>
      </w:r>
      <w:proofErr w:type="gramStart"/>
      <w:r w:rsidRPr="00D63F47">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D63F47">
        <w:rPr>
          <w:rFonts w:ascii="Arial" w:hAnsi="Arial" w:cs="Arial"/>
        </w:rPr>
        <w:t xml:space="preserve"> территории </w:t>
      </w:r>
      <w:proofErr w:type="gramStart"/>
      <w:r w:rsidRPr="00D63F47">
        <w:rPr>
          <w:rFonts w:ascii="Arial" w:hAnsi="Arial" w:cs="Arial"/>
        </w:rPr>
        <w:t>предназначен</w:t>
      </w:r>
      <w:proofErr w:type="gramEnd"/>
      <w:r w:rsidRPr="00D63F47">
        <w:rPr>
          <w:rFonts w:ascii="Arial" w:hAnsi="Arial" w:cs="Arial"/>
        </w:rPr>
        <w:t xml:space="preserve"> для размещения объектов федерального значения, объектов регионального значения или объектов местного значения;</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bCs/>
          <w:iCs/>
        </w:rPr>
        <w:t xml:space="preserve">        </w:t>
      </w:r>
      <w:r w:rsidRPr="00D63F47">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D63F47">
        <w:rPr>
          <w:rFonts w:ascii="Arial" w:hAnsi="Arial" w:cs="Arial"/>
        </w:rPr>
        <w:t>извещение</w:t>
      </w:r>
      <w:proofErr w:type="gramEnd"/>
      <w:r w:rsidRPr="00D63F47">
        <w:rPr>
          <w:rFonts w:ascii="Arial" w:hAnsi="Arial" w:cs="Arial"/>
        </w:rPr>
        <w:t xml:space="preserve"> о проведении которого размещено в соответствии с </w:t>
      </w:r>
      <w:hyperlink r:id="rId60" w:history="1">
        <w:r w:rsidRPr="00D63F47">
          <w:rPr>
            <w:rFonts w:ascii="Arial" w:hAnsi="Arial" w:cs="Arial"/>
          </w:rPr>
          <w:t>пунктом 19 статьи 39.11</w:t>
        </w:r>
      </w:hyperlink>
      <w:r w:rsidRPr="00D63F47">
        <w:rPr>
          <w:rFonts w:ascii="Arial" w:hAnsi="Arial" w:cs="Arial"/>
        </w:rPr>
        <w:t xml:space="preserve"> ЗК РФ;</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12) в отношении земельного участка, указанного в заявлении о его предоставлении, поступило предусмотренное </w:t>
      </w:r>
      <w:hyperlink r:id="rId61" w:history="1">
        <w:r w:rsidRPr="00D63F47">
          <w:rPr>
            <w:rFonts w:ascii="Arial" w:hAnsi="Arial" w:cs="Arial"/>
          </w:rPr>
          <w:t>подпунктом 6 пункта 4 статьи 39.11</w:t>
        </w:r>
      </w:hyperlink>
      <w:r w:rsidRPr="00D63F47">
        <w:rPr>
          <w:rFonts w:ascii="Arial" w:hAnsi="Arial" w:cs="Arial"/>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2" w:history="1">
        <w:r w:rsidRPr="00D63F47">
          <w:rPr>
            <w:rFonts w:ascii="Arial" w:hAnsi="Arial" w:cs="Arial"/>
          </w:rPr>
          <w:t>подпунктом 4 пункта 4 статьи 39.11</w:t>
        </w:r>
      </w:hyperlink>
      <w:r w:rsidRPr="00D63F47">
        <w:rPr>
          <w:rFonts w:ascii="Arial" w:hAnsi="Arial" w:cs="Arial"/>
        </w:rPr>
        <w:t xml:space="preserve"> ЗК РФ и уполномоченным органом не принято решение</w:t>
      </w:r>
      <w:proofErr w:type="gramEnd"/>
      <w:r w:rsidRPr="00D63F47">
        <w:rPr>
          <w:rFonts w:ascii="Arial" w:hAnsi="Arial" w:cs="Arial"/>
        </w:rPr>
        <w:t xml:space="preserve"> об отказе в проведении этого аукциона по основаниям, предусмотренным </w:t>
      </w:r>
      <w:hyperlink r:id="rId63" w:history="1">
        <w:r w:rsidRPr="00D63F47">
          <w:rPr>
            <w:rFonts w:ascii="Arial" w:hAnsi="Arial" w:cs="Arial"/>
          </w:rPr>
          <w:t>пунктом 8 статьи 39.11</w:t>
        </w:r>
      </w:hyperlink>
      <w:r w:rsidRPr="00D63F47">
        <w:rPr>
          <w:rFonts w:ascii="Arial" w:hAnsi="Arial" w:cs="Arial"/>
        </w:rPr>
        <w:t xml:space="preserve"> ЗК РФ;</w:t>
      </w:r>
    </w:p>
    <w:p w:rsidR="00D63F47" w:rsidRPr="00D63F47" w:rsidRDefault="00D63F47" w:rsidP="00D63F47">
      <w:pPr>
        <w:autoSpaceDE w:val="0"/>
        <w:autoSpaceDN w:val="0"/>
        <w:adjustRightInd w:val="0"/>
        <w:ind w:firstLine="709"/>
        <w:jc w:val="both"/>
        <w:rPr>
          <w:rFonts w:ascii="Arial" w:hAnsi="Arial" w:cs="Arial"/>
        </w:rPr>
      </w:pPr>
      <w:r w:rsidRPr="00D63F47">
        <w:rPr>
          <w:rFonts w:ascii="Arial" w:hAnsi="Arial" w:cs="Arial"/>
          <w:lang w:eastAsia="en-US"/>
        </w:rPr>
        <w:t xml:space="preserve">13) </w:t>
      </w:r>
      <w:r w:rsidRPr="00D63F47">
        <w:rPr>
          <w:rFonts w:ascii="Arial" w:hAnsi="Arial" w:cs="Arial"/>
        </w:rPr>
        <w:t>в отношении земельного участка, указанного в заявлен</w:t>
      </w:r>
      <w:proofErr w:type="gramStart"/>
      <w:r w:rsidRPr="00D63F47">
        <w:rPr>
          <w:rFonts w:ascii="Arial" w:hAnsi="Arial" w:cs="Arial"/>
        </w:rPr>
        <w:t>ии о е</w:t>
      </w:r>
      <w:proofErr w:type="gramEnd"/>
      <w:r w:rsidRPr="00D63F47">
        <w:rPr>
          <w:rFonts w:ascii="Arial" w:hAnsi="Arial" w:cs="Arial"/>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63F47" w:rsidRPr="00D63F47" w:rsidRDefault="00D63F47" w:rsidP="00D63F47">
      <w:pPr>
        <w:pStyle w:val="ConsPlusNormal"/>
        <w:ind w:firstLine="720"/>
        <w:jc w:val="both"/>
        <w:rPr>
          <w:sz w:val="24"/>
          <w:szCs w:val="24"/>
        </w:rPr>
      </w:pPr>
      <w:proofErr w:type="gramStart"/>
      <w:r w:rsidRPr="00D63F47">
        <w:rPr>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w:t>
      </w:r>
      <w:r w:rsidRPr="00D63F47">
        <w:rPr>
          <w:sz w:val="24"/>
          <w:szCs w:val="24"/>
        </w:rPr>
        <w:lastRenderedPageBreak/>
        <w:t xml:space="preserve">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4" w:history="1">
        <w:r w:rsidRPr="00D63F47">
          <w:rPr>
            <w:sz w:val="24"/>
            <w:szCs w:val="24"/>
          </w:rPr>
          <w:t>подпунктом 10 пункта 2 статьи 39.10</w:t>
        </w:r>
      </w:hyperlink>
      <w:r w:rsidRPr="00D63F47">
        <w:rPr>
          <w:sz w:val="24"/>
          <w:szCs w:val="24"/>
        </w:rPr>
        <w:t xml:space="preserve"> ЗК РФ;</w:t>
      </w:r>
      <w:proofErr w:type="gramEnd"/>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65" w:history="1">
        <w:r w:rsidRPr="00D63F47">
          <w:rPr>
            <w:rFonts w:ascii="Arial" w:hAnsi="Arial" w:cs="Arial"/>
          </w:rPr>
          <w:t>пунктом 6 статьи 39.10</w:t>
        </w:r>
      </w:hyperlink>
      <w:r w:rsidRPr="00D63F47">
        <w:rPr>
          <w:rFonts w:ascii="Arial" w:hAnsi="Arial" w:cs="Arial"/>
        </w:rPr>
        <w:t xml:space="preserve"> ЗК РФ; </w:t>
      </w:r>
    </w:p>
    <w:p w:rsidR="00D63F47" w:rsidRPr="00D63F47" w:rsidRDefault="00D63F47" w:rsidP="00D63F47">
      <w:pPr>
        <w:autoSpaceDE w:val="0"/>
        <w:autoSpaceDN w:val="0"/>
        <w:adjustRightInd w:val="0"/>
        <w:ind w:firstLine="720"/>
        <w:jc w:val="both"/>
        <w:rPr>
          <w:rFonts w:ascii="Arial" w:hAnsi="Arial" w:cs="Arial"/>
        </w:rPr>
      </w:pPr>
      <w:proofErr w:type="gramStart"/>
      <w:r w:rsidRPr="00D63F47">
        <w:rPr>
          <w:rFonts w:ascii="Arial" w:hAnsi="Arial" w:cs="Arial"/>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19) предоставление земельного участка на заявленном виде прав не допускается;</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20) в отношении земельного участка, указанного в заявлен</w:t>
      </w:r>
      <w:proofErr w:type="gramStart"/>
      <w:r w:rsidRPr="00D63F47">
        <w:rPr>
          <w:rFonts w:ascii="Arial" w:hAnsi="Arial" w:cs="Arial"/>
        </w:rPr>
        <w:t>ии о е</w:t>
      </w:r>
      <w:proofErr w:type="gramEnd"/>
      <w:r w:rsidRPr="00D63F47">
        <w:rPr>
          <w:rFonts w:ascii="Arial" w:hAnsi="Arial" w:cs="Arial"/>
        </w:rPr>
        <w:t>го предоставлении, не установлен вид разрешенного использования;</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22) в отношении земельного участка, указанного в заявлен</w:t>
      </w:r>
      <w:proofErr w:type="gramStart"/>
      <w:r w:rsidRPr="00D63F47">
        <w:rPr>
          <w:rFonts w:ascii="Arial" w:hAnsi="Arial" w:cs="Arial"/>
        </w:rPr>
        <w:t>ии о е</w:t>
      </w:r>
      <w:proofErr w:type="gramEnd"/>
      <w:r w:rsidRPr="00D63F47">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63F47" w:rsidRPr="00D63F47" w:rsidRDefault="00D63F47" w:rsidP="00D63F47">
      <w:pPr>
        <w:autoSpaceDE w:val="0"/>
        <w:autoSpaceDN w:val="0"/>
        <w:adjustRightInd w:val="0"/>
        <w:ind w:firstLine="720"/>
        <w:jc w:val="both"/>
        <w:rPr>
          <w:rFonts w:ascii="Arial" w:hAnsi="Arial" w:cs="Arial"/>
        </w:rPr>
      </w:pPr>
      <w:proofErr w:type="gramStart"/>
      <w:r w:rsidRPr="00D63F47">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63F47">
        <w:rPr>
          <w:rFonts w:ascii="Arial" w:hAnsi="Arial" w:cs="Arial"/>
        </w:rPr>
        <w:t xml:space="preserve"> сносу или реконструкции;</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24) границы земельного участка, указанного в заявлен</w:t>
      </w:r>
      <w:proofErr w:type="gramStart"/>
      <w:r w:rsidRPr="00D63F47">
        <w:rPr>
          <w:rFonts w:ascii="Arial" w:hAnsi="Arial" w:cs="Arial"/>
        </w:rPr>
        <w:t>ии о е</w:t>
      </w:r>
      <w:proofErr w:type="gramEnd"/>
      <w:r w:rsidRPr="00D63F47">
        <w:rPr>
          <w:rFonts w:ascii="Arial" w:hAnsi="Arial" w:cs="Arial"/>
        </w:rPr>
        <w:t xml:space="preserve">го предоставлении, подлежат уточнению в соответствии с Федеральным </w:t>
      </w:r>
      <w:hyperlink r:id="rId66" w:history="1">
        <w:r w:rsidRPr="00D63F47">
          <w:rPr>
            <w:rFonts w:ascii="Arial" w:hAnsi="Arial" w:cs="Arial"/>
          </w:rPr>
          <w:t>законом</w:t>
        </w:r>
      </w:hyperlink>
      <w:r w:rsidRPr="00D63F47">
        <w:rPr>
          <w:rFonts w:ascii="Arial" w:hAnsi="Arial" w:cs="Arial"/>
        </w:rPr>
        <w:t xml:space="preserve"> «О государственной регистрации недвижимости»;</w:t>
      </w:r>
    </w:p>
    <w:p w:rsidR="00D63F47" w:rsidRPr="00D63F47" w:rsidRDefault="00D63F47" w:rsidP="00D63F47">
      <w:pPr>
        <w:autoSpaceDE w:val="0"/>
        <w:autoSpaceDN w:val="0"/>
        <w:adjustRightInd w:val="0"/>
        <w:ind w:firstLine="720"/>
        <w:jc w:val="both"/>
        <w:rPr>
          <w:rFonts w:ascii="Arial" w:hAnsi="Arial" w:cs="Arial"/>
        </w:rPr>
      </w:pPr>
      <w:r w:rsidRPr="00D63F47">
        <w:rPr>
          <w:rFonts w:ascii="Arial" w:hAnsi="Arial" w:cs="Arial"/>
        </w:rPr>
        <w:t>25) площадь земельного участка, указанного в заявлен</w:t>
      </w:r>
      <w:proofErr w:type="gramStart"/>
      <w:r w:rsidRPr="00D63F47">
        <w:rPr>
          <w:rFonts w:ascii="Arial" w:hAnsi="Arial" w:cs="Arial"/>
        </w:rPr>
        <w:t>ии о е</w:t>
      </w:r>
      <w:proofErr w:type="gramEnd"/>
      <w:r w:rsidRPr="00D63F47">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w:t>
      </w:r>
      <w:proofErr w:type="gramStart"/>
      <w:r w:rsidRPr="00D63F47">
        <w:rPr>
          <w:rFonts w:ascii="Arial" w:hAnsi="Arial" w:cs="Arial"/>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7" w:history="1">
        <w:r w:rsidRPr="00D63F47">
          <w:rPr>
            <w:rFonts w:ascii="Arial" w:hAnsi="Arial" w:cs="Arial"/>
          </w:rPr>
          <w:t>частью 4 статьи 18</w:t>
        </w:r>
      </w:hyperlink>
      <w:r w:rsidRPr="00D63F47">
        <w:rPr>
          <w:rFonts w:ascii="Arial" w:hAnsi="Arial" w:cs="Arial"/>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w:t>
      </w:r>
      <w:r w:rsidRPr="00D63F47">
        <w:rPr>
          <w:rFonts w:ascii="Arial" w:hAnsi="Arial" w:cs="Arial"/>
        </w:rPr>
        <w:lastRenderedPageBreak/>
        <w:t>отношении которого не может оказываться поддержка в соответствии с</w:t>
      </w:r>
      <w:proofErr w:type="gramEnd"/>
      <w:r w:rsidRPr="00D63F47">
        <w:rPr>
          <w:rFonts w:ascii="Arial" w:hAnsi="Arial" w:cs="Arial"/>
        </w:rPr>
        <w:t xml:space="preserve"> </w:t>
      </w:r>
      <w:hyperlink r:id="rId68" w:history="1">
        <w:r w:rsidRPr="00D63F47">
          <w:rPr>
            <w:rFonts w:ascii="Arial" w:hAnsi="Arial" w:cs="Arial"/>
          </w:rPr>
          <w:t>частью 3 статьи 14</w:t>
        </w:r>
      </w:hyperlink>
      <w:r w:rsidRPr="00D63F47">
        <w:rPr>
          <w:rFonts w:ascii="Arial" w:hAnsi="Arial" w:cs="Arial"/>
        </w:rPr>
        <w:t xml:space="preserve"> указанного Федерального закона.</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2.11. Муниципальная услуга предоставляется  бесплатно.</w:t>
      </w:r>
    </w:p>
    <w:p w:rsidR="00D63F47" w:rsidRPr="00D63F47" w:rsidRDefault="00D63F47" w:rsidP="00D63F47">
      <w:pPr>
        <w:pStyle w:val="afc"/>
        <w:jc w:val="both"/>
        <w:rPr>
          <w:rFonts w:ascii="Arial" w:hAnsi="Arial" w:cs="Arial"/>
          <w:sz w:val="24"/>
          <w:szCs w:val="24"/>
        </w:rPr>
      </w:pPr>
      <w:r w:rsidRPr="00D63F47">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D63F47" w:rsidRPr="00D63F47" w:rsidRDefault="00D63F47" w:rsidP="00D63F47">
      <w:pPr>
        <w:jc w:val="both"/>
        <w:rPr>
          <w:rFonts w:ascii="Arial" w:hAnsi="Arial" w:cs="Arial"/>
        </w:rPr>
      </w:pPr>
      <w:r w:rsidRPr="00D63F47">
        <w:rPr>
          <w:rFonts w:ascii="Arial" w:hAnsi="Arial" w:cs="Arial"/>
        </w:rPr>
        <w:t xml:space="preserve">          2.13. Срок регистрации заявления и прилагаемых к нему документов составляет:</w:t>
      </w:r>
    </w:p>
    <w:p w:rsidR="00D63F47" w:rsidRPr="00D63F47" w:rsidRDefault="00D63F47" w:rsidP="00D63F47">
      <w:pPr>
        <w:jc w:val="both"/>
        <w:rPr>
          <w:rFonts w:ascii="Arial" w:hAnsi="Arial" w:cs="Arial"/>
        </w:rPr>
      </w:pPr>
      <w:r w:rsidRPr="00D63F47">
        <w:rPr>
          <w:rFonts w:ascii="Arial" w:hAnsi="Arial" w:cs="Arial"/>
        </w:rPr>
        <w:t>       - на личном приеме граждан  –  не  более 20** минут;</w:t>
      </w:r>
    </w:p>
    <w:p w:rsidR="00D63F47" w:rsidRPr="00D63F47" w:rsidRDefault="00D63F47" w:rsidP="00D63F47">
      <w:pPr>
        <w:shd w:val="clear" w:color="auto" w:fill="FFFFFF"/>
        <w:autoSpaceDE w:val="0"/>
        <w:jc w:val="both"/>
        <w:rPr>
          <w:rFonts w:ascii="Arial" w:hAnsi="Arial" w:cs="Arial"/>
        </w:rPr>
      </w:pPr>
      <w:r w:rsidRPr="00D63F47">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r w:rsidRPr="00D63F47">
        <w:rPr>
          <w:rFonts w:ascii="Arial" w:hAnsi="Arial" w:cs="Arial"/>
          <w:i/>
          <w:iCs/>
        </w:rPr>
        <w:t xml:space="preserve"> (срок регистрации заявления не должен превышать 3 дней);</w:t>
      </w:r>
    </w:p>
    <w:p w:rsidR="00D63F47" w:rsidRPr="00D63F47" w:rsidRDefault="00D63F47" w:rsidP="00D63F47">
      <w:pPr>
        <w:autoSpaceDE w:val="0"/>
        <w:jc w:val="both"/>
        <w:rPr>
          <w:rFonts w:ascii="Arial" w:hAnsi="Arial" w:cs="Arial"/>
        </w:rPr>
      </w:pPr>
      <w:r w:rsidRPr="00D63F47">
        <w:rPr>
          <w:rFonts w:ascii="Arial" w:hAnsi="Arial" w:cs="Arial"/>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D63F47" w:rsidRPr="00D63F47" w:rsidRDefault="00D63F47" w:rsidP="00D63F47">
      <w:pPr>
        <w:jc w:val="both"/>
        <w:rPr>
          <w:rFonts w:ascii="Arial" w:hAnsi="Arial" w:cs="Arial"/>
          <w:i/>
        </w:rPr>
      </w:pPr>
      <w:r w:rsidRPr="00D63F47">
        <w:rPr>
          <w:rFonts w:ascii="Arial" w:hAnsi="Arial" w:cs="Arial"/>
        </w:rPr>
        <w:t xml:space="preserve">       2.14. </w:t>
      </w:r>
      <w:proofErr w:type="gramStart"/>
      <w:r w:rsidRPr="00D63F47">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D63F47" w:rsidRPr="00D63F47" w:rsidRDefault="00D63F47" w:rsidP="00D63F47">
      <w:pPr>
        <w:autoSpaceDE w:val="0"/>
        <w:autoSpaceDN w:val="0"/>
        <w:adjustRightInd w:val="0"/>
        <w:ind w:right="-16" w:firstLine="540"/>
        <w:jc w:val="both"/>
        <w:rPr>
          <w:rFonts w:ascii="Arial" w:hAnsi="Arial" w:cs="Arial"/>
        </w:rPr>
      </w:pPr>
      <w:r w:rsidRPr="00D63F47">
        <w:rPr>
          <w:rFonts w:ascii="Arial" w:hAnsi="Arial" w:cs="Arial"/>
        </w:rPr>
        <w:t>2.14.1. Требования к помещениям, в которых предоставляется муниципальная услуга.</w:t>
      </w:r>
    </w:p>
    <w:p w:rsidR="00D63F47" w:rsidRPr="00D63F47" w:rsidRDefault="00D63F47" w:rsidP="00D63F47">
      <w:pPr>
        <w:autoSpaceDE w:val="0"/>
        <w:autoSpaceDN w:val="0"/>
        <w:adjustRightInd w:val="0"/>
        <w:ind w:right="-16" w:firstLine="540"/>
        <w:jc w:val="both"/>
        <w:rPr>
          <w:rFonts w:ascii="Arial" w:hAnsi="Arial" w:cs="Arial"/>
        </w:rPr>
      </w:pPr>
      <w:proofErr w:type="gramStart"/>
      <w:r w:rsidRPr="00D63F47">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D63F47" w:rsidRPr="00D63F47" w:rsidRDefault="00D63F47" w:rsidP="00D63F47">
      <w:pPr>
        <w:pStyle w:val="ConsPlusNormal"/>
        <w:ind w:firstLine="709"/>
        <w:jc w:val="both"/>
        <w:rPr>
          <w:i/>
          <w:sz w:val="24"/>
          <w:szCs w:val="24"/>
        </w:rPr>
      </w:pPr>
      <w:r w:rsidRPr="00D63F47">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D63F47" w:rsidRPr="00D63F47" w:rsidRDefault="00D63F47" w:rsidP="00D63F47">
      <w:pPr>
        <w:pStyle w:val="ConsPlusNormal"/>
        <w:ind w:firstLine="567"/>
        <w:jc w:val="both"/>
        <w:rPr>
          <w:sz w:val="24"/>
          <w:szCs w:val="24"/>
        </w:rPr>
      </w:pPr>
      <w:r w:rsidRPr="00D63F47">
        <w:rPr>
          <w:sz w:val="24"/>
          <w:szCs w:val="24"/>
        </w:rPr>
        <w:t>Вход и выход из помещений оборудуются соответствующими указателями.</w:t>
      </w:r>
    </w:p>
    <w:p w:rsidR="00D63F47" w:rsidRPr="00D63F47" w:rsidRDefault="00D63F47" w:rsidP="00D63F47">
      <w:pPr>
        <w:pStyle w:val="ConsPlusNormal"/>
        <w:ind w:firstLine="567"/>
        <w:jc w:val="both"/>
        <w:rPr>
          <w:sz w:val="24"/>
          <w:szCs w:val="24"/>
        </w:rPr>
      </w:pPr>
      <w:r w:rsidRPr="00D63F47">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63F47" w:rsidRPr="00D63F47" w:rsidRDefault="00D63F47" w:rsidP="00D63F47">
      <w:pPr>
        <w:pStyle w:val="ConsPlusNormal"/>
        <w:ind w:firstLine="540"/>
        <w:jc w:val="both"/>
        <w:rPr>
          <w:sz w:val="24"/>
          <w:szCs w:val="24"/>
        </w:rPr>
      </w:pPr>
      <w:r w:rsidRPr="00D63F47">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63F47" w:rsidRPr="00D63F47" w:rsidRDefault="00D63F47" w:rsidP="00D63F47">
      <w:pPr>
        <w:pStyle w:val="ConsPlusNormal"/>
        <w:ind w:firstLine="540"/>
        <w:jc w:val="both"/>
        <w:rPr>
          <w:sz w:val="24"/>
          <w:szCs w:val="24"/>
        </w:rPr>
      </w:pPr>
      <w:r w:rsidRPr="00D63F47">
        <w:rPr>
          <w:sz w:val="24"/>
          <w:szCs w:val="24"/>
        </w:rPr>
        <w:t>2.14.2. Требования к местам ожидания.</w:t>
      </w:r>
    </w:p>
    <w:p w:rsidR="00D63F47" w:rsidRPr="00D63F47" w:rsidRDefault="00D63F47" w:rsidP="00D63F47">
      <w:pPr>
        <w:pStyle w:val="ConsPlusNormal"/>
        <w:ind w:firstLine="540"/>
        <w:jc w:val="both"/>
        <w:rPr>
          <w:sz w:val="24"/>
          <w:szCs w:val="24"/>
        </w:rPr>
      </w:pPr>
      <w:r w:rsidRPr="00D63F47">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63F47" w:rsidRPr="00D63F47" w:rsidRDefault="00D63F47" w:rsidP="00D63F47">
      <w:pPr>
        <w:pStyle w:val="ConsPlusNormal"/>
        <w:ind w:firstLine="540"/>
        <w:jc w:val="both"/>
        <w:rPr>
          <w:sz w:val="24"/>
          <w:szCs w:val="24"/>
        </w:rPr>
      </w:pPr>
      <w:r w:rsidRPr="00D63F47">
        <w:rPr>
          <w:sz w:val="24"/>
          <w:szCs w:val="24"/>
        </w:rPr>
        <w:t>Места ожидания должны быть оборудованы стульями, кресельными секциями, скамьями.</w:t>
      </w:r>
    </w:p>
    <w:p w:rsidR="00D63F47" w:rsidRPr="00D63F47" w:rsidRDefault="00D63F47" w:rsidP="00D63F47">
      <w:pPr>
        <w:pStyle w:val="ConsPlusNormal"/>
        <w:ind w:firstLine="540"/>
        <w:jc w:val="both"/>
        <w:rPr>
          <w:sz w:val="24"/>
          <w:szCs w:val="24"/>
        </w:rPr>
      </w:pPr>
      <w:r w:rsidRPr="00D63F47">
        <w:rPr>
          <w:sz w:val="24"/>
          <w:szCs w:val="24"/>
        </w:rPr>
        <w:t>2.14.3. Требования к местам приема заявителей.</w:t>
      </w:r>
    </w:p>
    <w:p w:rsidR="00D63F47" w:rsidRPr="00D63F47" w:rsidRDefault="00D63F47" w:rsidP="00D63F47">
      <w:pPr>
        <w:pStyle w:val="ConsPlusNormal"/>
        <w:ind w:firstLine="540"/>
        <w:jc w:val="both"/>
        <w:rPr>
          <w:sz w:val="24"/>
          <w:szCs w:val="24"/>
        </w:rPr>
      </w:pPr>
      <w:r w:rsidRPr="00D63F47">
        <w:rPr>
          <w:sz w:val="24"/>
          <w:szCs w:val="24"/>
        </w:rPr>
        <w:t>Прием заявителей осуществляется в специально выделенных для этих целей помещениях.</w:t>
      </w:r>
    </w:p>
    <w:p w:rsidR="00D63F47" w:rsidRPr="00D63F47" w:rsidRDefault="00D63F47" w:rsidP="00D63F47">
      <w:pPr>
        <w:pStyle w:val="ConsPlusNormal"/>
        <w:ind w:firstLine="540"/>
        <w:jc w:val="both"/>
        <w:rPr>
          <w:sz w:val="24"/>
          <w:szCs w:val="24"/>
        </w:rPr>
      </w:pPr>
      <w:r w:rsidRPr="00D63F47">
        <w:rPr>
          <w:sz w:val="24"/>
          <w:szCs w:val="24"/>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63F47" w:rsidRPr="00D63F47" w:rsidRDefault="00D63F47" w:rsidP="00D63F47">
      <w:pPr>
        <w:pStyle w:val="ConsPlusNormal"/>
        <w:ind w:firstLine="540"/>
        <w:jc w:val="both"/>
        <w:rPr>
          <w:sz w:val="24"/>
          <w:szCs w:val="24"/>
        </w:rPr>
      </w:pPr>
      <w:r w:rsidRPr="00D63F47">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63F47" w:rsidRPr="00D63F47" w:rsidRDefault="00D63F47" w:rsidP="00D63F47">
      <w:pPr>
        <w:pStyle w:val="ConsPlusNormal"/>
        <w:ind w:firstLine="540"/>
        <w:jc w:val="both"/>
        <w:rPr>
          <w:sz w:val="24"/>
          <w:szCs w:val="24"/>
        </w:rPr>
      </w:pPr>
      <w:r w:rsidRPr="00D63F47">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63F47" w:rsidRPr="00D63F47" w:rsidRDefault="00D63F47" w:rsidP="00D63F47">
      <w:pPr>
        <w:pStyle w:val="ConsPlusNormal"/>
        <w:ind w:firstLine="540"/>
        <w:jc w:val="both"/>
        <w:rPr>
          <w:sz w:val="24"/>
          <w:szCs w:val="24"/>
        </w:rPr>
      </w:pPr>
      <w:r w:rsidRPr="00D63F47">
        <w:rPr>
          <w:sz w:val="24"/>
          <w:szCs w:val="24"/>
        </w:rPr>
        <w:t>2.14.4. Требования к информационным стендам.</w:t>
      </w:r>
    </w:p>
    <w:p w:rsidR="00D63F47" w:rsidRPr="00D63F47" w:rsidRDefault="00D63F47" w:rsidP="00D63F47">
      <w:pPr>
        <w:pStyle w:val="ConsPlusNormal"/>
        <w:ind w:firstLine="540"/>
        <w:jc w:val="both"/>
        <w:rPr>
          <w:sz w:val="24"/>
          <w:szCs w:val="24"/>
        </w:rPr>
      </w:pPr>
      <w:r w:rsidRPr="00D63F47">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63F47" w:rsidRPr="00D63F47" w:rsidRDefault="00D63F47" w:rsidP="00D63F47">
      <w:pPr>
        <w:pStyle w:val="ConsPlusNormal"/>
        <w:ind w:firstLine="540"/>
        <w:jc w:val="both"/>
        <w:rPr>
          <w:sz w:val="24"/>
          <w:szCs w:val="24"/>
        </w:rPr>
      </w:pPr>
      <w:r w:rsidRPr="00D63F47">
        <w:rPr>
          <w:sz w:val="24"/>
          <w:szCs w:val="24"/>
        </w:rPr>
        <w:t>На информационных стендах, официальном сайте уполномоченного органа размещаются следующие информационные материалы:</w:t>
      </w:r>
    </w:p>
    <w:p w:rsidR="00D63F47" w:rsidRPr="00D63F47" w:rsidRDefault="00D63F47" w:rsidP="00D63F47">
      <w:pPr>
        <w:pStyle w:val="ConsPlusNormal"/>
        <w:ind w:firstLine="540"/>
        <w:jc w:val="both"/>
        <w:rPr>
          <w:sz w:val="24"/>
          <w:szCs w:val="24"/>
        </w:rPr>
      </w:pPr>
      <w:r w:rsidRPr="00D63F47">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63F47" w:rsidRPr="00D63F47" w:rsidRDefault="00D63F47" w:rsidP="00D63F47">
      <w:pPr>
        <w:pStyle w:val="ConsPlusNormal"/>
        <w:ind w:firstLine="540"/>
        <w:jc w:val="both"/>
        <w:rPr>
          <w:sz w:val="24"/>
          <w:szCs w:val="24"/>
        </w:rPr>
      </w:pPr>
      <w:r w:rsidRPr="00D63F47">
        <w:rPr>
          <w:sz w:val="24"/>
          <w:szCs w:val="24"/>
        </w:rPr>
        <w:t>текст настоящего административного регламента;</w:t>
      </w:r>
    </w:p>
    <w:p w:rsidR="00D63F47" w:rsidRPr="00D63F47" w:rsidRDefault="00D63F47" w:rsidP="00D63F47">
      <w:pPr>
        <w:pStyle w:val="ConsPlusNormal"/>
        <w:ind w:firstLine="540"/>
        <w:jc w:val="both"/>
        <w:rPr>
          <w:sz w:val="24"/>
          <w:szCs w:val="24"/>
        </w:rPr>
      </w:pPr>
      <w:r w:rsidRPr="00D63F47">
        <w:rPr>
          <w:sz w:val="24"/>
          <w:szCs w:val="24"/>
        </w:rPr>
        <w:t>информация о порядке исполнения муниципальной услуги;</w:t>
      </w:r>
    </w:p>
    <w:p w:rsidR="00D63F47" w:rsidRPr="00D63F47" w:rsidRDefault="00D63F47" w:rsidP="00D63F47">
      <w:pPr>
        <w:pStyle w:val="ConsPlusNormal"/>
        <w:ind w:firstLine="540"/>
        <w:jc w:val="both"/>
        <w:rPr>
          <w:sz w:val="24"/>
          <w:szCs w:val="24"/>
        </w:rPr>
      </w:pPr>
      <w:r w:rsidRPr="00D63F47">
        <w:rPr>
          <w:sz w:val="24"/>
          <w:szCs w:val="24"/>
        </w:rPr>
        <w:t>перечень документов, необходимых для предоставления муниципальной услуги;</w:t>
      </w:r>
    </w:p>
    <w:p w:rsidR="00D63F47" w:rsidRPr="00D63F47" w:rsidRDefault="00D63F47" w:rsidP="00D63F47">
      <w:pPr>
        <w:pStyle w:val="ConsPlusNormal"/>
        <w:ind w:firstLine="540"/>
        <w:jc w:val="both"/>
        <w:rPr>
          <w:sz w:val="24"/>
          <w:szCs w:val="24"/>
        </w:rPr>
      </w:pPr>
      <w:r w:rsidRPr="00D63F47">
        <w:rPr>
          <w:sz w:val="24"/>
          <w:szCs w:val="24"/>
        </w:rPr>
        <w:t>формы и образцы документов для заполнения;</w:t>
      </w:r>
    </w:p>
    <w:p w:rsidR="00D63F47" w:rsidRPr="00D63F47" w:rsidRDefault="00D63F47" w:rsidP="00D63F47">
      <w:pPr>
        <w:pStyle w:val="ConsPlusNonformat"/>
        <w:ind w:right="-16" w:firstLine="540"/>
        <w:jc w:val="both"/>
        <w:rPr>
          <w:rFonts w:ascii="Arial" w:hAnsi="Arial" w:cs="Arial"/>
          <w:sz w:val="24"/>
          <w:szCs w:val="24"/>
        </w:rPr>
      </w:pPr>
      <w:r w:rsidRPr="00D63F47">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D63F47" w:rsidRPr="00D63F47" w:rsidRDefault="00D63F47" w:rsidP="00D63F47">
      <w:pPr>
        <w:widowControl w:val="0"/>
        <w:autoSpaceDE w:val="0"/>
        <w:autoSpaceDN w:val="0"/>
        <w:adjustRightInd w:val="0"/>
        <w:ind w:right="-16" w:firstLine="540"/>
        <w:jc w:val="both"/>
        <w:rPr>
          <w:rFonts w:ascii="Arial" w:hAnsi="Arial" w:cs="Arial"/>
        </w:rPr>
      </w:pPr>
      <w:r w:rsidRPr="00D63F47">
        <w:rPr>
          <w:rFonts w:ascii="Arial" w:hAnsi="Arial" w:cs="Arial"/>
        </w:rPr>
        <w:t>справочные телефоны;</w:t>
      </w:r>
    </w:p>
    <w:p w:rsidR="00D63F47" w:rsidRPr="00D63F47" w:rsidRDefault="00D63F47" w:rsidP="00D63F47">
      <w:pPr>
        <w:widowControl w:val="0"/>
        <w:autoSpaceDE w:val="0"/>
        <w:autoSpaceDN w:val="0"/>
        <w:adjustRightInd w:val="0"/>
        <w:ind w:right="-16" w:firstLine="540"/>
        <w:jc w:val="both"/>
        <w:rPr>
          <w:rFonts w:ascii="Arial" w:hAnsi="Arial" w:cs="Arial"/>
        </w:rPr>
      </w:pPr>
      <w:r w:rsidRPr="00D63F47">
        <w:rPr>
          <w:rFonts w:ascii="Arial" w:hAnsi="Arial" w:cs="Arial"/>
        </w:rPr>
        <w:t>адреса электронной почты и адреса Интернет-сайтов;</w:t>
      </w:r>
    </w:p>
    <w:p w:rsidR="00D63F47" w:rsidRPr="00D63F47" w:rsidRDefault="00D63F47" w:rsidP="00D63F47">
      <w:pPr>
        <w:widowControl w:val="0"/>
        <w:autoSpaceDE w:val="0"/>
        <w:autoSpaceDN w:val="0"/>
        <w:adjustRightInd w:val="0"/>
        <w:ind w:right="-16" w:firstLine="540"/>
        <w:jc w:val="both"/>
        <w:rPr>
          <w:rFonts w:ascii="Arial" w:hAnsi="Arial" w:cs="Arial"/>
        </w:rPr>
      </w:pPr>
      <w:r w:rsidRPr="00D63F47">
        <w:rPr>
          <w:rFonts w:ascii="Arial" w:hAnsi="Arial" w:cs="Arial"/>
        </w:rPr>
        <w:t>информация о месте личного приема, а также об установленных для личного приема днях и часах.</w:t>
      </w:r>
    </w:p>
    <w:p w:rsidR="00D63F47" w:rsidRPr="00D63F47" w:rsidRDefault="00D63F47" w:rsidP="00D63F47">
      <w:pPr>
        <w:pStyle w:val="ConsPlusNormal"/>
        <w:ind w:firstLine="540"/>
        <w:jc w:val="both"/>
        <w:rPr>
          <w:sz w:val="24"/>
          <w:szCs w:val="24"/>
        </w:rPr>
      </w:pPr>
      <w:r w:rsidRPr="00D63F47">
        <w:rPr>
          <w:sz w:val="24"/>
          <w:szCs w:val="24"/>
        </w:rPr>
        <w:t>При изменении информации по исполнению муниципальной услуги осуществляется ее периодическое обновление.</w:t>
      </w:r>
    </w:p>
    <w:p w:rsidR="00D63F47" w:rsidRPr="00D63F47" w:rsidRDefault="00D63F47" w:rsidP="00D63F47">
      <w:pPr>
        <w:pStyle w:val="ConsPlusNormal"/>
        <w:ind w:firstLine="540"/>
        <w:jc w:val="both"/>
        <w:rPr>
          <w:sz w:val="24"/>
          <w:szCs w:val="24"/>
        </w:rPr>
      </w:pPr>
      <w:r w:rsidRPr="00D63F47">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(www.gosuslugi.ru), а также на официальном сайте уполномоченного органа (адрес сайта </w:t>
      </w:r>
      <w:hyperlink r:id="rId69" w:history="1">
        <w:r w:rsidRPr="00D63F47">
          <w:rPr>
            <w:color w:val="0070F0"/>
            <w:sz w:val="24"/>
            <w:szCs w:val="24"/>
            <w:u w:val="single"/>
            <w:shd w:val="clear" w:color="auto" w:fill="FFFFFF"/>
          </w:rPr>
          <w:t>https://adm-berez.ru</w:t>
        </w:r>
      </w:hyperlink>
      <w:r w:rsidRPr="00D63F47">
        <w:rPr>
          <w:sz w:val="24"/>
          <w:szCs w:val="24"/>
        </w:rPr>
        <w:t>).</w:t>
      </w:r>
    </w:p>
    <w:p w:rsidR="00D63F47" w:rsidRPr="00D63F47" w:rsidRDefault="00D63F47" w:rsidP="00D63F47">
      <w:pPr>
        <w:pStyle w:val="ConsPlusNormal"/>
        <w:ind w:firstLine="540"/>
        <w:jc w:val="both"/>
        <w:rPr>
          <w:sz w:val="24"/>
          <w:szCs w:val="24"/>
        </w:rPr>
      </w:pPr>
      <w:r w:rsidRPr="00D63F47">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63F47" w:rsidRPr="00D63F47" w:rsidRDefault="00D63F47" w:rsidP="00D63F47">
      <w:pPr>
        <w:pStyle w:val="ConsPlusNormal"/>
        <w:ind w:firstLine="708"/>
        <w:jc w:val="both"/>
        <w:rPr>
          <w:sz w:val="24"/>
          <w:szCs w:val="24"/>
        </w:rPr>
      </w:pPr>
      <w:r w:rsidRPr="00D63F47">
        <w:rPr>
          <w:sz w:val="24"/>
          <w:szCs w:val="24"/>
        </w:rPr>
        <w:t>2.14.5. Требования к обеспечению доступности предоставления муниципальной услуги для инвалидов.</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В целях обеспечения условий доступности для инвалидов муниципальной услуги должно быть обеспечено:</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беспрепятственный вход инвалидов в помещение и выход из него;</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допуск сурдопереводчика и тифлосурдопереводчика;</w:t>
      </w:r>
    </w:p>
    <w:p w:rsidR="00D63F47" w:rsidRPr="00D63F47" w:rsidRDefault="00D63F47" w:rsidP="00D63F47">
      <w:pPr>
        <w:autoSpaceDE w:val="0"/>
        <w:autoSpaceDN w:val="0"/>
        <w:adjustRightInd w:val="0"/>
        <w:ind w:firstLine="708"/>
        <w:jc w:val="both"/>
        <w:rPr>
          <w:rFonts w:ascii="Arial" w:hAnsi="Arial" w:cs="Arial"/>
        </w:rPr>
      </w:pPr>
      <w:proofErr w:type="gramStart"/>
      <w:r w:rsidRPr="00D63F47">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предоставление при необходимости услуги по месту жительства инвалида или в дистанционном режиме;</w:t>
      </w:r>
    </w:p>
    <w:p w:rsidR="00D63F47" w:rsidRPr="00D63F47" w:rsidRDefault="00D63F47" w:rsidP="00D63F47">
      <w:pPr>
        <w:autoSpaceDE w:val="0"/>
        <w:autoSpaceDN w:val="0"/>
        <w:adjustRightInd w:val="0"/>
        <w:ind w:firstLine="708"/>
        <w:jc w:val="both"/>
        <w:rPr>
          <w:rFonts w:ascii="Arial" w:hAnsi="Arial" w:cs="Arial"/>
        </w:rPr>
      </w:pPr>
      <w:r w:rsidRPr="00D63F47">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63F47" w:rsidRPr="00D63F47" w:rsidRDefault="00D63F47" w:rsidP="00D63F47">
      <w:pPr>
        <w:pStyle w:val="ConsPlusNonformat"/>
        <w:ind w:right="-16" w:firstLine="540"/>
        <w:jc w:val="both"/>
        <w:rPr>
          <w:rFonts w:ascii="Arial" w:hAnsi="Arial" w:cs="Arial"/>
          <w:sz w:val="24"/>
          <w:szCs w:val="24"/>
        </w:rPr>
      </w:pPr>
      <w:r w:rsidRPr="00D63F47">
        <w:rPr>
          <w:rFonts w:ascii="Arial" w:hAnsi="Arial" w:cs="Arial"/>
          <w:sz w:val="24"/>
          <w:szCs w:val="24"/>
        </w:rPr>
        <w:t xml:space="preserve">2.15. </w:t>
      </w:r>
      <w:proofErr w:type="gramStart"/>
      <w:r w:rsidRPr="00D63F47">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63F47">
        <w:rPr>
          <w:rFonts w:ascii="Arial" w:hAnsi="Arial" w:cs="Arial"/>
          <w:bCs/>
          <w:sz w:val="24"/>
          <w:szCs w:val="24"/>
        </w:rPr>
        <w:t xml:space="preserve">уполномоченного органа </w:t>
      </w:r>
      <w:r w:rsidRPr="00D63F47">
        <w:rPr>
          <w:rFonts w:ascii="Arial" w:hAnsi="Arial" w:cs="Arial"/>
          <w:sz w:val="24"/>
          <w:szCs w:val="24"/>
        </w:rPr>
        <w:t>и должностных лиц</w:t>
      </w:r>
      <w:proofErr w:type="gramEnd"/>
      <w:r w:rsidRPr="00D63F47">
        <w:rPr>
          <w:rFonts w:ascii="Arial" w:hAnsi="Arial" w:cs="Arial"/>
          <w:bCs/>
          <w:i/>
          <w:sz w:val="24"/>
          <w:szCs w:val="24"/>
        </w:rPr>
        <w:t xml:space="preserve"> </w:t>
      </w:r>
      <w:r w:rsidRPr="00D63F47">
        <w:rPr>
          <w:rFonts w:ascii="Arial" w:hAnsi="Arial" w:cs="Arial"/>
          <w:bCs/>
          <w:sz w:val="24"/>
          <w:szCs w:val="24"/>
        </w:rPr>
        <w:t>уполномоченного органа</w:t>
      </w:r>
      <w:r w:rsidRPr="00D63F47">
        <w:rPr>
          <w:rFonts w:ascii="Arial" w:hAnsi="Arial" w:cs="Arial"/>
          <w:sz w:val="24"/>
          <w:szCs w:val="24"/>
        </w:rPr>
        <w:t xml:space="preserve">. </w:t>
      </w:r>
    </w:p>
    <w:p w:rsidR="00D63F47" w:rsidRPr="00D63F47" w:rsidRDefault="00D63F47" w:rsidP="00D63F47">
      <w:pPr>
        <w:ind w:firstLine="540"/>
        <w:jc w:val="both"/>
        <w:rPr>
          <w:rFonts w:ascii="Arial" w:hAnsi="Arial" w:cs="Arial"/>
          <w:b/>
          <w:bCs/>
          <w:color w:val="FF0000"/>
        </w:rPr>
      </w:pPr>
      <w:r w:rsidRPr="00D63F47">
        <w:rPr>
          <w:rFonts w:ascii="Arial" w:hAnsi="Arial" w:cs="Arial"/>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63F47">
        <w:rPr>
          <w:rFonts w:ascii="Arial" w:hAnsi="Arial" w:cs="Arial"/>
          <w:bCs/>
        </w:rPr>
        <w:t>.</w:t>
      </w:r>
      <w:r w:rsidRPr="00D63F47">
        <w:rPr>
          <w:rStyle w:val="a9"/>
          <w:rFonts w:ascii="Arial" w:hAnsi="Arial" w:cs="Arial"/>
          <w:b/>
          <w:bCs/>
          <w:color w:val="FF0000"/>
        </w:rPr>
        <w:footnoteReference w:id="3"/>
      </w:r>
    </w:p>
    <w:p w:rsidR="00D63F47" w:rsidRPr="00D63F47" w:rsidRDefault="00D63F47" w:rsidP="00D63F47">
      <w:pPr>
        <w:ind w:firstLine="540"/>
        <w:jc w:val="both"/>
        <w:rPr>
          <w:rFonts w:ascii="Arial" w:hAnsi="Arial" w:cs="Arial"/>
        </w:rPr>
      </w:pPr>
    </w:p>
    <w:p w:rsidR="00D63F47" w:rsidRPr="00D63F47" w:rsidRDefault="00D63F47" w:rsidP="00D63F47">
      <w:pPr>
        <w:autoSpaceDE w:val="0"/>
        <w:autoSpaceDN w:val="0"/>
        <w:adjustRightInd w:val="0"/>
        <w:ind w:left="900" w:right="771"/>
        <w:jc w:val="center"/>
        <w:outlineLvl w:val="0"/>
        <w:rPr>
          <w:rFonts w:ascii="Arial" w:hAnsi="Arial" w:cs="Arial"/>
          <w:b/>
        </w:rPr>
      </w:pPr>
      <w:r w:rsidRPr="00D63F47">
        <w:rPr>
          <w:rStyle w:val="a9"/>
          <w:rFonts w:ascii="Arial" w:hAnsi="Arial" w:cs="Arial"/>
          <w:b/>
          <w:color w:val="FF0000"/>
        </w:rPr>
        <w:footnoteReference w:id="4"/>
      </w:r>
      <w:r w:rsidRPr="00D63F47">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63F47" w:rsidRPr="00D63F47" w:rsidRDefault="00D63F47" w:rsidP="00D63F47">
      <w:pPr>
        <w:autoSpaceDE w:val="0"/>
        <w:autoSpaceDN w:val="0"/>
        <w:adjustRightInd w:val="0"/>
        <w:ind w:firstLine="540"/>
        <w:jc w:val="both"/>
        <w:rPr>
          <w:rFonts w:ascii="Arial" w:hAnsi="Arial" w:cs="Arial"/>
        </w:rPr>
      </w:pP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Предоставление муниципальной услуги включает в себя следующие административные процедуры:</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lastRenderedPageBreak/>
        <w:footnoteReference w:id="5"/>
      </w:r>
      <w:r w:rsidRPr="00D63F47">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t>8</w:t>
      </w:r>
      <w:r w:rsidRPr="00D63F47">
        <w:rPr>
          <w:rFonts w:ascii="Arial" w:hAnsi="Arial" w:cs="Arial"/>
        </w:rPr>
        <w:t>2) возврат заявления о предварительном согласовании и приложенных к нему документов;</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t>8</w:t>
      </w:r>
      <w:r w:rsidRPr="00D63F47">
        <w:rPr>
          <w:rFonts w:ascii="Arial" w:hAnsi="Arial" w:cs="Arial"/>
        </w:rPr>
        <w:t>3) приостановление срока рассмотрения заявления о предварительном согласовании;</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t>8</w:t>
      </w:r>
      <w:r w:rsidRPr="00D63F47">
        <w:rPr>
          <w:rFonts w:ascii="Arial" w:hAnsi="Arial" w:cs="Arial"/>
        </w:rPr>
        <w:t>4) формирование и направление межведомственных запросов документов (информации), необходимых для предоставления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b/>
          <w:color w:val="FF0000"/>
          <w:vertAlign w:val="superscript"/>
        </w:rPr>
        <w:t>4,8</w:t>
      </w:r>
      <w:r w:rsidRPr="00D63F47">
        <w:rPr>
          <w:rFonts w:ascii="Arial" w:hAnsi="Arial" w:cs="Arial"/>
        </w:rPr>
        <w:t>5)направление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t>8</w:t>
      </w:r>
      <w:r w:rsidRPr="00D63F47">
        <w:rPr>
          <w:rFonts w:ascii="Arial" w:hAnsi="Arial" w:cs="Arial"/>
        </w:rPr>
        <w:t>6) рассмотрение заявления о предварительном согласовании, принятие решения по итогам рассмотрения;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7)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8) </w:t>
      </w:r>
      <w:bookmarkStart w:id="3" w:name="Par5"/>
      <w:bookmarkEnd w:id="3"/>
      <w:r w:rsidRPr="00D63F47">
        <w:rPr>
          <w:rFonts w:ascii="Arial" w:hAnsi="Arial" w:cs="Arial"/>
        </w:rPr>
        <w:t>возврат заявления о предоставлении земельного участка в безвозмездное пользование;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9) формирование и направление межведомственных запросов документов (информации), необходимых для предоставления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D63F47" w:rsidRPr="00D63F47" w:rsidRDefault="00D63F47" w:rsidP="00D63F47">
      <w:pPr>
        <w:autoSpaceDE w:val="0"/>
        <w:autoSpaceDN w:val="0"/>
        <w:adjustRightInd w:val="0"/>
        <w:ind w:firstLine="540"/>
        <w:jc w:val="both"/>
        <w:rPr>
          <w:rFonts w:ascii="Arial" w:hAnsi="Arial" w:cs="Arial"/>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Style w:val="a9"/>
          <w:rFonts w:ascii="Arial" w:hAnsi="Arial" w:cs="Arial"/>
          <w:b/>
          <w:color w:val="FF0000"/>
        </w:rPr>
        <w:t>8</w:t>
      </w:r>
      <w:r w:rsidRPr="00D63F47">
        <w:rPr>
          <w:rFonts w:ascii="Arial" w:hAnsi="Arial" w:cs="Arial"/>
        </w:rPr>
        <w:t xml:space="preserve">3.1. </w:t>
      </w:r>
      <w:r w:rsidRPr="00D63F47">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63F47" w:rsidRPr="00D63F47" w:rsidRDefault="00D63F47" w:rsidP="00D63F47">
      <w:pPr>
        <w:autoSpaceDE w:val="0"/>
        <w:ind w:firstLine="600"/>
        <w:jc w:val="both"/>
        <w:rPr>
          <w:rFonts w:ascii="Arial" w:hAnsi="Arial" w:cs="Arial"/>
        </w:rPr>
      </w:pPr>
      <w:r w:rsidRPr="00D63F47">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D63F47" w:rsidRPr="00D63F47" w:rsidRDefault="00D63F47" w:rsidP="00D63F47">
      <w:pPr>
        <w:autoSpaceDE w:val="0"/>
        <w:ind w:firstLine="600"/>
        <w:jc w:val="both"/>
        <w:rPr>
          <w:rFonts w:ascii="Arial" w:hAnsi="Arial" w:cs="Arial"/>
        </w:rPr>
      </w:pPr>
      <w:r w:rsidRPr="00D63F47">
        <w:rPr>
          <w:rFonts w:ascii="Arial" w:hAnsi="Arial" w:cs="Arial"/>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lastRenderedPageBreak/>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3.1.5. </w:t>
      </w:r>
      <w:proofErr w:type="gramStart"/>
      <w:r w:rsidRPr="00D63F47">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D63F47">
        <w:rPr>
          <w:rFonts w:ascii="Arial" w:hAnsi="Arial" w:cs="Arial"/>
          <w:iCs/>
        </w:rPr>
        <w:t xml:space="preserve"> </w:t>
      </w:r>
      <w:r w:rsidRPr="00D63F47">
        <w:rPr>
          <w:rFonts w:ascii="Arial" w:hAnsi="Arial" w:cs="Arial"/>
        </w:rPr>
        <w:t>установленных условий признания действительности в заявлении</w:t>
      </w:r>
      <w:proofErr w:type="gramEnd"/>
      <w:r w:rsidRPr="00D63F47">
        <w:rPr>
          <w:rFonts w:ascii="Arial" w:hAnsi="Arial" w:cs="Arial"/>
        </w:rPr>
        <w:t xml:space="preserve"> квалифицированной подписи.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63F47" w:rsidRPr="00D63F47" w:rsidRDefault="00D63F47" w:rsidP="00D63F47">
      <w:pPr>
        <w:ind w:firstLine="540"/>
        <w:jc w:val="both"/>
        <w:rPr>
          <w:rFonts w:ascii="Arial" w:hAnsi="Arial" w:cs="Arial"/>
        </w:rPr>
      </w:pPr>
      <w:proofErr w:type="gramStart"/>
      <w:r w:rsidRPr="00D63F47">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63F47">
        <w:rPr>
          <w:rFonts w:ascii="Arial" w:hAnsi="Arial" w:cs="Arial"/>
        </w:rPr>
        <w:t xml:space="preserve"> </w:t>
      </w:r>
      <w:proofErr w:type="gramStart"/>
      <w:r w:rsidRPr="00D63F47">
        <w:rPr>
          <w:rFonts w:ascii="Arial" w:hAnsi="Arial" w:cs="Arial"/>
        </w:rPr>
        <w:t>соответствии</w:t>
      </w:r>
      <w:proofErr w:type="gramEnd"/>
      <w:r w:rsidRPr="00D63F47">
        <w:rPr>
          <w:rFonts w:ascii="Arial" w:hAnsi="Arial" w:cs="Arial"/>
        </w:rPr>
        <w:t xml:space="preserve"> с которыми должно быть представлено заявление.</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3.1.6. Максимальный срок исполнения административной процедуры:</w:t>
      </w:r>
    </w:p>
    <w:p w:rsidR="00D63F47" w:rsidRPr="00D63F47" w:rsidRDefault="00D63F47" w:rsidP="00D63F47">
      <w:pPr>
        <w:pStyle w:val="afc"/>
        <w:jc w:val="both"/>
        <w:rPr>
          <w:rFonts w:ascii="Arial" w:hAnsi="Arial" w:cs="Arial"/>
          <w:sz w:val="24"/>
          <w:szCs w:val="24"/>
        </w:rPr>
      </w:pPr>
      <w:r w:rsidRPr="00D63F47">
        <w:rPr>
          <w:rFonts w:ascii="Arial" w:hAnsi="Arial" w:cs="Arial"/>
          <w:sz w:val="24"/>
          <w:szCs w:val="24"/>
        </w:rPr>
        <w:t xml:space="preserve">        - при личном приеме граждан  - не  более 20* минут;       </w:t>
      </w:r>
    </w:p>
    <w:p w:rsidR="00D63F47" w:rsidRPr="00D63F47" w:rsidRDefault="00D63F47" w:rsidP="00D63F47">
      <w:pPr>
        <w:jc w:val="both"/>
        <w:rPr>
          <w:rFonts w:ascii="Arial" w:hAnsi="Arial" w:cs="Arial"/>
        </w:rPr>
      </w:pPr>
      <w:r w:rsidRPr="00D63F47">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D63F47" w:rsidRPr="00D63F47" w:rsidRDefault="00D63F47" w:rsidP="00D63F47">
      <w:pPr>
        <w:ind w:firstLine="540"/>
        <w:jc w:val="both"/>
        <w:rPr>
          <w:rFonts w:ascii="Arial" w:hAnsi="Arial" w:cs="Arial"/>
        </w:rPr>
      </w:pPr>
      <w:r w:rsidRPr="00D63F47">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D63F47" w:rsidRPr="00D63F47" w:rsidRDefault="00D63F47" w:rsidP="00D63F47">
      <w:pPr>
        <w:ind w:firstLine="540"/>
        <w:jc w:val="both"/>
        <w:rPr>
          <w:rFonts w:ascii="Arial" w:hAnsi="Arial" w:cs="Arial"/>
          <w:iCs/>
        </w:rPr>
      </w:pPr>
      <w:r w:rsidRPr="00D63F47">
        <w:rPr>
          <w:rFonts w:ascii="Arial" w:hAnsi="Arial" w:cs="Arial"/>
          <w:iCs/>
        </w:rPr>
        <w:t>- при поступлении заявления в электронной форме:</w:t>
      </w:r>
    </w:p>
    <w:p w:rsidR="00D63F47" w:rsidRPr="00D63F47" w:rsidRDefault="00D63F47" w:rsidP="00D63F47">
      <w:pPr>
        <w:ind w:firstLine="540"/>
        <w:jc w:val="both"/>
        <w:rPr>
          <w:rFonts w:ascii="Arial" w:hAnsi="Arial" w:cs="Arial"/>
          <w:iCs/>
        </w:rPr>
      </w:pPr>
      <w:r w:rsidRPr="00D63F47">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D63F47" w:rsidRPr="00D63F47" w:rsidRDefault="00D63F47" w:rsidP="00D63F47">
      <w:pPr>
        <w:ind w:firstLine="540"/>
        <w:jc w:val="both"/>
        <w:rPr>
          <w:rFonts w:ascii="Arial" w:hAnsi="Arial" w:cs="Arial"/>
        </w:rPr>
      </w:pPr>
      <w:r w:rsidRPr="00D63F47">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63F47" w:rsidRPr="00D63F47" w:rsidRDefault="00D63F47" w:rsidP="00D63F47">
      <w:pPr>
        <w:ind w:firstLine="540"/>
        <w:jc w:val="both"/>
        <w:rPr>
          <w:rFonts w:ascii="Arial" w:hAnsi="Arial" w:cs="Arial"/>
          <w:iCs/>
        </w:rPr>
      </w:pPr>
      <w:r w:rsidRPr="00D63F47">
        <w:rPr>
          <w:rFonts w:ascii="Arial" w:hAnsi="Arial" w:cs="Arial"/>
          <w:iCs/>
        </w:rPr>
        <w:t xml:space="preserve">уведомление </w:t>
      </w:r>
      <w:r w:rsidRPr="00D63F47">
        <w:rPr>
          <w:rFonts w:ascii="Arial" w:hAnsi="Arial" w:cs="Arial"/>
        </w:rPr>
        <w:t xml:space="preserve">об отказе в приеме к рассмотрению заявления, в случае выявления в ходе </w:t>
      </w:r>
      <w:proofErr w:type="gramStart"/>
      <w:r w:rsidRPr="00D63F47">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D63F47">
        <w:rPr>
          <w:rFonts w:ascii="Arial" w:hAnsi="Arial" w:cs="Arial"/>
        </w:rPr>
        <w:t xml:space="preserve"> </w:t>
      </w:r>
      <w:r w:rsidRPr="00D63F47">
        <w:rPr>
          <w:rFonts w:ascii="Arial" w:hAnsi="Arial" w:cs="Arial"/>
          <w:iCs/>
        </w:rPr>
        <w:t xml:space="preserve">направляется в течение 3 дней со дня </w:t>
      </w:r>
      <w:r w:rsidRPr="00D63F47">
        <w:rPr>
          <w:rFonts w:ascii="Arial" w:hAnsi="Arial" w:cs="Arial"/>
        </w:rPr>
        <w:t xml:space="preserve">завершения проведения такой проверки.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3.1.7. Результатом исполнения административной процедуры является: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63F47" w:rsidRPr="00D63F47" w:rsidRDefault="00D63F47" w:rsidP="00D63F47">
      <w:pPr>
        <w:ind w:firstLine="540"/>
        <w:jc w:val="both"/>
        <w:rPr>
          <w:rFonts w:ascii="Arial" w:hAnsi="Arial" w:cs="Arial"/>
        </w:rPr>
      </w:pPr>
      <w:r w:rsidRPr="00D63F47">
        <w:rPr>
          <w:rFonts w:ascii="Arial" w:hAnsi="Arial" w:cs="Arial"/>
        </w:rPr>
        <w:lastRenderedPageBreak/>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D63F47">
        <w:rPr>
          <w:rFonts w:ascii="Arial" w:hAnsi="Arial" w:cs="Arial"/>
          <w:iCs/>
        </w:rPr>
        <w:t xml:space="preserve">уведомления </w:t>
      </w:r>
      <w:r w:rsidRPr="00D63F47">
        <w:rPr>
          <w:rFonts w:ascii="Arial" w:hAnsi="Arial" w:cs="Arial"/>
        </w:rPr>
        <w:t xml:space="preserve">об отказе в приеме к рассмотрению заявления (в случае </w:t>
      </w:r>
      <w:proofErr w:type="gramStart"/>
      <w:r w:rsidRPr="00D63F47">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D63F47">
        <w:rPr>
          <w:rFonts w:ascii="Arial" w:hAnsi="Arial" w:cs="Arial"/>
        </w:rPr>
        <w:t>).</w:t>
      </w:r>
    </w:p>
    <w:p w:rsidR="00D63F47" w:rsidRPr="00D63F47" w:rsidRDefault="00D63F47" w:rsidP="00D63F47">
      <w:pPr>
        <w:autoSpaceDE w:val="0"/>
        <w:autoSpaceDN w:val="0"/>
        <w:adjustRightInd w:val="0"/>
        <w:ind w:firstLine="540"/>
        <w:jc w:val="both"/>
        <w:rPr>
          <w:rFonts w:ascii="Arial" w:hAnsi="Arial" w:cs="Arial"/>
          <w:b/>
          <w:color w:val="FF0000"/>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Style w:val="a9"/>
          <w:rFonts w:ascii="Arial" w:hAnsi="Arial" w:cs="Arial"/>
          <w:b/>
          <w:color w:val="FF0000"/>
        </w:rPr>
        <w:t>8</w:t>
      </w:r>
      <w:r w:rsidRPr="00D63F47">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3.2.2. </w:t>
      </w:r>
      <w:proofErr w:type="gramStart"/>
      <w:r w:rsidRPr="00D63F47">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63F47">
        <w:rPr>
          <w:rFonts w:ascii="Arial" w:hAnsi="Arial" w:cs="Arial"/>
        </w:rPr>
        <w:t xml:space="preserve"> должностному лицу.</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3.2.5. Максимальный срок исполнения административной процедуры – 10 дней  со дня поступления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D63F47" w:rsidRPr="00D63F47" w:rsidRDefault="00D63F47" w:rsidP="00D63F47">
      <w:pPr>
        <w:autoSpaceDE w:val="0"/>
        <w:autoSpaceDN w:val="0"/>
        <w:adjustRightInd w:val="0"/>
        <w:ind w:firstLine="540"/>
        <w:jc w:val="both"/>
        <w:rPr>
          <w:rFonts w:ascii="Arial" w:hAnsi="Arial" w:cs="Arial"/>
          <w:b/>
          <w:color w:val="FF0000"/>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Style w:val="a9"/>
          <w:rFonts w:ascii="Arial" w:hAnsi="Arial" w:cs="Arial"/>
          <w:b/>
          <w:color w:val="FF0000"/>
        </w:rPr>
        <w:t>8</w:t>
      </w:r>
      <w:r w:rsidRPr="00D63F47">
        <w:rPr>
          <w:rFonts w:ascii="Arial" w:hAnsi="Arial" w:cs="Arial"/>
          <w:u w:val="single"/>
        </w:rPr>
        <w:t xml:space="preserve">3.3. Приостановление срока рассмотрения заявления о предварительном согласовании.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63F47" w:rsidRPr="00D63F47" w:rsidRDefault="00D63F47" w:rsidP="00D63F47">
      <w:pPr>
        <w:autoSpaceDE w:val="0"/>
        <w:autoSpaceDN w:val="0"/>
        <w:adjustRightInd w:val="0"/>
        <w:ind w:firstLine="540"/>
        <w:jc w:val="both"/>
        <w:rPr>
          <w:rFonts w:ascii="Arial" w:hAnsi="Arial" w:cs="Arial"/>
          <w:b/>
        </w:rPr>
      </w:pPr>
      <w:r w:rsidRPr="00D63F47">
        <w:rPr>
          <w:rFonts w:ascii="Arial" w:hAnsi="Arial" w:cs="Arial"/>
        </w:rPr>
        <w:t>3.3.2. В случае</w:t>
      </w:r>
      <w:proofErr w:type="gramStart"/>
      <w:r w:rsidRPr="00D63F47">
        <w:rPr>
          <w:rFonts w:ascii="Arial" w:hAnsi="Arial" w:cs="Arial"/>
        </w:rPr>
        <w:t>,</w:t>
      </w:r>
      <w:proofErr w:type="gramEnd"/>
      <w:r w:rsidRPr="00D63F47">
        <w:rPr>
          <w:rFonts w:ascii="Arial" w:hAnsi="Arial" w:cs="Arial"/>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lastRenderedPageBreak/>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63F47">
        <w:rPr>
          <w:rFonts w:ascii="Arial" w:hAnsi="Arial" w:cs="Arial"/>
          <w:i/>
        </w:rPr>
        <w:t xml:space="preserve"> </w:t>
      </w:r>
      <w:r w:rsidRPr="00D63F47">
        <w:rPr>
          <w:rFonts w:ascii="Arial" w:hAnsi="Arial" w:cs="Arial"/>
        </w:rPr>
        <w:t>или до принятия решения об отказе в утверждении указанной схемы.</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D63F47" w:rsidRPr="00D63F47" w:rsidRDefault="00D63F47" w:rsidP="00D63F47">
      <w:pPr>
        <w:autoSpaceDE w:val="0"/>
        <w:autoSpaceDN w:val="0"/>
        <w:adjustRightInd w:val="0"/>
        <w:ind w:firstLine="540"/>
        <w:jc w:val="both"/>
        <w:rPr>
          <w:rFonts w:ascii="Arial" w:hAnsi="Arial" w:cs="Arial"/>
          <w:b/>
          <w:color w:val="FF0000"/>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Style w:val="a9"/>
          <w:rFonts w:ascii="Arial" w:hAnsi="Arial" w:cs="Arial"/>
          <w:b/>
          <w:color w:val="FF0000"/>
        </w:rPr>
        <w:t>8</w:t>
      </w:r>
      <w:r w:rsidRPr="00D63F47">
        <w:rPr>
          <w:rFonts w:ascii="Arial" w:hAnsi="Arial" w:cs="Arial"/>
          <w:u w:val="single"/>
        </w:rPr>
        <w:t>3.4. Формирование и направление межведомственных запросов документов (информации), необходимых для предоставления земельного участка</w:t>
      </w:r>
    </w:p>
    <w:p w:rsidR="00D63F47" w:rsidRPr="00D63F47" w:rsidRDefault="00D63F47" w:rsidP="00D63F47">
      <w:pPr>
        <w:autoSpaceDE w:val="0"/>
        <w:autoSpaceDN w:val="0"/>
        <w:adjustRightInd w:val="0"/>
        <w:ind w:firstLine="600"/>
        <w:jc w:val="both"/>
        <w:rPr>
          <w:rFonts w:ascii="Arial" w:hAnsi="Arial" w:cs="Arial"/>
        </w:rPr>
      </w:pPr>
      <w:r w:rsidRPr="00D63F47">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D63F47" w:rsidRPr="00D63F47" w:rsidRDefault="00D63F47" w:rsidP="00D63F47">
      <w:pPr>
        <w:autoSpaceDE w:val="0"/>
        <w:autoSpaceDN w:val="0"/>
        <w:adjustRightInd w:val="0"/>
        <w:ind w:firstLine="600"/>
        <w:jc w:val="both"/>
        <w:rPr>
          <w:rFonts w:ascii="Arial" w:hAnsi="Arial" w:cs="Arial"/>
        </w:rPr>
      </w:pPr>
      <w:r w:rsidRPr="00D63F47">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D63F47" w:rsidRPr="00D63F47" w:rsidRDefault="00D63F47" w:rsidP="00D63F47">
      <w:pPr>
        <w:autoSpaceDE w:val="0"/>
        <w:autoSpaceDN w:val="0"/>
        <w:adjustRightInd w:val="0"/>
        <w:jc w:val="both"/>
        <w:rPr>
          <w:rFonts w:ascii="Arial" w:hAnsi="Arial" w:cs="Arial"/>
          <w:b/>
          <w:color w:val="FF0000"/>
        </w:rPr>
      </w:pPr>
      <w:r w:rsidRPr="00D63F47">
        <w:rPr>
          <w:rFonts w:ascii="Arial" w:hAnsi="Arial" w:cs="Arial"/>
          <w:b/>
          <w:color w:val="FF0000"/>
        </w:rPr>
        <w:t xml:space="preserve">      </w:t>
      </w:r>
    </w:p>
    <w:p w:rsidR="00D63F47" w:rsidRPr="00D63F47" w:rsidRDefault="00D63F47" w:rsidP="00D63F47">
      <w:pPr>
        <w:autoSpaceDE w:val="0"/>
        <w:autoSpaceDN w:val="0"/>
        <w:adjustRightInd w:val="0"/>
        <w:jc w:val="both"/>
        <w:rPr>
          <w:rFonts w:ascii="Arial" w:hAnsi="Arial" w:cs="Arial"/>
          <w:u w:val="single"/>
        </w:rPr>
      </w:pPr>
      <w:r w:rsidRPr="00D63F47">
        <w:rPr>
          <w:rFonts w:ascii="Arial" w:hAnsi="Arial" w:cs="Arial"/>
          <w:b/>
          <w:color w:val="FF0000"/>
        </w:rPr>
        <w:t xml:space="preserve">      </w:t>
      </w:r>
      <w:r w:rsidRPr="00D63F47">
        <w:rPr>
          <w:rStyle w:val="a9"/>
          <w:rFonts w:ascii="Arial" w:hAnsi="Arial" w:cs="Arial"/>
          <w:b/>
          <w:color w:val="FF0000"/>
        </w:rPr>
        <w:t>4,8</w:t>
      </w:r>
      <w:r w:rsidRPr="00D63F47">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w:t>
      </w:r>
      <w:r w:rsidRPr="00D63F47">
        <w:rPr>
          <w:rFonts w:ascii="Arial" w:hAnsi="Arial" w:cs="Arial"/>
        </w:rPr>
        <w:lastRenderedPageBreak/>
        <w:t xml:space="preserve">государственных и муниципальных услуг заявления о предварительном согласовании.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1) в границах населенного пункта;</w:t>
      </w:r>
    </w:p>
    <w:p w:rsidR="00D63F47" w:rsidRPr="00D63F47" w:rsidRDefault="00D63F47" w:rsidP="00D63F47">
      <w:pPr>
        <w:autoSpaceDE w:val="0"/>
        <w:autoSpaceDN w:val="0"/>
        <w:adjustRightInd w:val="0"/>
        <w:ind w:firstLine="539"/>
        <w:jc w:val="both"/>
        <w:rPr>
          <w:rFonts w:ascii="Arial" w:hAnsi="Arial" w:cs="Arial"/>
        </w:rPr>
      </w:pPr>
      <w:proofErr w:type="gramStart"/>
      <w:r w:rsidRPr="00D63F47">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 xml:space="preserve"> 3) в границах территориальной зоны, </w:t>
      </w:r>
      <w:proofErr w:type="gramStart"/>
      <w:r w:rsidRPr="00D63F47">
        <w:rPr>
          <w:rFonts w:ascii="Arial" w:hAnsi="Arial" w:cs="Arial"/>
        </w:rPr>
        <w:t>сведения</w:t>
      </w:r>
      <w:proofErr w:type="gramEnd"/>
      <w:r w:rsidRPr="00D63F47">
        <w:rPr>
          <w:rFonts w:ascii="Arial" w:hAnsi="Arial" w:cs="Arial"/>
        </w:rPr>
        <w:t xml:space="preserve"> о границах которой внесены в Единый государственный реестр недвижимости;</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 xml:space="preserve"> 4) в границах поселений</w:t>
      </w:r>
      <w:r w:rsidRPr="00D63F47">
        <w:rPr>
          <w:rFonts w:ascii="Arial" w:hAnsi="Arial" w:cs="Arial"/>
          <w:i/>
        </w:rPr>
        <w:t xml:space="preserve">, </w:t>
      </w:r>
      <w:r w:rsidRPr="00D63F47">
        <w:rPr>
          <w:rFonts w:ascii="Arial" w:hAnsi="Arial" w:cs="Arial"/>
        </w:rPr>
        <w:t>в которых отсутствуют лесничества;</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 xml:space="preserve"> 5) в границах </w:t>
      </w:r>
      <w:proofErr w:type="spellStart"/>
      <w:r w:rsidRPr="00D63F47">
        <w:rPr>
          <w:rFonts w:ascii="Arial" w:hAnsi="Arial" w:cs="Arial"/>
        </w:rPr>
        <w:t>поселений</w:t>
      </w:r>
      <w:proofErr w:type="gramStart"/>
      <w:r w:rsidRPr="00D63F47">
        <w:rPr>
          <w:rFonts w:ascii="Arial" w:hAnsi="Arial" w:cs="Arial"/>
        </w:rPr>
        <w:t>,в</w:t>
      </w:r>
      <w:proofErr w:type="spellEnd"/>
      <w:proofErr w:type="gramEnd"/>
      <w:r w:rsidRPr="00D63F47">
        <w:rPr>
          <w:rFonts w:ascii="Arial" w:hAnsi="Arial" w:cs="Arial"/>
        </w:rPr>
        <w:t xml:space="preserve"> которых сведения о границах лесничеств внесены в Единый государственный реестр недвижимости.</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3.5.5. Максимальный срок исполнения административной процедуры - в течение </w:t>
      </w:r>
      <w:r w:rsidRPr="00D63F47">
        <w:rPr>
          <w:rFonts w:ascii="Arial" w:hAnsi="Arial" w:cs="Arial"/>
          <w:u w:val="single"/>
        </w:rPr>
        <w:t>10</w:t>
      </w:r>
      <w:r w:rsidRPr="00D63F47">
        <w:rPr>
          <w:rFonts w:ascii="Arial" w:hAnsi="Arial" w:cs="Arial"/>
        </w:rPr>
        <w:t>** дней со дня поступления заявления.</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63F47" w:rsidRPr="00D63F47" w:rsidRDefault="00D63F47" w:rsidP="00D63F47">
      <w:pPr>
        <w:autoSpaceDE w:val="0"/>
        <w:autoSpaceDN w:val="0"/>
        <w:adjustRightInd w:val="0"/>
        <w:ind w:firstLine="540"/>
        <w:jc w:val="both"/>
        <w:rPr>
          <w:rFonts w:ascii="Arial" w:hAnsi="Arial" w:cs="Arial"/>
          <w:b/>
          <w:color w:val="FF0000"/>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Style w:val="a9"/>
          <w:rFonts w:ascii="Arial" w:hAnsi="Arial" w:cs="Arial"/>
          <w:b/>
          <w:color w:val="FF0000"/>
        </w:rPr>
        <w:t>8</w:t>
      </w:r>
      <w:r w:rsidRPr="00D63F47">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63F47" w:rsidRPr="00D63F47" w:rsidRDefault="00D63F47" w:rsidP="00D63F47">
      <w:pPr>
        <w:autoSpaceDE w:val="0"/>
        <w:autoSpaceDN w:val="0"/>
        <w:adjustRightInd w:val="0"/>
        <w:ind w:firstLine="540"/>
        <w:jc w:val="both"/>
        <w:rPr>
          <w:rFonts w:ascii="Arial" w:hAnsi="Arial" w:cs="Arial"/>
          <w:color w:val="000000"/>
        </w:rPr>
      </w:pPr>
      <w:r w:rsidRPr="00D63F47">
        <w:rPr>
          <w:rStyle w:val="a9"/>
          <w:rFonts w:ascii="Arial" w:hAnsi="Arial" w:cs="Arial"/>
          <w:b/>
          <w:color w:val="FF0000"/>
        </w:rPr>
        <w:t>4</w:t>
      </w:r>
      <w:proofErr w:type="gramStart"/>
      <w:r w:rsidRPr="00D63F47">
        <w:rPr>
          <w:rFonts w:ascii="Arial" w:hAnsi="Arial" w:cs="Arial"/>
        </w:rPr>
        <w:t>О</w:t>
      </w:r>
      <w:r w:rsidRPr="00D63F47">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70" w:tooltip="blocked::C:UsersDoronin.ADesktopconsultantplus://offline/ref=3EDECE97BF4BB806CFF89E7744FAC8B7FED539836A009FE982771A36AEEC99E2E255ECBA54F66DB43CECFF81D9BA9C3127FDA04BE6cBU4M" w:history="1">
        <w:r w:rsidRPr="00D63F47">
          <w:rPr>
            <w:rStyle w:val="a3"/>
            <w:rFonts w:ascii="Arial" w:hAnsi="Arial" w:cs="Arial"/>
            <w:color w:val="000000"/>
          </w:rPr>
          <w:t>пунктом 4</w:t>
        </w:r>
      </w:hyperlink>
      <w:r w:rsidRPr="00D63F47">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63F47">
        <w:rPr>
          <w:rFonts w:ascii="Arial" w:hAnsi="Arial" w:cs="Arial"/>
          <w:color w:val="000000"/>
        </w:rPr>
        <w:t xml:space="preserve"> </w:t>
      </w:r>
      <w:proofErr w:type="spellStart"/>
      <w:r w:rsidRPr="00D63F47">
        <w:rPr>
          <w:rFonts w:ascii="Arial" w:hAnsi="Arial" w:cs="Arial"/>
          <w:color w:val="000000"/>
        </w:rPr>
        <w:t>непоступление</w:t>
      </w:r>
      <w:proofErr w:type="spellEnd"/>
      <w:r w:rsidRPr="00D63F47">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71" w:tooltip="blocked::C:UsersDoronin.ADesktopconsultantplus://offline/ref=3EDECE97BF4BB806CFF89E7744FAC8B7FED539836A009FE982771A36AEEC99E2E255ECBA54F66DB43CECFF81D9BA9C3127FDA04BE6cBU4M" w:history="1">
        <w:r w:rsidRPr="00D63F47">
          <w:rPr>
            <w:rStyle w:val="a3"/>
            <w:rFonts w:ascii="Arial" w:hAnsi="Arial" w:cs="Arial"/>
            <w:color w:val="000000"/>
          </w:rPr>
          <w:t xml:space="preserve">пунктом </w:t>
        </w:r>
      </w:hyperlink>
      <w:r w:rsidRPr="00D63F47">
        <w:rPr>
          <w:rFonts w:ascii="Arial" w:hAnsi="Arial" w:cs="Arial"/>
          <w:color w:val="000000"/>
        </w:rPr>
        <w:t xml:space="preserve">9 статьи 3.5 Федерального закона № 137-ФЗ схема считается согласованной.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72" w:history="1">
        <w:r w:rsidRPr="00D63F47">
          <w:rPr>
            <w:rFonts w:ascii="Arial" w:hAnsi="Arial" w:cs="Arial"/>
          </w:rPr>
          <w:t>пунктом 2.</w:t>
        </w:r>
      </w:hyperlink>
      <w:r w:rsidRPr="00D63F47">
        <w:rPr>
          <w:rFonts w:ascii="Arial" w:hAnsi="Arial" w:cs="Arial"/>
        </w:rPr>
        <w:t>9.2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lastRenderedPageBreak/>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D63F47" w:rsidRPr="00D63F47" w:rsidRDefault="00D63F47" w:rsidP="00D63F47">
      <w:pPr>
        <w:autoSpaceDE w:val="0"/>
        <w:autoSpaceDN w:val="0"/>
        <w:adjustRightInd w:val="0"/>
        <w:spacing w:line="230" w:lineRule="auto"/>
        <w:jc w:val="both"/>
        <w:rPr>
          <w:rFonts w:ascii="Arial" w:hAnsi="Arial" w:cs="Arial"/>
        </w:rPr>
      </w:pPr>
      <w:r w:rsidRPr="00D63F47">
        <w:rPr>
          <w:rFonts w:ascii="Arial" w:hAnsi="Arial" w:cs="Arial"/>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73" w:history="1">
        <w:r w:rsidRPr="00D63F47">
          <w:rPr>
            <w:rFonts w:ascii="Arial" w:hAnsi="Arial" w:cs="Arial"/>
          </w:rPr>
          <w:t>пунктом 2.</w:t>
        </w:r>
      </w:hyperlink>
      <w:r w:rsidRPr="00D63F47">
        <w:rPr>
          <w:rFonts w:ascii="Arial" w:hAnsi="Arial" w:cs="Arial"/>
        </w:rPr>
        <w:t>9.2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3.6.4. При принятии решения о предварительном согласовании предоставления земельного участка в безвозмездное </w:t>
      </w:r>
      <w:proofErr w:type="gramStart"/>
      <w:r w:rsidRPr="00D63F47">
        <w:rPr>
          <w:rFonts w:ascii="Arial" w:hAnsi="Arial" w:cs="Arial"/>
        </w:rPr>
        <w:t>пользование</w:t>
      </w:r>
      <w:proofErr w:type="gramEnd"/>
      <w:r w:rsidRPr="00D63F47">
        <w:rPr>
          <w:rFonts w:ascii="Arial" w:hAnsi="Arial" w:cs="Arial"/>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3.6.5. В случае</w:t>
      </w:r>
      <w:proofErr w:type="gramStart"/>
      <w:r w:rsidRPr="00D63F47">
        <w:rPr>
          <w:rFonts w:ascii="Arial" w:hAnsi="Arial" w:cs="Arial"/>
        </w:rPr>
        <w:t>,</w:t>
      </w:r>
      <w:proofErr w:type="gramEnd"/>
      <w:r w:rsidRPr="00D63F47">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3.6.7.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D63F47">
        <w:rPr>
          <w:rStyle w:val="a9"/>
          <w:rFonts w:ascii="Arial" w:hAnsi="Arial" w:cs="Arial"/>
          <w:b/>
          <w:color w:val="FF0000"/>
        </w:rPr>
        <w:footnoteReference w:id="6"/>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3.6.8.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w:t>
      </w:r>
      <w:proofErr w:type="gramStart"/>
      <w:r w:rsidRPr="00D63F47">
        <w:rPr>
          <w:rFonts w:ascii="Arial" w:hAnsi="Arial" w:cs="Arial"/>
        </w:rPr>
        <w:t>,</w:t>
      </w:r>
      <w:proofErr w:type="gramEnd"/>
      <w:r w:rsidRPr="00D63F47">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63F47" w:rsidRPr="00D63F47" w:rsidRDefault="00D63F47" w:rsidP="00D63F47">
      <w:pPr>
        <w:tabs>
          <w:tab w:val="left" w:pos="567"/>
        </w:tabs>
        <w:ind w:firstLine="500"/>
        <w:jc w:val="both"/>
        <w:rPr>
          <w:rFonts w:ascii="Arial" w:hAnsi="Arial" w:cs="Arial"/>
        </w:rPr>
      </w:pPr>
      <w:r w:rsidRPr="00D63F47">
        <w:rPr>
          <w:rFonts w:ascii="Arial" w:hAnsi="Arial" w:cs="Arial"/>
        </w:rPr>
        <w:lastRenderedPageBreak/>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63F47">
        <w:rPr>
          <w:rFonts w:ascii="Arial" w:hAnsi="Arial" w:cs="Arial"/>
          <w:kern w:val="2"/>
          <w:lang w:eastAsia="ar-SA"/>
        </w:rPr>
        <w:t>.</w:t>
      </w:r>
    </w:p>
    <w:p w:rsidR="00D63F47" w:rsidRPr="00D63F47" w:rsidRDefault="00D63F47" w:rsidP="00D63F47">
      <w:pPr>
        <w:tabs>
          <w:tab w:val="left" w:pos="-100"/>
        </w:tabs>
        <w:ind w:firstLine="500"/>
        <w:jc w:val="both"/>
        <w:rPr>
          <w:rFonts w:ascii="Arial" w:hAnsi="Arial" w:cs="Arial"/>
        </w:rPr>
      </w:pPr>
      <w:r w:rsidRPr="00D63F47">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 xml:space="preserve">3.6.12. </w:t>
      </w:r>
      <w:proofErr w:type="gramStart"/>
      <w:r w:rsidRPr="00D63F47">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 посредством почтового отправления (по адресу, указанному в заявлении);</w:t>
      </w:r>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63F47" w:rsidRPr="00D63F47" w:rsidRDefault="00D63F47" w:rsidP="00D63F47">
      <w:pPr>
        <w:autoSpaceDE w:val="0"/>
        <w:autoSpaceDN w:val="0"/>
        <w:adjustRightInd w:val="0"/>
        <w:ind w:firstLine="500"/>
        <w:jc w:val="both"/>
        <w:rPr>
          <w:rFonts w:ascii="Arial" w:hAnsi="Arial" w:cs="Arial"/>
        </w:rPr>
      </w:pPr>
      <w:r w:rsidRPr="00D63F47">
        <w:rPr>
          <w:rStyle w:val="a9"/>
          <w:rFonts w:ascii="Arial" w:hAnsi="Arial" w:cs="Arial"/>
          <w:b/>
          <w:color w:val="FF0000"/>
        </w:rPr>
        <w:footnoteReference w:id="7"/>
      </w:r>
      <w:r w:rsidRPr="00D63F47">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t>4</w:t>
      </w:r>
      <w:proofErr w:type="gramStart"/>
      <w:r w:rsidRPr="00D63F47">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D63F47">
        <w:rPr>
          <w:rFonts w:ascii="Arial" w:hAnsi="Arial" w:cs="Arial"/>
          <w:u w:val="single"/>
        </w:rPr>
        <w:t>10</w:t>
      </w:r>
      <w:r w:rsidRPr="00D63F47">
        <w:rPr>
          <w:rFonts w:ascii="Arial" w:hAnsi="Arial" w:cs="Arial"/>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74" w:history="1">
        <w:r w:rsidRPr="00D63F47">
          <w:rPr>
            <w:rFonts w:ascii="Arial" w:hAnsi="Arial" w:cs="Arial"/>
          </w:rPr>
          <w:t>пунктом 4</w:t>
        </w:r>
      </w:hyperlink>
      <w:r w:rsidRPr="00D63F47">
        <w:rPr>
          <w:rFonts w:ascii="Arial" w:hAnsi="Arial" w:cs="Arial"/>
        </w:rPr>
        <w:t xml:space="preserve"> статьи 3.5 Федерального закона</w:t>
      </w:r>
      <w:proofErr w:type="gramEnd"/>
      <w:r w:rsidRPr="00D63F47">
        <w:rPr>
          <w:rFonts w:ascii="Arial" w:hAnsi="Arial" w:cs="Arial"/>
        </w:rPr>
        <w:t xml:space="preserve"> от 25.10.2001 № 137-ФЗ). </w:t>
      </w:r>
    </w:p>
    <w:p w:rsidR="00D63F47" w:rsidRPr="00D63F47" w:rsidRDefault="00D63F47" w:rsidP="00D63F47">
      <w:pPr>
        <w:autoSpaceDE w:val="0"/>
        <w:autoSpaceDN w:val="0"/>
        <w:adjustRightInd w:val="0"/>
        <w:ind w:firstLine="500"/>
        <w:jc w:val="both"/>
        <w:rPr>
          <w:rFonts w:ascii="Arial" w:hAnsi="Arial" w:cs="Arial"/>
        </w:rPr>
      </w:pPr>
      <w:r w:rsidRPr="00D63F47">
        <w:rPr>
          <w:rFonts w:ascii="Arial" w:hAnsi="Arial" w:cs="Arial"/>
        </w:rPr>
        <w:t>3.6.14. Результатом исполнения административной процедуры является:</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решение уполномоченного органа о предварительном согласовании предоставления земельного участка в безвозмездное пользование;</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D63F47" w:rsidRPr="00D63F47" w:rsidRDefault="00D63F47" w:rsidP="00D63F47">
      <w:pPr>
        <w:autoSpaceDE w:val="0"/>
        <w:autoSpaceDN w:val="0"/>
        <w:adjustRightInd w:val="0"/>
        <w:ind w:firstLine="540"/>
        <w:jc w:val="both"/>
        <w:rPr>
          <w:rFonts w:ascii="Arial" w:hAnsi="Arial" w:cs="Arial"/>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Fonts w:ascii="Arial" w:hAnsi="Arial" w:cs="Arial"/>
        </w:rPr>
        <w:t xml:space="preserve">3.7. </w:t>
      </w:r>
      <w:r w:rsidRPr="00D63F47">
        <w:rPr>
          <w:rFonts w:ascii="Arial" w:hAnsi="Arial" w:cs="Arial"/>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63F47" w:rsidRPr="00D63F47" w:rsidRDefault="00D63F47" w:rsidP="00D63F47">
      <w:pPr>
        <w:autoSpaceDE w:val="0"/>
        <w:ind w:firstLine="600"/>
        <w:jc w:val="both"/>
        <w:rPr>
          <w:rFonts w:ascii="Arial" w:hAnsi="Arial" w:cs="Arial"/>
        </w:rPr>
      </w:pPr>
      <w:r w:rsidRPr="00D63F47">
        <w:rPr>
          <w:rFonts w:ascii="Arial" w:hAnsi="Arial" w:cs="Arial"/>
        </w:rPr>
        <w:lastRenderedPageBreak/>
        <w:t>3.7.2.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D63F47" w:rsidRPr="00D63F47" w:rsidRDefault="00D63F47" w:rsidP="00D63F47">
      <w:pPr>
        <w:autoSpaceDE w:val="0"/>
        <w:ind w:firstLine="600"/>
        <w:jc w:val="both"/>
        <w:rPr>
          <w:rFonts w:ascii="Arial" w:hAnsi="Arial" w:cs="Arial"/>
        </w:rPr>
      </w:pPr>
      <w:r w:rsidRPr="00D63F47">
        <w:rPr>
          <w:rFonts w:ascii="Arial" w:hAnsi="Arial" w:cs="Arial"/>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D63F47" w:rsidRPr="00D63F47" w:rsidRDefault="00D63F47" w:rsidP="00D63F47">
      <w:pPr>
        <w:autoSpaceDE w:val="0"/>
        <w:autoSpaceDN w:val="0"/>
        <w:adjustRightInd w:val="0"/>
        <w:ind w:firstLine="540"/>
        <w:jc w:val="both"/>
        <w:rPr>
          <w:rFonts w:ascii="Arial" w:hAnsi="Arial" w:cs="Arial"/>
        </w:rPr>
      </w:pPr>
      <w:proofErr w:type="gramStart"/>
      <w:r w:rsidRPr="00D63F47">
        <w:rPr>
          <w:rFonts w:ascii="Arial" w:hAnsi="Arial" w:cs="Arial"/>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3.7.5. </w:t>
      </w:r>
      <w:proofErr w:type="gramStart"/>
      <w:r w:rsidRPr="00D63F47">
        <w:rPr>
          <w:rFonts w:ascii="Arial" w:hAnsi="Arial" w:cs="Arial"/>
        </w:rPr>
        <w:t>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D63F47">
        <w:rPr>
          <w:rFonts w:ascii="Arial" w:hAnsi="Arial" w:cs="Arial"/>
          <w:iCs/>
        </w:rPr>
        <w:t xml:space="preserve"> </w:t>
      </w:r>
      <w:r w:rsidRPr="00D63F47">
        <w:rPr>
          <w:rFonts w:ascii="Arial" w:hAnsi="Arial" w:cs="Arial"/>
        </w:rPr>
        <w:t>установленных условий признания действительности в заявлении квалифицированной подписи.</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D63F47" w:rsidRPr="00D63F47" w:rsidRDefault="00D63F47" w:rsidP="00D63F47">
      <w:pPr>
        <w:ind w:firstLine="540"/>
        <w:jc w:val="both"/>
        <w:rPr>
          <w:rFonts w:ascii="Arial" w:hAnsi="Arial" w:cs="Arial"/>
        </w:rPr>
      </w:pPr>
      <w:proofErr w:type="gramStart"/>
      <w:r w:rsidRPr="00D63F47">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63F47">
        <w:rPr>
          <w:rFonts w:ascii="Arial" w:hAnsi="Arial" w:cs="Arial"/>
        </w:rPr>
        <w:t xml:space="preserve"> </w:t>
      </w:r>
      <w:proofErr w:type="gramStart"/>
      <w:r w:rsidRPr="00D63F47">
        <w:rPr>
          <w:rFonts w:ascii="Arial" w:hAnsi="Arial" w:cs="Arial"/>
        </w:rPr>
        <w:t>соответствии</w:t>
      </w:r>
      <w:proofErr w:type="gramEnd"/>
      <w:r w:rsidRPr="00D63F47">
        <w:rPr>
          <w:rFonts w:ascii="Arial" w:hAnsi="Arial" w:cs="Arial"/>
        </w:rPr>
        <w:t xml:space="preserve"> с которыми должно быть представлено заявление.</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В случае</w:t>
      </w:r>
      <w:proofErr w:type="gramStart"/>
      <w:r w:rsidRPr="00D63F47">
        <w:rPr>
          <w:rFonts w:ascii="Arial" w:hAnsi="Arial" w:cs="Arial"/>
        </w:rPr>
        <w:t>,</w:t>
      </w:r>
      <w:proofErr w:type="gramEnd"/>
      <w:r w:rsidRPr="00D63F47">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75" w:history="1">
        <w:r w:rsidRPr="00D63F47">
          <w:rPr>
            <w:rFonts w:ascii="Arial" w:hAnsi="Arial" w:cs="Arial"/>
          </w:rPr>
          <w:t>статьи 11</w:t>
        </w:r>
      </w:hyperlink>
      <w:r w:rsidRPr="00D63F47">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3.7.6. Максимальный срок исполнения административной процедуры:</w:t>
      </w:r>
    </w:p>
    <w:p w:rsidR="00D63F47" w:rsidRPr="00D63F47" w:rsidRDefault="00D63F47" w:rsidP="00D63F47">
      <w:pPr>
        <w:pStyle w:val="afc"/>
        <w:jc w:val="both"/>
        <w:rPr>
          <w:rFonts w:ascii="Arial" w:hAnsi="Arial" w:cs="Arial"/>
          <w:sz w:val="24"/>
          <w:szCs w:val="24"/>
        </w:rPr>
      </w:pPr>
      <w:r w:rsidRPr="00D63F47">
        <w:rPr>
          <w:rFonts w:ascii="Arial" w:hAnsi="Arial" w:cs="Arial"/>
          <w:sz w:val="24"/>
          <w:szCs w:val="24"/>
        </w:rPr>
        <w:t xml:space="preserve">       - при личном приеме граждан  - не  более 20* минут;       </w:t>
      </w:r>
    </w:p>
    <w:p w:rsidR="00D63F47" w:rsidRPr="00D63F47" w:rsidRDefault="00D63F47" w:rsidP="00D63F47">
      <w:pPr>
        <w:jc w:val="both"/>
        <w:rPr>
          <w:rFonts w:ascii="Arial" w:hAnsi="Arial" w:cs="Arial"/>
        </w:rPr>
      </w:pPr>
      <w:r w:rsidRPr="00D63F47">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D63F47" w:rsidRPr="00D63F47" w:rsidRDefault="00D63F47" w:rsidP="00D63F47">
      <w:pPr>
        <w:ind w:firstLine="540"/>
        <w:jc w:val="both"/>
        <w:rPr>
          <w:rFonts w:ascii="Arial" w:hAnsi="Arial" w:cs="Arial"/>
        </w:rPr>
      </w:pPr>
      <w:r w:rsidRPr="00D63F47">
        <w:rPr>
          <w:rFonts w:ascii="Arial" w:hAnsi="Arial" w:cs="Arial"/>
          <w:i/>
          <w:iCs/>
        </w:rPr>
        <w:lastRenderedPageBreak/>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D63F47" w:rsidRPr="00D63F47" w:rsidRDefault="00D63F47" w:rsidP="00D63F47">
      <w:pPr>
        <w:ind w:firstLine="540"/>
        <w:jc w:val="both"/>
        <w:rPr>
          <w:rFonts w:ascii="Arial" w:hAnsi="Arial" w:cs="Arial"/>
          <w:iCs/>
        </w:rPr>
      </w:pPr>
      <w:r w:rsidRPr="00D63F47">
        <w:rPr>
          <w:rFonts w:ascii="Arial" w:hAnsi="Arial" w:cs="Arial"/>
          <w:iCs/>
        </w:rPr>
        <w:t>- при поступлении заявления в электронной форме:</w:t>
      </w:r>
    </w:p>
    <w:p w:rsidR="00D63F47" w:rsidRPr="00D63F47" w:rsidRDefault="00D63F47" w:rsidP="00D63F47">
      <w:pPr>
        <w:ind w:firstLine="540"/>
        <w:jc w:val="both"/>
        <w:rPr>
          <w:rFonts w:ascii="Arial" w:hAnsi="Arial" w:cs="Arial"/>
          <w:iCs/>
        </w:rPr>
      </w:pPr>
      <w:r w:rsidRPr="00D63F47">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D63F47" w:rsidRPr="00D63F47" w:rsidRDefault="00D63F47" w:rsidP="00D63F47">
      <w:pPr>
        <w:ind w:firstLine="540"/>
        <w:jc w:val="both"/>
        <w:rPr>
          <w:rFonts w:ascii="Arial" w:hAnsi="Arial" w:cs="Arial"/>
        </w:rPr>
      </w:pPr>
      <w:r w:rsidRPr="00D63F47">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63F47" w:rsidRPr="00D63F47" w:rsidRDefault="00D63F47" w:rsidP="00D63F47">
      <w:pPr>
        <w:ind w:firstLine="540"/>
        <w:jc w:val="both"/>
        <w:rPr>
          <w:rFonts w:ascii="Arial" w:hAnsi="Arial" w:cs="Arial"/>
          <w:iCs/>
        </w:rPr>
      </w:pPr>
      <w:r w:rsidRPr="00D63F47">
        <w:rPr>
          <w:rFonts w:ascii="Arial" w:hAnsi="Arial" w:cs="Arial"/>
          <w:iCs/>
        </w:rPr>
        <w:t xml:space="preserve">уведомление </w:t>
      </w:r>
      <w:r w:rsidRPr="00D63F47">
        <w:rPr>
          <w:rFonts w:ascii="Arial" w:hAnsi="Arial" w:cs="Arial"/>
        </w:rPr>
        <w:t xml:space="preserve">об отказе в приеме к рассмотрению заявления, в случае выявления в ходе </w:t>
      </w:r>
      <w:proofErr w:type="gramStart"/>
      <w:r w:rsidRPr="00D63F47">
        <w:rPr>
          <w:rFonts w:ascii="Arial" w:hAnsi="Arial" w:cs="Arial"/>
        </w:rPr>
        <w:t>проверки квалифицированной подписи заявителя несоблюдения установленных условий признания ее</w:t>
      </w:r>
      <w:proofErr w:type="gramEnd"/>
      <w:r w:rsidRPr="00D63F47">
        <w:rPr>
          <w:rFonts w:ascii="Arial" w:hAnsi="Arial" w:cs="Arial"/>
        </w:rPr>
        <w:t xml:space="preserve"> действительности, </w:t>
      </w:r>
      <w:r w:rsidRPr="00D63F47">
        <w:rPr>
          <w:rFonts w:ascii="Arial" w:hAnsi="Arial" w:cs="Arial"/>
          <w:iCs/>
        </w:rPr>
        <w:t xml:space="preserve">направляется в течение 3 дней со дня </w:t>
      </w:r>
      <w:r w:rsidRPr="00D63F47">
        <w:rPr>
          <w:rFonts w:ascii="Arial" w:hAnsi="Arial" w:cs="Arial"/>
        </w:rPr>
        <w:t xml:space="preserve">завершения проведения такой проверки.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3.7.7. Результатом исполнения административной процедуры является: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63F47" w:rsidRPr="00D63F47" w:rsidRDefault="00D63F47" w:rsidP="00D63F47">
      <w:pPr>
        <w:ind w:firstLine="540"/>
        <w:jc w:val="both"/>
        <w:rPr>
          <w:rFonts w:ascii="Arial" w:hAnsi="Arial" w:cs="Arial"/>
        </w:rPr>
      </w:pPr>
      <w:r w:rsidRPr="00D63F47">
        <w:rPr>
          <w:rFonts w:ascii="Arial" w:hAnsi="Arial" w:cs="Arial"/>
        </w:rPr>
        <w:t xml:space="preserve">- </w:t>
      </w:r>
      <w:proofErr w:type="gramStart"/>
      <w:r w:rsidRPr="00D63F47">
        <w:rPr>
          <w:rFonts w:ascii="Arial" w:hAnsi="Arial" w:cs="Arial"/>
        </w:rPr>
        <w:t>н</w:t>
      </w:r>
      <w:proofErr w:type="gramEnd"/>
      <w:r w:rsidRPr="00D63F47">
        <w:rPr>
          <w:rFonts w:ascii="Arial" w:hAnsi="Arial" w:cs="Arial"/>
        </w:rPr>
        <w:t xml:space="preserve">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D63F47">
        <w:rPr>
          <w:rFonts w:ascii="Arial" w:hAnsi="Arial" w:cs="Arial"/>
          <w:iCs/>
        </w:rPr>
        <w:t xml:space="preserve">уведомления </w:t>
      </w:r>
      <w:r w:rsidRPr="00D63F47">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63F47" w:rsidRPr="00D63F47" w:rsidRDefault="00D63F47" w:rsidP="00D63F47">
      <w:pPr>
        <w:autoSpaceDE w:val="0"/>
        <w:autoSpaceDN w:val="0"/>
        <w:adjustRightInd w:val="0"/>
        <w:ind w:firstLine="540"/>
        <w:jc w:val="both"/>
        <w:rPr>
          <w:rFonts w:ascii="Arial" w:hAnsi="Arial" w:cs="Arial"/>
          <w:u w:val="single"/>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Fonts w:ascii="Arial" w:hAnsi="Arial" w:cs="Arial"/>
          <w:u w:val="single"/>
        </w:rPr>
        <w:t>3.8. Возврат заявления о предоставлении земельного участка в безвозмездное пользование.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3.8.2. </w:t>
      </w:r>
      <w:proofErr w:type="gramStart"/>
      <w:r w:rsidRPr="00D63F47">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63F47">
        <w:rPr>
          <w:rFonts w:ascii="Arial" w:hAnsi="Arial" w:cs="Arial"/>
        </w:rPr>
        <w:t xml:space="preserve"> должностному лицу.</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lastRenderedPageBreak/>
        <w:t>3.8.6.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D63F47" w:rsidRPr="00D63F47" w:rsidRDefault="00D63F47" w:rsidP="00D63F47">
      <w:pPr>
        <w:autoSpaceDE w:val="0"/>
        <w:autoSpaceDN w:val="0"/>
        <w:adjustRightInd w:val="0"/>
        <w:jc w:val="both"/>
        <w:rPr>
          <w:rFonts w:ascii="Arial" w:hAnsi="Arial" w:cs="Arial"/>
        </w:rPr>
      </w:pP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3.9. </w:t>
      </w:r>
      <w:r w:rsidRPr="00D63F47">
        <w:rPr>
          <w:rFonts w:ascii="Arial" w:hAnsi="Arial" w:cs="Arial"/>
          <w:u w:val="single"/>
        </w:rPr>
        <w:t>Формирование и направление межведомственных запросов документов (информации), необходимых для предоставления земельного участка.</w:t>
      </w:r>
    </w:p>
    <w:p w:rsidR="00D63F47" w:rsidRPr="00D63F47" w:rsidRDefault="00D63F47" w:rsidP="00D63F47">
      <w:pPr>
        <w:autoSpaceDE w:val="0"/>
        <w:autoSpaceDN w:val="0"/>
        <w:adjustRightInd w:val="0"/>
        <w:ind w:firstLine="600"/>
        <w:jc w:val="both"/>
        <w:rPr>
          <w:rFonts w:ascii="Arial" w:hAnsi="Arial" w:cs="Arial"/>
        </w:rPr>
      </w:pPr>
      <w:r w:rsidRPr="00D63F47">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D63F47" w:rsidRPr="00D63F47" w:rsidRDefault="00D63F47" w:rsidP="00D63F47">
      <w:pPr>
        <w:autoSpaceDE w:val="0"/>
        <w:autoSpaceDN w:val="0"/>
        <w:adjustRightInd w:val="0"/>
        <w:ind w:firstLine="600"/>
        <w:jc w:val="both"/>
        <w:rPr>
          <w:rFonts w:ascii="Arial" w:hAnsi="Arial" w:cs="Arial"/>
        </w:rPr>
      </w:pPr>
      <w:r w:rsidRPr="00D63F47">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63F47" w:rsidRPr="00D63F47" w:rsidRDefault="00D63F47" w:rsidP="00D63F47">
      <w:pPr>
        <w:autoSpaceDE w:val="0"/>
        <w:autoSpaceDN w:val="0"/>
        <w:adjustRightInd w:val="0"/>
        <w:ind w:firstLine="600"/>
        <w:jc w:val="both"/>
        <w:rPr>
          <w:rFonts w:ascii="Arial" w:hAnsi="Arial" w:cs="Arial"/>
        </w:rPr>
      </w:pPr>
      <w:proofErr w:type="gramStart"/>
      <w:r w:rsidRPr="00D63F47">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D63F47" w:rsidRPr="00D63F47" w:rsidRDefault="00D63F47" w:rsidP="00D63F47">
      <w:pPr>
        <w:autoSpaceDE w:val="0"/>
        <w:autoSpaceDN w:val="0"/>
        <w:adjustRightInd w:val="0"/>
        <w:ind w:firstLine="540"/>
        <w:jc w:val="both"/>
        <w:rPr>
          <w:rFonts w:ascii="Arial" w:hAnsi="Arial" w:cs="Arial"/>
          <w:u w:val="single"/>
        </w:rPr>
      </w:pPr>
    </w:p>
    <w:p w:rsidR="00D63F47" w:rsidRPr="00D63F47" w:rsidRDefault="00D63F47" w:rsidP="00D63F47">
      <w:pPr>
        <w:autoSpaceDE w:val="0"/>
        <w:autoSpaceDN w:val="0"/>
        <w:adjustRightInd w:val="0"/>
        <w:ind w:firstLine="540"/>
        <w:jc w:val="both"/>
        <w:rPr>
          <w:rFonts w:ascii="Arial" w:hAnsi="Arial" w:cs="Arial"/>
          <w:u w:val="single"/>
        </w:rPr>
      </w:pPr>
      <w:r w:rsidRPr="00D63F47">
        <w:rPr>
          <w:rFonts w:ascii="Arial" w:hAnsi="Arial" w:cs="Arial"/>
          <w:u w:val="single"/>
        </w:rPr>
        <w:t xml:space="preserve">3.10. Рассмотрение заявления о предоставлении земельного участка </w:t>
      </w:r>
      <w:r w:rsidRPr="00D63F47">
        <w:rPr>
          <w:rFonts w:ascii="Arial" w:hAnsi="Arial" w:cs="Arial"/>
        </w:rPr>
        <w:t xml:space="preserve">в </w:t>
      </w:r>
      <w:r w:rsidRPr="00D63F47">
        <w:rPr>
          <w:rFonts w:ascii="Arial" w:hAnsi="Arial" w:cs="Arial"/>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76" w:history="1">
        <w:r w:rsidRPr="00D63F47">
          <w:rPr>
            <w:rFonts w:ascii="Arial" w:hAnsi="Arial" w:cs="Arial"/>
          </w:rPr>
          <w:t>пунктом 2.</w:t>
        </w:r>
      </w:hyperlink>
      <w:r w:rsidRPr="00D63F47">
        <w:rPr>
          <w:rFonts w:ascii="Arial" w:hAnsi="Arial" w:cs="Arial"/>
        </w:rPr>
        <w:t>10 настоящего административного регламента.</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3.10.3. </w:t>
      </w:r>
      <w:proofErr w:type="gramStart"/>
      <w:r w:rsidRPr="00D63F47">
        <w:rPr>
          <w:rFonts w:ascii="Arial" w:hAnsi="Arial" w:cs="Arial"/>
        </w:rPr>
        <w:t xml:space="preserve">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w:t>
      </w:r>
      <w:r w:rsidRPr="00D63F47">
        <w:rPr>
          <w:rFonts w:ascii="Arial" w:hAnsi="Arial" w:cs="Arial"/>
        </w:rPr>
        <w:lastRenderedPageBreak/>
        <w:t>безвозмездного пользования земельным участком или проект решения об отказе в предоставлении земельного участка в безвозмездное пользование при наличии оснований, предусмотренных пунктом 2.10 настоящего</w:t>
      </w:r>
      <w:r w:rsidRPr="00D63F47">
        <w:rPr>
          <w:rFonts w:ascii="Arial" w:hAnsi="Arial" w:cs="Arial"/>
          <w:lang w:eastAsia="en-US"/>
        </w:rPr>
        <w:t xml:space="preserve"> административного регламента</w:t>
      </w:r>
      <w:r w:rsidRPr="00D63F47">
        <w:rPr>
          <w:rFonts w:ascii="Arial" w:hAnsi="Arial" w:cs="Arial"/>
        </w:rPr>
        <w:t>.</w:t>
      </w:r>
      <w:proofErr w:type="gramEnd"/>
    </w:p>
    <w:p w:rsidR="00D63F47" w:rsidRPr="00D63F47" w:rsidRDefault="00D63F47" w:rsidP="00D63F47">
      <w:pPr>
        <w:ind w:firstLine="709"/>
        <w:jc w:val="both"/>
        <w:rPr>
          <w:rFonts w:ascii="Arial" w:hAnsi="Arial" w:cs="Arial"/>
        </w:rPr>
      </w:pPr>
      <w:proofErr w:type="gramStart"/>
      <w:r w:rsidRPr="00D63F47">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3.10.4.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63F47" w:rsidRPr="00D63F47" w:rsidRDefault="00D63F47" w:rsidP="00D63F47">
      <w:pPr>
        <w:tabs>
          <w:tab w:val="left" w:pos="567"/>
        </w:tabs>
        <w:ind w:firstLine="500"/>
        <w:jc w:val="both"/>
        <w:rPr>
          <w:rFonts w:ascii="Arial" w:hAnsi="Arial" w:cs="Arial"/>
        </w:rPr>
      </w:pPr>
      <w:r w:rsidRPr="00D63F47">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r w:rsidRPr="00D63F47">
        <w:rPr>
          <w:rFonts w:ascii="Arial" w:hAnsi="Arial" w:cs="Arial"/>
          <w:kern w:val="2"/>
          <w:lang w:eastAsia="ar-SA"/>
        </w:rPr>
        <w:t>.</w:t>
      </w:r>
    </w:p>
    <w:p w:rsidR="00D63F47" w:rsidRPr="00D63F47" w:rsidRDefault="00D63F47" w:rsidP="00D63F47">
      <w:pPr>
        <w:tabs>
          <w:tab w:val="left" w:pos="-100"/>
        </w:tabs>
        <w:ind w:firstLine="500"/>
        <w:jc w:val="both"/>
        <w:rPr>
          <w:rFonts w:ascii="Arial" w:hAnsi="Arial" w:cs="Arial"/>
        </w:rPr>
      </w:pPr>
      <w:r w:rsidRPr="00D63F47">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3.10.7. 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63F47" w:rsidRPr="00D63F47" w:rsidRDefault="00D63F47" w:rsidP="00D63F47">
      <w:pPr>
        <w:autoSpaceDE w:val="0"/>
        <w:autoSpaceDN w:val="0"/>
        <w:adjustRightInd w:val="0"/>
        <w:ind w:firstLine="540"/>
        <w:jc w:val="both"/>
        <w:rPr>
          <w:rFonts w:ascii="Arial" w:hAnsi="Arial" w:cs="Arial"/>
        </w:rPr>
      </w:pPr>
      <w:r w:rsidRPr="00D63F47">
        <w:rPr>
          <w:rStyle w:val="a9"/>
          <w:rFonts w:ascii="Arial" w:hAnsi="Arial" w:cs="Arial"/>
          <w:b/>
          <w:color w:val="FF0000"/>
        </w:rPr>
        <w:footnoteReference w:id="8"/>
      </w:r>
      <w:r w:rsidRPr="00D63F47">
        <w:rPr>
          <w:rFonts w:ascii="Arial" w:hAnsi="Arial" w:cs="Arial"/>
        </w:rPr>
        <w:t>3.10.8. Максимальный срок исполнения административной    процедуры -  7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3.10.9. Результатом исполнения административной процедуры является:</w:t>
      </w:r>
    </w:p>
    <w:p w:rsidR="00D63F47" w:rsidRPr="00D63F47" w:rsidRDefault="00D63F47" w:rsidP="00D63F47">
      <w:pPr>
        <w:widowControl w:val="0"/>
        <w:autoSpaceDE w:val="0"/>
        <w:autoSpaceDN w:val="0"/>
        <w:adjustRightInd w:val="0"/>
        <w:ind w:firstLine="540"/>
        <w:jc w:val="both"/>
        <w:rPr>
          <w:rFonts w:ascii="Arial" w:hAnsi="Arial" w:cs="Arial"/>
        </w:rPr>
      </w:pPr>
      <w:r w:rsidRPr="00D63F47">
        <w:rPr>
          <w:rFonts w:ascii="Arial" w:hAnsi="Arial" w:cs="Arial"/>
        </w:rPr>
        <w:t xml:space="preserve">- направление (вручение) заявителю проекта договора безвозмездного пользования земельным участком в трех экземплярах; </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направление (вручение) решения уполномоченного органа об отказе в предоставлении земельного участка в безвозмездное пользование.</w:t>
      </w:r>
    </w:p>
    <w:p w:rsidR="00D63F47" w:rsidRPr="00D63F47" w:rsidRDefault="00D63F47" w:rsidP="00D63F47">
      <w:pPr>
        <w:ind w:firstLine="540"/>
        <w:jc w:val="both"/>
        <w:rPr>
          <w:rFonts w:ascii="Arial" w:hAnsi="Arial" w:cs="Arial"/>
          <w:u w:val="single"/>
        </w:rPr>
      </w:pPr>
    </w:p>
    <w:p w:rsidR="00D63F47" w:rsidRPr="00D63F47" w:rsidRDefault="00D63F47" w:rsidP="00D63F47">
      <w:pPr>
        <w:ind w:firstLine="540"/>
        <w:jc w:val="both"/>
        <w:rPr>
          <w:rFonts w:ascii="Arial" w:hAnsi="Arial" w:cs="Arial"/>
          <w:u w:val="single"/>
        </w:rPr>
      </w:pPr>
      <w:r w:rsidRPr="00D63F47">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63F47" w:rsidRPr="00D63F47" w:rsidRDefault="00D63F47" w:rsidP="00D63F47">
      <w:pPr>
        <w:ind w:firstLine="540"/>
        <w:jc w:val="both"/>
        <w:rPr>
          <w:rFonts w:ascii="Arial" w:hAnsi="Arial" w:cs="Arial"/>
        </w:rPr>
      </w:pPr>
      <w:r w:rsidRPr="00D63F47">
        <w:rPr>
          <w:rFonts w:ascii="Arial" w:hAnsi="Arial" w:cs="Arial"/>
        </w:rPr>
        <w:lastRenderedPageBreak/>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63F47" w:rsidRPr="00D63F47" w:rsidRDefault="00D63F47" w:rsidP="00D63F47">
      <w:pPr>
        <w:ind w:firstLine="540"/>
        <w:jc w:val="both"/>
        <w:rPr>
          <w:rFonts w:ascii="Arial" w:hAnsi="Arial" w:cs="Arial"/>
        </w:rPr>
      </w:pPr>
      <w:r w:rsidRPr="00D63F47">
        <w:rPr>
          <w:rFonts w:ascii="Arial" w:hAnsi="Arial" w:cs="Arial"/>
        </w:rPr>
        <w:t>получение информации о порядке и сроках предоставления муниципальной услуги;</w:t>
      </w:r>
    </w:p>
    <w:p w:rsidR="00D63F47" w:rsidRPr="00D63F47" w:rsidRDefault="00D63F47" w:rsidP="00D63F47">
      <w:pPr>
        <w:ind w:firstLine="540"/>
        <w:jc w:val="both"/>
        <w:rPr>
          <w:rFonts w:ascii="Arial" w:hAnsi="Arial" w:cs="Arial"/>
          <w:bCs/>
        </w:rPr>
      </w:pPr>
      <w:r w:rsidRPr="00D63F47">
        <w:rPr>
          <w:rFonts w:ascii="Arial" w:hAnsi="Arial" w:cs="Arial"/>
          <w:bCs/>
        </w:rPr>
        <w:t xml:space="preserve">запись на прием в уполномоченный орган для подачи запроса </w:t>
      </w:r>
      <w:r w:rsidRPr="00D63F47">
        <w:rPr>
          <w:rFonts w:ascii="Arial" w:hAnsi="Arial" w:cs="Arial"/>
          <w:bCs/>
        </w:rPr>
        <w:br/>
        <w:t>о предоставлении муниципальной услуги (далее – запрос);</w:t>
      </w:r>
    </w:p>
    <w:p w:rsidR="00D63F47" w:rsidRPr="00D63F47" w:rsidRDefault="00D63F47" w:rsidP="00D63F47">
      <w:pPr>
        <w:ind w:firstLine="540"/>
        <w:jc w:val="both"/>
        <w:rPr>
          <w:rFonts w:ascii="Arial" w:hAnsi="Arial" w:cs="Arial"/>
          <w:bCs/>
        </w:rPr>
      </w:pPr>
      <w:r w:rsidRPr="00D63F47">
        <w:rPr>
          <w:rFonts w:ascii="Arial" w:hAnsi="Arial" w:cs="Arial"/>
          <w:bCs/>
        </w:rPr>
        <w:t>формирование запроса;</w:t>
      </w:r>
    </w:p>
    <w:p w:rsidR="00D63F47" w:rsidRPr="00D63F47" w:rsidRDefault="00D63F47" w:rsidP="00D63F47">
      <w:pPr>
        <w:ind w:firstLine="540"/>
        <w:jc w:val="both"/>
        <w:rPr>
          <w:rFonts w:ascii="Arial" w:hAnsi="Arial" w:cs="Arial"/>
          <w:bCs/>
        </w:rPr>
      </w:pPr>
      <w:r w:rsidRPr="00D63F47">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D63F47" w:rsidRPr="00D63F47" w:rsidRDefault="00D63F47" w:rsidP="00D63F47">
      <w:pPr>
        <w:ind w:firstLine="540"/>
        <w:jc w:val="both"/>
        <w:rPr>
          <w:rFonts w:ascii="Arial" w:hAnsi="Arial" w:cs="Arial"/>
          <w:bCs/>
        </w:rPr>
      </w:pPr>
      <w:r w:rsidRPr="00D63F47">
        <w:rPr>
          <w:rFonts w:ascii="Arial" w:hAnsi="Arial" w:cs="Arial"/>
          <w:bCs/>
        </w:rPr>
        <w:t>получение результата предоставления муниципальной услуги;</w:t>
      </w:r>
    </w:p>
    <w:p w:rsidR="00D63F47" w:rsidRPr="00D63F47" w:rsidRDefault="00D63F47" w:rsidP="00D63F47">
      <w:pPr>
        <w:autoSpaceDE w:val="0"/>
        <w:autoSpaceDN w:val="0"/>
        <w:adjustRightInd w:val="0"/>
        <w:jc w:val="both"/>
        <w:rPr>
          <w:rFonts w:ascii="Arial" w:hAnsi="Arial" w:cs="Arial"/>
          <w:bCs/>
        </w:rPr>
      </w:pPr>
      <w:r w:rsidRPr="00D63F47">
        <w:rPr>
          <w:rFonts w:ascii="Arial" w:hAnsi="Arial" w:cs="Arial"/>
          <w:bCs/>
        </w:rPr>
        <w:t xml:space="preserve">       получение сведений о ходе выполнения запроса;</w:t>
      </w:r>
    </w:p>
    <w:p w:rsidR="00D63F47" w:rsidRPr="00D63F47" w:rsidRDefault="00D63F47" w:rsidP="00D63F47">
      <w:pPr>
        <w:autoSpaceDE w:val="0"/>
        <w:autoSpaceDN w:val="0"/>
        <w:adjustRightInd w:val="0"/>
        <w:jc w:val="both"/>
        <w:rPr>
          <w:rFonts w:ascii="Arial" w:hAnsi="Arial" w:cs="Arial"/>
          <w:bCs/>
        </w:rPr>
      </w:pPr>
      <w:r w:rsidRPr="00D63F47">
        <w:rPr>
          <w:rFonts w:ascii="Arial" w:hAnsi="Arial" w:cs="Arial"/>
          <w:bCs/>
        </w:rPr>
        <w:t xml:space="preserve">       осуществление оценки качества предоставления муниципальной услуги; </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bCs/>
        </w:rPr>
        <w:t xml:space="preserve">       </w:t>
      </w:r>
      <w:proofErr w:type="gramStart"/>
      <w:r w:rsidRPr="00D63F47">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63F47" w:rsidRPr="00D63F47" w:rsidRDefault="00D63F47" w:rsidP="00D63F47">
      <w:pPr>
        <w:autoSpaceDE w:val="0"/>
        <w:autoSpaceDN w:val="0"/>
        <w:adjustRightInd w:val="0"/>
        <w:jc w:val="both"/>
        <w:rPr>
          <w:rFonts w:ascii="Arial" w:hAnsi="Arial" w:cs="Arial"/>
        </w:rPr>
      </w:pPr>
      <w:r w:rsidRPr="00D63F47">
        <w:rPr>
          <w:rFonts w:ascii="Arial"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 </w:t>
      </w:r>
    </w:p>
    <w:p w:rsidR="00D63F47" w:rsidRPr="00D63F47" w:rsidRDefault="00D63F47" w:rsidP="00D63F47">
      <w:pPr>
        <w:autoSpaceDE w:val="0"/>
        <w:autoSpaceDN w:val="0"/>
        <w:adjustRightInd w:val="0"/>
        <w:ind w:firstLine="567"/>
        <w:jc w:val="both"/>
        <w:rPr>
          <w:rFonts w:ascii="Arial" w:hAnsi="Arial" w:cs="Arial"/>
        </w:rPr>
      </w:pPr>
      <w:r w:rsidRPr="00D63F47">
        <w:rPr>
          <w:rFonts w:ascii="Arial" w:hAnsi="Arial" w:cs="Arial"/>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63F47" w:rsidRPr="00D63F47" w:rsidRDefault="00D63F47" w:rsidP="00D63F47">
      <w:pPr>
        <w:autoSpaceDE w:val="0"/>
        <w:autoSpaceDN w:val="0"/>
        <w:adjustRightInd w:val="0"/>
        <w:ind w:firstLine="567"/>
        <w:jc w:val="both"/>
        <w:rPr>
          <w:rFonts w:ascii="Arial" w:hAnsi="Arial" w:cs="Arial"/>
        </w:rPr>
      </w:pPr>
      <w:r w:rsidRPr="00D63F47">
        <w:rPr>
          <w:rFonts w:ascii="Arial" w:hAnsi="Arial" w:cs="Arial"/>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 xml:space="preserve">3.11.5. Заявителю в качестве результата предоставления услуги обеспечивается по его выбору возможность: </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 xml:space="preserve"> - получения электронного документа, подписанного с использованием квалифицированной подписи;</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 получения с использованием Единого портала государственных</w:t>
      </w:r>
      <w:r w:rsidRPr="00D63F47">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D63F47">
        <w:rPr>
          <w:rStyle w:val="a9"/>
          <w:rFonts w:ascii="Arial" w:hAnsi="Arial" w:cs="Arial"/>
          <w:color w:val="FF0000"/>
        </w:rPr>
        <w:footnoteReference w:id="9"/>
      </w:r>
      <w:r w:rsidRPr="00D63F47">
        <w:rPr>
          <w:rFonts w:ascii="Arial" w:hAnsi="Arial" w:cs="Arial"/>
        </w:rPr>
        <w:t xml:space="preserve"> </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63F47" w:rsidRPr="00D63F47" w:rsidRDefault="00D63F47" w:rsidP="00D63F47">
      <w:pPr>
        <w:autoSpaceDE w:val="0"/>
        <w:autoSpaceDN w:val="0"/>
        <w:adjustRightInd w:val="0"/>
        <w:ind w:firstLine="539"/>
        <w:jc w:val="both"/>
        <w:rPr>
          <w:rFonts w:ascii="Arial" w:hAnsi="Arial" w:cs="Arial"/>
        </w:rPr>
      </w:pPr>
      <w:r w:rsidRPr="00D63F47">
        <w:rPr>
          <w:rFonts w:ascii="Arial" w:hAnsi="Arial" w:cs="Arial"/>
        </w:rPr>
        <w:lastRenderedPageBreak/>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63F47" w:rsidRPr="00D63F47" w:rsidRDefault="00D63F47" w:rsidP="00D63F47">
      <w:pPr>
        <w:widowControl w:val="0"/>
        <w:autoSpaceDE w:val="0"/>
        <w:ind w:right="-16"/>
        <w:jc w:val="both"/>
        <w:rPr>
          <w:rFonts w:ascii="Arial" w:hAnsi="Arial" w:cs="Arial"/>
          <w:b/>
        </w:rPr>
      </w:pPr>
      <w:r w:rsidRPr="00D63F47">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63F47" w:rsidRPr="00D63F47" w:rsidRDefault="00D63F47" w:rsidP="00D63F47">
      <w:pPr>
        <w:widowControl w:val="0"/>
        <w:autoSpaceDE w:val="0"/>
        <w:ind w:right="-16"/>
        <w:jc w:val="both"/>
        <w:rPr>
          <w:rFonts w:ascii="Arial" w:hAnsi="Arial" w:cs="Arial"/>
          <w:b/>
        </w:rPr>
      </w:pPr>
    </w:p>
    <w:p w:rsidR="00D63F47" w:rsidRPr="00D63F47" w:rsidRDefault="00D63F47" w:rsidP="00D63F47">
      <w:pPr>
        <w:autoSpaceDE w:val="0"/>
        <w:ind w:right="-16" w:firstLine="720"/>
        <w:jc w:val="both"/>
        <w:rPr>
          <w:rFonts w:ascii="Arial" w:hAnsi="Arial" w:cs="Arial"/>
        </w:rPr>
      </w:pPr>
    </w:p>
    <w:p w:rsidR="00D63F47" w:rsidRPr="00D63F47" w:rsidRDefault="00D63F47" w:rsidP="00D63F47">
      <w:pPr>
        <w:autoSpaceDE w:val="0"/>
        <w:ind w:right="-16"/>
        <w:jc w:val="both"/>
        <w:rPr>
          <w:rFonts w:ascii="Arial" w:hAnsi="Arial" w:cs="Arial"/>
          <w:u w:val="single"/>
        </w:rPr>
      </w:pPr>
    </w:p>
    <w:p w:rsidR="00D63F47" w:rsidRPr="00D63F47" w:rsidRDefault="00D63F47" w:rsidP="00D63F47">
      <w:pPr>
        <w:autoSpaceDE w:val="0"/>
        <w:ind w:right="-16"/>
        <w:jc w:val="both"/>
        <w:rPr>
          <w:rFonts w:ascii="Arial" w:hAnsi="Arial" w:cs="Arial"/>
          <w:u w:val="single"/>
        </w:rPr>
      </w:pPr>
      <w:r w:rsidRPr="00D63F47">
        <w:rPr>
          <w:rFonts w:ascii="Arial" w:hAnsi="Arial" w:cs="Arial"/>
          <w:u w:val="single"/>
        </w:rPr>
        <w:t>Примечание:</w:t>
      </w:r>
    </w:p>
    <w:p w:rsidR="00D63F47" w:rsidRPr="00D63F47" w:rsidRDefault="00D63F47" w:rsidP="00D63F47">
      <w:pPr>
        <w:pStyle w:val="afc"/>
        <w:ind w:right="-17" w:firstLine="567"/>
        <w:jc w:val="both"/>
        <w:rPr>
          <w:rFonts w:ascii="Arial" w:hAnsi="Arial" w:cs="Arial"/>
          <w:sz w:val="24"/>
          <w:szCs w:val="24"/>
        </w:rPr>
      </w:pPr>
      <w:r w:rsidRPr="00D63F47">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D63F47" w:rsidRPr="00D63F47" w:rsidRDefault="00D63F47" w:rsidP="00D63F47">
      <w:pPr>
        <w:pStyle w:val="afc"/>
        <w:ind w:right="-17" w:firstLine="567"/>
        <w:jc w:val="both"/>
        <w:rPr>
          <w:rFonts w:ascii="Arial" w:hAnsi="Arial" w:cs="Arial"/>
          <w:sz w:val="24"/>
          <w:szCs w:val="24"/>
        </w:rPr>
      </w:pPr>
      <w:r w:rsidRPr="00D63F47">
        <w:rPr>
          <w:rFonts w:ascii="Arial" w:hAnsi="Arial" w:cs="Arial"/>
          <w:sz w:val="24"/>
          <w:szCs w:val="24"/>
        </w:rPr>
        <w:t>При этом сроки исполнения административных процедур в сумме не должны превышать:</w:t>
      </w:r>
    </w:p>
    <w:p w:rsidR="00D63F47" w:rsidRPr="00D63F47" w:rsidRDefault="00D63F47" w:rsidP="00D63F47">
      <w:pPr>
        <w:pStyle w:val="afc"/>
        <w:ind w:right="-17" w:firstLine="567"/>
        <w:jc w:val="both"/>
        <w:rPr>
          <w:rFonts w:ascii="Arial" w:hAnsi="Arial" w:cs="Arial"/>
          <w:sz w:val="24"/>
          <w:szCs w:val="24"/>
        </w:rPr>
      </w:pPr>
      <w:proofErr w:type="gramStart"/>
      <w:r w:rsidRPr="00D63F47">
        <w:rPr>
          <w:rFonts w:ascii="Arial" w:hAnsi="Arial" w:cs="Arial"/>
          <w:sz w:val="24"/>
          <w:szCs w:val="24"/>
        </w:rP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roofErr w:type="gramEnd"/>
    </w:p>
    <w:p w:rsidR="00D63F47" w:rsidRPr="00D63F47" w:rsidRDefault="00D63F47" w:rsidP="00D63F47">
      <w:pPr>
        <w:pStyle w:val="afc"/>
        <w:ind w:right="-17" w:firstLine="567"/>
        <w:jc w:val="both"/>
        <w:rPr>
          <w:rFonts w:ascii="Arial" w:hAnsi="Arial" w:cs="Arial"/>
          <w:sz w:val="24"/>
          <w:szCs w:val="24"/>
        </w:rPr>
      </w:pPr>
      <w:r w:rsidRPr="00D63F47">
        <w:rPr>
          <w:rFonts w:ascii="Arial" w:hAnsi="Arial" w:cs="Arial"/>
          <w:sz w:val="24"/>
          <w:szCs w:val="24"/>
        </w:rPr>
        <w:t xml:space="preserve">35 дней – в случае проведения указанной выше административной процедуры; </w:t>
      </w:r>
    </w:p>
    <w:p w:rsidR="00D63F47" w:rsidRPr="00D63F47" w:rsidRDefault="00D63F47" w:rsidP="00D63F47">
      <w:pPr>
        <w:pStyle w:val="afc"/>
        <w:ind w:right="-17" w:firstLine="567"/>
        <w:jc w:val="both"/>
        <w:rPr>
          <w:rFonts w:ascii="Arial" w:hAnsi="Arial" w:cs="Arial"/>
          <w:sz w:val="24"/>
          <w:szCs w:val="24"/>
        </w:rPr>
      </w:pPr>
      <w:r w:rsidRPr="00D63F47">
        <w:rPr>
          <w:rFonts w:ascii="Arial" w:hAnsi="Arial" w:cs="Arial"/>
          <w:sz w:val="24"/>
          <w:szCs w:val="24"/>
        </w:rPr>
        <w:t>20 дней – при рассмотрении заявления о предоставлении земельного участка в безвозмездное пользование.</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Проектом административного регламента предлагается определить следующие сроки:</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2) приостановление срока рассмотрения заявления о предварительном согласовании (1 день);</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3) формирование и направление межведомственных запросов документов (3 дня);</w:t>
      </w:r>
    </w:p>
    <w:p w:rsidR="00D63F47" w:rsidRPr="00D63F47" w:rsidRDefault="00D63F47" w:rsidP="00D63F47">
      <w:pPr>
        <w:autoSpaceDE w:val="0"/>
        <w:autoSpaceDN w:val="0"/>
        <w:adjustRightInd w:val="0"/>
        <w:ind w:firstLine="540"/>
        <w:jc w:val="both"/>
        <w:rPr>
          <w:rFonts w:ascii="Arial" w:hAnsi="Arial" w:cs="Arial"/>
        </w:rPr>
      </w:pPr>
      <w:r w:rsidRPr="00D63F47">
        <w:rPr>
          <w:rFonts w:ascii="Arial" w:hAnsi="Arial" w:cs="Arial"/>
        </w:rPr>
        <w:t xml:space="preserve">  4)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5)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заявления (1 – 3 дня);</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6) формирование и направление межведомственных запросов документов (информации), необходимых для предоставления земельного участка (3 дня);</w:t>
      </w:r>
    </w:p>
    <w:p w:rsidR="00D63F47" w:rsidRPr="00D63F47" w:rsidRDefault="00D63F47" w:rsidP="00D63F47">
      <w:pPr>
        <w:autoSpaceDE w:val="0"/>
        <w:autoSpaceDN w:val="0"/>
        <w:adjustRightInd w:val="0"/>
        <w:spacing w:line="230" w:lineRule="auto"/>
        <w:ind w:firstLine="720"/>
        <w:jc w:val="both"/>
        <w:rPr>
          <w:rFonts w:ascii="Arial" w:hAnsi="Arial" w:cs="Arial"/>
        </w:rPr>
      </w:pPr>
      <w:r w:rsidRPr="00D63F47">
        <w:rPr>
          <w:rFonts w:ascii="Arial" w:hAnsi="Arial" w:cs="Arial"/>
        </w:rPr>
        <w:t>7)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 (7 дней).</w:t>
      </w:r>
    </w:p>
    <w:p w:rsidR="00D63F47" w:rsidRPr="00D63F47" w:rsidRDefault="00D63F47" w:rsidP="00D63F47">
      <w:pPr>
        <w:pStyle w:val="afc"/>
        <w:ind w:firstLine="540"/>
        <w:jc w:val="both"/>
        <w:rPr>
          <w:rFonts w:ascii="Arial" w:hAnsi="Arial" w:cs="Arial"/>
          <w:sz w:val="24"/>
          <w:szCs w:val="24"/>
        </w:rPr>
      </w:pPr>
    </w:p>
    <w:p w:rsidR="00DD65DE" w:rsidRPr="00D63F47" w:rsidRDefault="00D63F47" w:rsidP="00D63F47">
      <w:pPr>
        <w:pStyle w:val="afc"/>
        <w:ind w:firstLine="540"/>
        <w:jc w:val="both"/>
        <w:rPr>
          <w:rFonts w:ascii="Arial" w:hAnsi="Arial" w:cs="Arial"/>
          <w:sz w:val="24"/>
          <w:szCs w:val="24"/>
        </w:rPr>
      </w:pPr>
      <w:r w:rsidRPr="00D63F47">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sectPr w:rsidR="00DD65DE" w:rsidRPr="00D63F47" w:rsidSect="00975105">
      <w:headerReference w:type="even" r:id="rId77"/>
      <w:headerReference w:type="default" r:id="rId78"/>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CB" w:rsidRDefault="000C11CB">
      <w:r>
        <w:separator/>
      </w:r>
    </w:p>
  </w:endnote>
  <w:endnote w:type="continuationSeparator" w:id="0">
    <w:p w:rsidR="000C11CB" w:rsidRDefault="000C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CB" w:rsidRDefault="000C11CB">
      <w:r>
        <w:separator/>
      </w:r>
    </w:p>
  </w:footnote>
  <w:footnote w:type="continuationSeparator" w:id="0">
    <w:p w:rsidR="000C11CB" w:rsidRDefault="000C11CB">
      <w:r>
        <w:continuationSeparator/>
      </w:r>
    </w:p>
  </w:footnote>
  <w:footnote w:id="1">
    <w:p w:rsidR="00D63F47" w:rsidRPr="00127BE1" w:rsidRDefault="00D63F47" w:rsidP="00D63F47">
      <w:pPr>
        <w:pStyle w:val="a7"/>
        <w:jc w:val="both"/>
        <w:rPr>
          <w:b/>
          <w:color w:val="FF0000"/>
          <w:sz w:val="28"/>
          <w:szCs w:val="28"/>
        </w:rPr>
      </w:pPr>
      <w:r>
        <w:rPr>
          <w:rStyle w:val="a9"/>
          <w:b/>
          <w:color w:val="FF0000"/>
          <w:sz w:val="28"/>
          <w:szCs w:val="28"/>
        </w:rPr>
        <w:t xml:space="preserve">   </w:t>
      </w:r>
    </w:p>
  </w:footnote>
  <w:footnote w:id="2">
    <w:p w:rsidR="00D63F47" w:rsidRPr="00EB6AB6" w:rsidRDefault="00D63F47" w:rsidP="00D63F47">
      <w:pPr>
        <w:autoSpaceDE w:val="0"/>
        <w:autoSpaceDN w:val="0"/>
        <w:adjustRightInd w:val="0"/>
        <w:jc w:val="both"/>
        <w:rPr>
          <w:color w:val="FF0000"/>
        </w:rPr>
      </w:pPr>
      <w:r w:rsidRPr="00637E7D">
        <w:rPr>
          <w:rStyle w:val="a9"/>
          <w:b/>
          <w:color w:val="FF0000"/>
          <w:sz w:val="28"/>
          <w:szCs w:val="28"/>
        </w:rPr>
        <w:footnoteRef/>
      </w:r>
      <w:r w:rsidRPr="00637E7D">
        <w:rPr>
          <w:b/>
          <w:color w:val="FF0000"/>
          <w:sz w:val="28"/>
          <w:szCs w:val="28"/>
        </w:rPr>
        <w:t xml:space="preserve"> </w:t>
      </w:r>
      <w:r w:rsidRPr="00EB6AB6">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rsidR="00D63F47" w:rsidRDefault="00D63F47" w:rsidP="00D63F47">
      <w:pPr>
        <w:pStyle w:val="a7"/>
      </w:pPr>
    </w:p>
  </w:footnote>
  <w:footnote w:id="3">
    <w:p w:rsidR="00D63F47" w:rsidRDefault="00D63F47" w:rsidP="00D63F47">
      <w:pPr>
        <w:pStyle w:val="a7"/>
        <w:jc w:val="both"/>
      </w:pPr>
      <w:r w:rsidRPr="00A60157">
        <w:rPr>
          <w:rStyle w:val="a9"/>
          <w:b/>
          <w:color w:val="FF0000"/>
          <w:sz w:val="24"/>
          <w:szCs w:val="24"/>
        </w:rPr>
        <w:footnoteRef/>
      </w:r>
      <w:r w:rsidRPr="00511BD2">
        <w:rPr>
          <w:color w:val="FF0000"/>
        </w:rPr>
        <w:t xml:space="preserve"> </w:t>
      </w:r>
      <w:r w:rsidRPr="00511BD2">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D63F47" w:rsidRPr="00763B47" w:rsidRDefault="00D63F47" w:rsidP="00D63F47">
      <w:pPr>
        <w:autoSpaceDE w:val="0"/>
        <w:autoSpaceDN w:val="0"/>
        <w:adjustRightInd w:val="0"/>
        <w:jc w:val="both"/>
        <w:rPr>
          <w:color w:val="FF0000"/>
          <w:sz w:val="22"/>
          <w:szCs w:val="22"/>
        </w:rPr>
      </w:pPr>
      <w:r w:rsidRPr="00763B47">
        <w:rPr>
          <w:rStyle w:val="a9"/>
          <w:color w:val="FF0000"/>
          <w:sz w:val="22"/>
          <w:szCs w:val="22"/>
        </w:rPr>
        <w:footnoteRef/>
      </w:r>
      <w:r w:rsidRPr="00763B47">
        <w:rPr>
          <w:color w:val="FF0000"/>
          <w:sz w:val="22"/>
          <w:szCs w:val="22"/>
        </w:rPr>
        <w:t xml:space="preserve"> </w:t>
      </w:r>
      <w:r w:rsidRPr="00763B47">
        <w:rPr>
          <w:iCs/>
          <w:color w:val="FF0000"/>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w:t>
      </w:r>
      <w:r w:rsidRPr="00763B47">
        <w:rPr>
          <w:color w:val="FF0000"/>
          <w:sz w:val="22"/>
          <w:szCs w:val="22"/>
        </w:rPr>
        <w:t xml:space="preserve"> </w:t>
      </w:r>
      <w:r w:rsidRPr="00763B47">
        <w:rPr>
          <w:iCs/>
          <w:color w:val="FF0000"/>
        </w:rPr>
        <w:t xml:space="preserve">муниципальном образовании (пункт 3 части 2 статьи 12, </w:t>
      </w:r>
      <w:hyperlink r:id="rId1" w:history="1">
        <w:r w:rsidRPr="00763B47">
          <w:rPr>
            <w:iCs/>
            <w:color w:val="FF0000"/>
          </w:rPr>
          <w:t>часть</w:t>
        </w:r>
      </w:hyperlink>
      <w:r w:rsidRPr="00763B47">
        <w:rPr>
          <w:iCs/>
          <w:color w:val="FF0000"/>
        </w:rPr>
        <w:t xml:space="preserve"> </w:t>
      </w:r>
      <w:hyperlink r:id="rId2" w:history="1">
        <w:r w:rsidRPr="00763B47">
          <w:rPr>
            <w:iCs/>
            <w:color w:val="FF0000"/>
          </w:rPr>
          <w:t>15 статьи 13</w:t>
        </w:r>
      </w:hyperlink>
      <w:r w:rsidRPr="00763B47">
        <w:rPr>
          <w:iCs/>
          <w:color w:val="FF0000"/>
        </w:rPr>
        <w:t xml:space="preserve"> Федерального закона № 210-ФЗ).</w:t>
      </w:r>
    </w:p>
  </w:footnote>
  <w:footnote w:id="5">
    <w:p w:rsidR="00D63F47" w:rsidRPr="00F143AF" w:rsidRDefault="00D63F47" w:rsidP="00D63F47">
      <w:pPr>
        <w:pStyle w:val="a7"/>
        <w:jc w:val="both"/>
        <w:rPr>
          <w:color w:val="FF0000"/>
        </w:rPr>
      </w:pPr>
      <w:r w:rsidRPr="00763B47">
        <w:rPr>
          <w:rStyle w:val="a9"/>
          <w:b/>
          <w:color w:val="FF0000"/>
          <w:sz w:val="28"/>
          <w:szCs w:val="28"/>
        </w:rPr>
        <w:footnoteRef/>
      </w:r>
      <w:r w:rsidRPr="00763B47">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и от заявителя поступило заявление о предварительном согласовании предоставления земельного участка.</w:t>
      </w:r>
      <w:r>
        <w:rPr>
          <w:color w:val="FF0000"/>
        </w:rPr>
        <w:t xml:space="preserve"> </w:t>
      </w:r>
    </w:p>
    <w:p w:rsidR="00D63F47" w:rsidRPr="008412A2" w:rsidRDefault="00D63F47" w:rsidP="00D63F47">
      <w:pPr>
        <w:pStyle w:val="a7"/>
        <w:jc w:val="both"/>
        <w:rPr>
          <w:color w:val="FF0000"/>
        </w:rPr>
      </w:pPr>
    </w:p>
  </w:footnote>
  <w:footnote w:id="6">
    <w:p w:rsidR="00D63F47" w:rsidRPr="00223B1F" w:rsidRDefault="00D63F47" w:rsidP="00D63F47">
      <w:pPr>
        <w:pStyle w:val="a7"/>
        <w:jc w:val="both"/>
        <w:rPr>
          <w:color w:val="FF0000"/>
        </w:rPr>
      </w:pPr>
      <w:r w:rsidRPr="00985F43">
        <w:rPr>
          <w:rStyle w:val="a9"/>
          <w:b/>
          <w:color w:val="FF0000"/>
          <w:sz w:val="28"/>
          <w:szCs w:val="28"/>
        </w:rPr>
        <w:footnoteRef/>
      </w:r>
      <w:r w:rsidRPr="00985F43">
        <w:rPr>
          <w:b/>
          <w:color w:val="FF0000"/>
          <w:sz w:val="28"/>
          <w:szCs w:val="28"/>
        </w:rPr>
        <w:t xml:space="preserve"> </w:t>
      </w:r>
      <w:r>
        <w:rPr>
          <w:color w:val="FF0000"/>
        </w:rPr>
        <w:t xml:space="preserve">Процедуры и сроки проведения </w:t>
      </w:r>
      <w:r w:rsidRPr="00223B1F">
        <w:rPr>
          <w:color w:val="FF0000"/>
        </w:rPr>
        <w:t>кадастровых работ не входят в срок предоставления данной муниципальной услуги.</w:t>
      </w:r>
    </w:p>
  </w:footnote>
  <w:footnote w:id="7">
    <w:p w:rsidR="00D63F47" w:rsidRPr="007B21AA" w:rsidRDefault="00D63F47" w:rsidP="00D63F47">
      <w:pPr>
        <w:pStyle w:val="a7"/>
        <w:jc w:val="both"/>
        <w:rPr>
          <w:strike/>
          <w:color w:val="FF0000"/>
        </w:rPr>
      </w:pPr>
      <w:r w:rsidRPr="00223B1F">
        <w:rPr>
          <w:rStyle w:val="a9"/>
          <w:b/>
          <w:color w:val="FF0000"/>
          <w:sz w:val="28"/>
          <w:szCs w:val="28"/>
        </w:rPr>
        <w:footnoteRef/>
      </w:r>
      <w:r w:rsidRPr="00223B1F">
        <w:rPr>
          <w:b/>
          <w:color w:val="FF0000"/>
          <w:sz w:val="28"/>
          <w:szCs w:val="28"/>
        </w:rPr>
        <w:t xml:space="preserve"> </w:t>
      </w:r>
      <w:r w:rsidRPr="00223B1F">
        <w:rPr>
          <w:color w:val="FF0000"/>
        </w:rPr>
        <w:t>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соответственно 20 (35) дней со дня поступления заявления о предварительном согласовании.</w:t>
      </w:r>
    </w:p>
    <w:p w:rsidR="00D63F47" w:rsidRPr="007B21AA" w:rsidRDefault="00D63F47" w:rsidP="00D63F47">
      <w:pPr>
        <w:pStyle w:val="a7"/>
        <w:jc w:val="both"/>
        <w:rPr>
          <w:strike/>
          <w:color w:val="FF0000"/>
        </w:rPr>
      </w:pPr>
    </w:p>
  </w:footnote>
  <w:footnote w:id="8">
    <w:p w:rsidR="00D63F47" w:rsidRPr="00035EF7" w:rsidRDefault="00D63F47" w:rsidP="00D63F47">
      <w:pPr>
        <w:tabs>
          <w:tab w:val="left" w:pos="800"/>
        </w:tabs>
        <w:autoSpaceDE w:val="0"/>
        <w:autoSpaceDN w:val="0"/>
        <w:adjustRightInd w:val="0"/>
        <w:jc w:val="both"/>
        <w:rPr>
          <w:color w:val="FF0000"/>
        </w:rPr>
      </w:pPr>
      <w:r w:rsidRPr="00002C7B">
        <w:rPr>
          <w:rStyle w:val="a9"/>
          <w:b/>
          <w:color w:val="FF0000"/>
          <w:sz w:val="28"/>
          <w:szCs w:val="28"/>
        </w:rPr>
        <w:footnoteRef/>
      </w:r>
      <w:r w:rsidRPr="00002C7B">
        <w:rPr>
          <w:color w:val="FF0000"/>
        </w:rPr>
        <w:t xml:space="preserve"> Общий максимальный срок исполнения административных процедур, предусмотренных пунктами 3.7-3.10 настоящего административного регламента, не может превышать </w:t>
      </w:r>
      <w:r w:rsidRPr="00223B1F">
        <w:rPr>
          <w:color w:val="FF0000"/>
        </w:rPr>
        <w:t>20</w:t>
      </w:r>
      <w:r>
        <w:rPr>
          <w:color w:val="FF0000"/>
        </w:rPr>
        <w:t xml:space="preserve"> </w:t>
      </w:r>
      <w:r w:rsidRPr="00002C7B">
        <w:rPr>
          <w:color w:val="FF0000"/>
        </w:rPr>
        <w:t xml:space="preserve"> дней со дня поступления заявления о предоставлении земельного участка в безвозмездное пользование.</w:t>
      </w:r>
    </w:p>
  </w:footnote>
  <w:footnote w:id="9">
    <w:p w:rsidR="00D63F47" w:rsidRDefault="00D63F47" w:rsidP="00D63F47">
      <w:pPr>
        <w:autoSpaceDE w:val="0"/>
        <w:autoSpaceDN w:val="0"/>
        <w:adjustRightInd w:val="0"/>
        <w:jc w:val="both"/>
        <w:rPr>
          <w:sz w:val="22"/>
          <w:szCs w:val="22"/>
        </w:rPr>
      </w:pPr>
      <w:r w:rsidRPr="000946AF">
        <w:rPr>
          <w:rStyle w:val="a9"/>
          <w:color w:val="FF0000"/>
          <w:sz w:val="22"/>
          <w:szCs w:val="22"/>
        </w:rPr>
        <w:footnoteRef/>
      </w:r>
      <w:r w:rsidRPr="000946AF">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r>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3F47">
      <w:rPr>
        <w:rStyle w:val="a6"/>
        <w:noProof/>
      </w:rPr>
      <w:t>2</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4720660D"/>
    <w:multiLevelType w:val="hybridMultilevel"/>
    <w:tmpl w:val="F2A89F08"/>
    <w:lvl w:ilvl="0" w:tplc="B994F69A">
      <w:start w:val="1"/>
      <w:numFmt w:val="decimal"/>
      <w:lvlText w:val="%1."/>
      <w:lvlJc w:val="left"/>
      <w:pPr>
        <w:ind w:left="900" w:hanging="360"/>
      </w:pPr>
      <w:rPr>
        <w:rFonts w:eastAsia="Calibri"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11CB"/>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2E9C"/>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6B6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334A7"/>
    <w:rsid w:val="005431B5"/>
    <w:rsid w:val="00543327"/>
    <w:rsid w:val="005439FC"/>
    <w:rsid w:val="00543A3D"/>
    <w:rsid w:val="00546572"/>
    <w:rsid w:val="00551FD0"/>
    <w:rsid w:val="005542B0"/>
    <w:rsid w:val="005546B1"/>
    <w:rsid w:val="00562867"/>
    <w:rsid w:val="005648E0"/>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18CD"/>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D284A"/>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1297"/>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470D2"/>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3F47"/>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86B"/>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67C7"/>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D63F47"/>
    <w:pPr>
      <w:keepNext/>
      <w:suppressAutoHyphens w:val="0"/>
      <w:jc w:val="right"/>
      <w:outlineLvl w:val="0"/>
    </w:pPr>
    <w:rPr>
      <w:szCs w:val="20"/>
      <w:lang w:eastAsia="ru-RU"/>
    </w:rPr>
  </w:style>
  <w:style w:type="paragraph" w:styleId="2">
    <w:name w:val="heading 2"/>
    <w:basedOn w:val="a"/>
    <w:next w:val="a"/>
    <w:link w:val="20"/>
    <w:qFormat/>
    <w:rsid w:val="00D63F47"/>
    <w:pPr>
      <w:keepNext/>
      <w:suppressAutoHyphens w:val="0"/>
      <w:outlineLvl w:val="1"/>
    </w:pPr>
    <w:rPr>
      <w:b/>
      <w:szCs w:val="20"/>
      <w:lang w:eastAsia="ru-RU"/>
    </w:rPr>
  </w:style>
  <w:style w:type="paragraph" w:styleId="3">
    <w:name w:val="heading 3"/>
    <w:basedOn w:val="a"/>
    <w:next w:val="a"/>
    <w:link w:val="30"/>
    <w:qFormat/>
    <w:rsid w:val="00D63F47"/>
    <w:pPr>
      <w:keepNext/>
      <w:suppressAutoHyphens w:val="0"/>
      <w:jc w:val="center"/>
      <w:outlineLvl w:val="2"/>
    </w:pPr>
    <w:rPr>
      <w:b/>
      <w:sz w:val="28"/>
      <w:szCs w:val="20"/>
      <w:lang w:eastAsia="ru-RU"/>
    </w:rPr>
  </w:style>
  <w:style w:type="paragraph" w:styleId="4">
    <w:name w:val="heading 4"/>
    <w:basedOn w:val="a"/>
    <w:next w:val="a"/>
    <w:link w:val="40"/>
    <w:qFormat/>
    <w:rsid w:val="00D63F47"/>
    <w:pPr>
      <w:keepNext/>
      <w:suppressAutoHyphens w:val="0"/>
      <w:jc w:val="center"/>
      <w:outlineLvl w:val="3"/>
    </w:pPr>
    <w:rPr>
      <w:b/>
      <w:szCs w:val="20"/>
      <w:lang w:eastAsia="ru-RU"/>
    </w:rPr>
  </w:style>
  <w:style w:type="paragraph" w:styleId="5">
    <w:name w:val="heading 5"/>
    <w:basedOn w:val="a"/>
    <w:next w:val="a"/>
    <w:link w:val="50"/>
    <w:qFormat/>
    <w:rsid w:val="00D63F47"/>
    <w:pPr>
      <w:keepNext/>
      <w:suppressAutoHyphens w:val="0"/>
      <w:jc w:val="both"/>
      <w:outlineLvl w:val="4"/>
    </w:pPr>
    <w:rPr>
      <w:sz w:val="28"/>
      <w:szCs w:val="20"/>
      <w:lang w:eastAsia="ru-RU"/>
    </w:rPr>
  </w:style>
  <w:style w:type="paragraph" w:styleId="6">
    <w:name w:val="heading 6"/>
    <w:basedOn w:val="a"/>
    <w:next w:val="a"/>
    <w:link w:val="60"/>
    <w:qFormat/>
    <w:rsid w:val="00D63F47"/>
    <w:pPr>
      <w:keepNext/>
      <w:suppressAutoHyphens w:val="0"/>
      <w:jc w:val="right"/>
      <w:outlineLvl w:val="5"/>
    </w:pPr>
    <w:rPr>
      <w:b/>
      <w:szCs w:val="20"/>
      <w:lang w:eastAsia="ru-RU"/>
    </w:rPr>
  </w:style>
  <w:style w:type="paragraph" w:styleId="7">
    <w:name w:val="heading 7"/>
    <w:basedOn w:val="a"/>
    <w:next w:val="a"/>
    <w:link w:val="70"/>
    <w:qFormat/>
    <w:rsid w:val="00D63F47"/>
    <w:pPr>
      <w:keepNext/>
      <w:suppressAutoHyphens w:val="0"/>
      <w:ind w:left="3969"/>
      <w:outlineLvl w:val="6"/>
    </w:pPr>
    <w:rPr>
      <w:b/>
      <w:sz w:val="28"/>
      <w:szCs w:val="20"/>
      <w:lang w:eastAsia="ru-RU"/>
    </w:rPr>
  </w:style>
  <w:style w:type="paragraph" w:styleId="8">
    <w:name w:val="heading 8"/>
    <w:basedOn w:val="a"/>
    <w:next w:val="a"/>
    <w:link w:val="80"/>
    <w:qFormat/>
    <w:rsid w:val="00D63F47"/>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D63F47"/>
    <w:rPr>
      <w:sz w:val="24"/>
    </w:rPr>
  </w:style>
  <w:style w:type="character" w:customStyle="1" w:styleId="20">
    <w:name w:val="Заголовок 2 Знак"/>
    <w:link w:val="2"/>
    <w:rsid w:val="00D63F47"/>
    <w:rPr>
      <w:b/>
      <w:sz w:val="24"/>
    </w:rPr>
  </w:style>
  <w:style w:type="character" w:customStyle="1" w:styleId="30">
    <w:name w:val="Заголовок 3 Знак"/>
    <w:link w:val="3"/>
    <w:rsid w:val="00D63F47"/>
    <w:rPr>
      <w:b/>
      <w:sz w:val="28"/>
    </w:rPr>
  </w:style>
  <w:style w:type="character" w:customStyle="1" w:styleId="40">
    <w:name w:val="Заголовок 4 Знак"/>
    <w:link w:val="4"/>
    <w:rsid w:val="00D63F47"/>
    <w:rPr>
      <w:b/>
      <w:sz w:val="24"/>
    </w:rPr>
  </w:style>
  <w:style w:type="character" w:customStyle="1" w:styleId="50">
    <w:name w:val="Заголовок 5 Знак"/>
    <w:link w:val="5"/>
    <w:rsid w:val="00D63F47"/>
    <w:rPr>
      <w:sz w:val="28"/>
    </w:rPr>
  </w:style>
  <w:style w:type="character" w:customStyle="1" w:styleId="60">
    <w:name w:val="Заголовок 6 Знак"/>
    <w:link w:val="6"/>
    <w:rsid w:val="00D63F47"/>
    <w:rPr>
      <w:b/>
      <w:sz w:val="24"/>
    </w:rPr>
  </w:style>
  <w:style w:type="character" w:customStyle="1" w:styleId="70">
    <w:name w:val="Заголовок 7 Знак"/>
    <w:link w:val="7"/>
    <w:rsid w:val="00D63F47"/>
    <w:rPr>
      <w:b/>
      <w:sz w:val="28"/>
    </w:rPr>
  </w:style>
  <w:style w:type="character" w:customStyle="1" w:styleId="80">
    <w:name w:val="Заголовок 8 Знак"/>
    <w:link w:val="8"/>
    <w:rsid w:val="00D63F47"/>
    <w:rPr>
      <w:b/>
      <w:sz w:val="28"/>
    </w:rPr>
  </w:style>
  <w:style w:type="paragraph" w:styleId="af3">
    <w:name w:val="Body Text Indent"/>
    <w:basedOn w:val="a"/>
    <w:link w:val="af4"/>
    <w:rsid w:val="00D63F47"/>
    <w:pPr>
      <w:suppressAutoHyphens w:val="0"/>
      <w:ind w:firstLine="709"/>
      <w:jc w:val="both"/>
    </w:pPr>
    <w:rPr>
      <w:b/>
      <w:szCs w:val="20"/>
      <w:lang w:eastAsia="ru-RU"/>
    </w:rPr>
  </w:style>
  <w:style w:type="character" w:customStyle="1" w:styleId="af4">
    <w:name w:val="Основной текст с отступом Знак"/>
    <w:link w:val="af3"/>
    <w:rsid w:val="00D63F47"/>
    <w:rPr>
      <w:b/>
      <w:sz w:val="24"/>
    </w:rPr>
  </w:style>
  <w:style w:type="paragraph" w:styleId="af5">
    <w:name w:val="Block Text"/>
    <w:basedOn w:val="a"/>
    <w:rsid w:val="00D63F47"/>
    <w:pPr>
      <w:suppressAutoHyphens w:val="0"/>
      <w:ind w:left="3969" w:right="-738" w:firstLine="851"/>
    </w:pPr>
    <w:rPr>
      <w:b/>
      <w:sz w:val="28"/>
      <w:szCs w:val="20"/>
      <w:lang w:eastAsia="ru-RU"/>
    </w:rPr>
  </w:style>
  <w:style w:type="paragraph" w:styleId="21">
    <w:name w:val="Body Text Indent 2"/>
    <w:basedOn w:val="a"/>
    <w:link w:val="22"/>
    <w:rsid w:val="00D63F47"/>
    <w:pPr>
      <w:suppressAutoHyphens w:val="0"/>
      <w:ind w:left="4395"/>
    </w:pPr>
    <w:rPr>
      <w:b/>
      <w:sz w:val="28"/>
      <w:szCs w:val="20"/>
      <w:lang w:eastAsia="ru-RU"/>
    </w:rPr>
  </w:style>
  <w:style w:type="character" w:customStyle="1" w:styleId="22">
    <w:name w:val="Основной текст с отступом 2 Знак"/>
    <w:link w:val="21"/>
    <w:rsid w:val="00D63F47"/>
    <w:rPr>
      <w:b/>
      <w:sz w:val="28"/>
    </w:rPr>
  </w:style>
  <w:style w:type="paragraph" w:styleId="23">
    <w:name w:val="Body Text 2"/>
    <w:basedOn w:val="a"/>
    <w:link w:val="24"/>
    <w:rsid w:val="00D63F47"/>
    <w:pPr>
      <w:suppressAutoHyphens w:val="0"/>
      <w:ind w:right="-286"/>
      <w:jc w:val="both"/>
    </w:pPr>
    <w:rPr>
      <w:b/>
      <w:sz w:val="28"/>
      <w:szCs w:val="20"/>
      <w:lang w:eastAsia="ru-RU"/>
    </w:rPr>
  </w:style>
  <w:style w:type="character" w:customStyle="1" w:styleId="24">
    <w:name w:val="Основной текст 2 Знак"/>
    <w:link w:val="23"/>
    <w:rsid w:val="00D63F47"/>
    <w:rPr>
      <w:b/>
      <w:sz w:val="28"/>
    </w:rPr>
  </w:style>
  <w:style w:type="character" w:customStyle="1" w:styleId="ad">
    <w:name w:val="Текст выноски Знак"/>
    <w:link w:val="ac"/>
    <w:semiHidden/>
    <w:rsid w:val="00D63F47"/>
    <w:rPr>
      <w:rFonts w:ascii="Tahoma" w:hAnsi="Tahoma" w:cs="Tahoma"/>
      <w:sz w:val="16"/>
      <w:szCs w:val="16"/>
      <w:lang w:eastAsia="zh-CN"/>
    </w:rPr>
  </w:style>
  <w:style w:type="paragraph" w:styleId="af6">
    <w:name w:val="List Paragraph"/>
    <w:basedOn w:val="a"/>
    <w:qFormat/>
    <w:rsid w:val="00D63F47"/>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D63F47"/>
    <w:rPr>
      <w:sz w:val="24"/>
      <w:szCs w:val="24"/>
      <w:lang w:eastAsia="zh-CN"/>
    </w:rPr>
  </w:style>
  <w:style w:type="paragraph" w:customStyle="1" w:styleId="210">
    <w:name w:val="Основной текст 21"/>
    <w:basedOn w:val="a"/>
    <w:rsid w:val="00D63F47"/>
    <w:pPr>
      <w:ind w:firstLine="567"/>
      <w:jc w:val="both"/>
    </w:pPr>
    <w:rPr>
      <w:rFonts w:ascii="Arial" w:hAnsi="Arial" w:cs="Arial"/>
      <w:lang w:eastAsia="ar-SA"/>
    </w:rPr>
  </w:style>
  <w:style w:type="paragraph" w:styleId="af7">
    <w:name w:val="Title"/>
    <w:basedOn w:val="a"/>
    <w:link w:val="af8"/>
    <w:qFormat/>
    <w:rsid w:val="00D63F47"/>
    <w:pPr>
      <w:keepLines/>
      <w:widowControl w:val="0"/>
      <w:suppressAutoHyphens w:val="0"/>
      <w:ind w:firstLine="567"/>
      <w:jc w:val="center"/>
    </w:pPr>
    <w:rPr>
      <w:rFonts w:ascii="Arial" w:hAnsi="Arial"/>
      <w:b/>
      <w:kern w:val="2"/>
      <w:sz w:val="28"/>
      <w:lang w:eastAsia="ru-RU"/>
    </w:rPr>
  </w:style>
  <w:style w:type="character" w:customStyle="1" w:styleId="af8">
    <w:name w:val="Название Знак"/>
    <w:link w:val="af7"/>
    <w:rsid w:val="00D63F47"/>
    <w:rPr>
      <w:rFonts w:ascii="Arial" w:hAnsi="Arial"/>
      <w:b/>
      <w:kern w:val="2"/>
      <w:sz w:val="28"/>
      <w:szCs w:val="24"/>
    </w:rPr>
  </w:style>
  <w:style w:type="paragraph" w:customStyle="1" w:styleId="13">
    <w:name w:val="Обычный +13 пт"/>
    <w:basedOn w:val="a"/>
    <w:link w:val="130"/>
    <w:rsid w:val="00D63F47"/>
    <w:pPr>
      <w:suppressAutoHyphens w:val="0"/>
      <w:ind w:firstLine="567"/>
      <w:jc w:val="both"/>
    </w:pPr>
    <w:rPr>
      <w:rFonts w:ascii="Arial" w:hAnsi="Arial"/>
      <w:sz w:val="18"/>
      <w:szCs w:val="18"/>
      <w:lang w:eastAsia="ru-RU"/>
    </w:rPr>
  </w:style>
  <w:style w:type="character" w:customStyle="1" w:styleId="130">
    <w:name w:val="Обычный +13 пт Знак"/>
    <w:link w:val="13"/>
    <w:rsid w:val="00D63F47"/>
    <w:rPr>
      <w:rFonts w:ascii="Arial" w:hAnsi="Arial"/>
      <w:sz w:val="18"/>
      <w:szCs w:val="18"/>
    </w:rPr>
  </w:style>
  <w:style w:type="paragraph" w:customStyle="1" w:styleId="text">
    <w:name w:val="text"/>
    <w:basedOn w:val="a"/>
    <w:rsid w:val="00D63F47"/>
    <w:pPr>
      <w:suppressAutoHyphens w:val="0"/>
      <w:ind w:firstLine="567"/>
      <w:jc w:val="both"/>
    </w:pPr>
    <w:rPr>
      <w:rFonts w:ascii="Arial" w:hAnsi="Arial" w:cs="Arial"/>
      <w:lang w:eastAsia="ru-RU"/>
    </w:rPr>
  </w:style>
  <w:style w:type="paragraph" w:customStyle="1" w:styleId="Style8">
    <w:name w:val="Style8"/>
    <w:basedOn w:val="a"/>
    <w:rsid w:val="00D63F47"/>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D63F47"/>
    <w:rPr>
      <w:rFonts w:ascii="Times New Roman" w:hAnsi="Times New Roman" w:cs="Times New Roman"/>
      <w:color w:val="000000"/>
      <w:sz w:val="26"/>
      <w:szCs w:val="26"/>
    </w:rPr>
  </w:style>
  <w:style w:type="character" w:customStyle="1" w:styleId="s11">
    <w:name w:val="s11"/>
    <w:rsid w:val="00D63F47"/>
    <w:rPr>
      <w:rFonts w:cs="Times New Roman"/>
      <w:color w:val="000000"/>
    </w:rPr>
  </w:style>
  <w:style w:type="character" w:customStyle="1" w:styleId="snippetequal">
    <w:name w:val="snippet_equal"/>
    <w:rsid w:val="00D63F47"/>
  </w:style>
  <w:style w:type="character" w:customStyle="1" w:styleId="blk">
    <w:name w:val="blk"/>
    <w:rsid w:val="00D63F47"/>
  </w:style>
  <w:style w:type="character" w:customStyle="1" w:styleId="af9">
    <w:name w:val="Гипертекстовая ссылка"/>
    <w:rsid w:val="00D63F47"/>
    <w:rPr>
      <w:b/>
      <w:bCs/>
      <w:color w:val="106BBE"/>
      <w:sz w:val="26"/>
      <w:szCs w:val="26"/>
    </w:rPr>
  </w:style>
  <w:style w:type="paragraph" w:customStyle="1" w:styleId="12">
    <w:name w:val="Знак Знак Знак Знак1"/>
    <w:basedOn w:val="a"/>
    <w:rsid w:val="00D63F47"/>
    <w:pPr>
      <w:suppressAutoHyphens w:val="0"/>
      <w:spacing w:before="100" w:beforeAutospacing="1" w:after="100" w:afterAutospacing="1"/>
      <w:jc w:val="both"/>
    </w:pPr>
    <w:rPr>
      <w:rFonts w:ascii="Tahoma" w:hAnsi="Tahoma" w:cs="Tahoma"/>
      <w:sz w:val="20"/>
      <w:szCs w:val="20"/>
      <w:lang w:val="en-US" w:eastAsia="en-US"/>
    </w:rPr>
  </w:style>
  <w:style w:type="paragraph" w:styleId="afa">
    <w:name w:val="No Spacing"/>
    <w:qFormat/>
    <w:rsid w:val="00D63F47"/>
    <w:pPr>
      <w:suppressAutoHyphens/>
    </w:pPr>
    <w:rPr>
      <w:sz w:val="24"/>
      <w:szCs w:val="24"/>
      <w:lang w:eastAsia="ar-SA"/>
    </w:rPr>
  </w:style>
  <w:style w:type="paragraph" w:customStyle="1" w:styleId="consplusnormal1">
    <w:name w:val="consplusnormal"/>
    <w:basedOn w:val="a"/>
    <w:rsid w:val="00D63F47"/>
    <w:pPr>
      <w:suppressAutoHyphens w:val="0"/>
      <w:autoSpaceDE w:val="0"/>
      <w:autoSpaceDN w:val="0"/>
    </w:pPr>
    <w:rPr>
      <w:rFonts w:ascii="Arial" w:hAnsi="Arial" w:cs="Arial"/>
      <w:sz w:val="20"/>
      <w:szCs w:val="20"/>
      <w:lang w:eastAsia="ru-RU"/>
    </w:rPr>
  </w:style>
  <w:style w:type="paragraph" w:customStyle="1" w:styleId="ConsPlusCell">
    <w:name w:val="ConsPlusCell"/>
    <w:rsid w:val="00D63F47"/>
    <w:pPr>
      <w:autoSpaceDE w:val="0"/>
      <w:autoSpaceDN w:val="0"/>
      <w:adjustRightInd w:val="0"/>
    </w:pPr>
    <w:rPr>
      <w:rFonts w:ascii="Arial" w:hAnsi="Arial" w:cs="Arial"/>
    </w:rPr>
  </w:style>
  <w:style w:type="paragraph" w:customStyle="1" w:styleId="afb">
    <w:name w:val="Знак"/>
    <w:basedOn w:val="a"/>
    <w:rsid w:val="00D63F47"/>
    <w:pPr>
      <w:suppressAutoHyphens w:val="0"/>
      <w:spacing w:after="160" w:line="240" w:lineRule="exact"/>
      <w:ind w:firstLine="567"/>
      <w:jc w:val="both"/>
    </w:pPr>
    <w:rPr>
      <w:rFonts w:ascii="Arial" w:hAnsi="Arial" w:cs="Arial"/>
      <w:sz w:val="20"/>
      <w:szCs w:val="20"/>
      <w:lang w:val="en-US" w:eastAsia="en-US"/>
    </w:rPr>
  </w:style>
  <w:style w:type="paragraph" w:styleId="afc">
    <w:name w:val="endnote text"/>
    <w:basedOn w:val="a"/>
    <w:link w:val="afd"/>
    <w:rsid w:val="00D63F47"/>
    <w:pPr>
      <w:suppressAutoHyphens w:val="0"/>
    </w:pPr>
    <w:rPr>
      <w:sz w:val="20"/>
      <w:szCs w:val="20"/>
      <w:lang w:eastAsia="ru-RU"/>
    </w:rPr>
  </w:style>
  <w:style w:type="character" w:customStyle="1" w:styleId="afd">
    <w:name w:val="Текст концевой сноски Знак"/>
    <w:basedOn w:val="a0"/>
    <w:link w:val="afc"/>
    <w:rsid w:val="00D63F47"/>
  </w:style>
  <w:style w:type="character" w:styleId="afe">
    <w:name w:val="endnote reference"/>
    <w:rsid w:val="00D63F47"/>
    <w:rPr>
      <w:vertAlign w:val="superscript"/>
    </w:rPr>
  </w:style>
  <w:style w:type="character" w:styleId="aff">
    <w:name w:val="line number"/>
    <w:rsid w:val="00D63F47"/>
    <w:rPr>
      <w:rFonts w:cs="Times New Roman"/>
    </w:rPr>
  </w:style>
  <w:style w:type="character" w:styleId="aff0">
    <w:name w:val="FollowedHyperlink"/>
    <w:rsid w:val="00D63F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85E6BB00FD16B5751B6E7F2E65D228FE585F70H4A5J" TargetMode="External"/><Relationship Id="rId18"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consultantplus://offline/ref=0E885329CB9322F50FCF7361F164B624F6F007AC5F439FE92163A8F014FFD42A56D5816293P6u8L"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0E885329CB9322F50FCF7361F164B624F6F007AC5F439FE92163A8F014FFD42A56D5816293P6u8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0E885329CB9322F50FCF7361F164B624F6F007AC5F439FE92163A8F014FFD42A56D5816293P6u8L" TargetMode="External"/><Relationship Id="rId50" Type="http://schemas.openxmlformats.org/officeDocument/2006/relationships/hyperlink" Target="consultantplus://offline/ref=13E03B29E817246A971604E5CDD4BA6C4D554BBDC2709B0EBE10084D51Y22BJ" TargetMode="External"/><Relationship Id="rId55"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63" Type="http://schemas.openxmlformats.org/officeDocument/2006/relationships/hyperlink" Target="consultantplus://offline/ref=1721D6C72E04EAF011818B3B32611322BEAD3854A871AA1111907D5D94297C6D53F72112C1wDx6N" TargetMode="External"/><Relationship Id="rId68" Type="http://schemas.openxmlformats.org/officeDocument/2006/relationships/hyperlink" Target="consultantplus://offline/ref=9E77389DC5594EBE31F8E8CDC91045079F24B1C3738481A4BDF125E567C0D06C6DB5F49FC6CC89688D066E74DD11E402447E9832EACA530235mFM" TargetMode="External"/><Relationship Id="rId76"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endnotes" Target="endnotes.xml"/><Relationship Id="rId71" Type="http://schemas.openxmlformats.org/officeDocument/2006/relationships/hyperlink" Target="file:///C:\C:\Users\Doronin.A\Desktop\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https://login.consultant.ru/link/?rnd=073D87714FFBA84975DE69511BB81EED&amp;req=doc&amp;base=LAW&amp;n=371586&amp;REFFIELD=134&amp;REFDST=101196&amp;REFDOC=373104&amp;REFBASE=LAW&amp;stat=refcode%3D16876%3Bindex%3D1308&amp;date=15.01.2021" TargetMode="External"/><Relationship Id="rId29" Type="http://schemas.openxmlformats.org/officeDocument/2006/relationships/hyperlink" Target="consultantplus://offline/ref=0E885329CB9322F50FCF7361F164B624F6F007AC5F439FE92163A8F014FFD42A56D5816293P6u8L" TargetMode="External"/><Relationship Id="rId11" Type="http://schemas.openxmlformats.org/officeDocument/2006/relationships/hyperlink" Target="consultantplus://offline/ref=35AE9E896B4327D54B9C85E6BB00FD16B5771B66702865D228FE585F70459EB80B55205086H4A7J"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A7BEB9CF71AEFA06A29FA568C176F6CD3236448D9FF270E772A11E1E046538CE953C2577F7B1C39596D73300B5sDp1I" TargetMode="External"/><Relationship Id="rId37" Type="http://schemas.openxmlformats.org/officeDocument/2006/relationships/hyperlink" Target="consultantplus://offline/ref=0E885329CB9322F50FCF7361F164B624F6F007AC5F439FE92163A8F014FFD42A56D5816293P6u8L" TargetMode="External"/><Relationship Id="rId40" Type="http://schemas.openxmlformats.org/officeDocument/2006/relationships/hyperlink" Target="consultantplus://offline/ref=13E03B29E817246A971604E5CDD4BA6C4D554BBDCF799B0EBE10084D51Y22BJ" TargetMode="External"/><Relationship Id="rId45" Type="http://schemas.openxmlformats.org/officeDocument/2006/relationships/hyperlink" Target="consultantplus://offline/ref=0E885329CB9322F50FCF7361F164B624F6F007AC5F439FE92163A8F014FFD42A56D5816293P6u8L" TargetMode="External"/><Relationship Id="rId53" Type="http://schemas.openxmlformats.org/officeDocument/2006/relationships/hyperlink" Target="consultantplus://offline/ref=0E885329CB9322F50FCF7361F164B624F6F007AC5F439FE92163A8F014FFD42A56D5816293P6u8L" TargetMode="External"/><Relationship Id="rId58" Type="http://schemas.openxmlformats.org/officeDocument/2006/relationships/hyperlink" Target="consultantplus://offline/ref=7C4BA8539064D5F9504001536611F0831E5799E92FC8983D08425AF3F26882AEC9D185779A1D68D924DDE8E86F7A83EA8DDE5491F734aAUBM" TargetMode="External"/><Relationship Id="rId66" Type="http://schemas.openxmlformats.org/officeDocument/2006/relationships/hyperlink" Target="consultantplus://offline/ref=1721D6C72E04EAF011818B3B32611322BEAD3857A473AA1111907D5D94w2x9N" TargetMode="External"/><Relationship Id="rId74" Type="http://schemas.openxmlformats.org/officeDocument/2006/relationships/hyperlink" Target="consultantplus://offline/ref=3EDECE97BF4BB806CFF89E7744FAC8B7FED539836A009FE982771A36AEEC99E2E255ECBA54F66DB43CECFF81D9BA9C3127FDA04BE6cBU4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1721D6C72E04EAF011818B3B32611322BEAD3854A871AA1111907D5D94297C6D53F72112C2wDx5N" TargetMode="External"/><Relationship Id="rId10" Type="http://schemas.openxmlformats.org/officeDocument/2006/relationships/hyperlink" Target="https://login.consultant.ru/link/?req=doc&amp;base=LAW&amp;n=501423" TargetMode="External"/><Relationship Id="rId19"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31" Type="http://schemas.openxmlformats.org/officeDocument/2006/relationships/hyperlink" Target="consultantplus://offline/ref=A7BEB9CF71AEFA06A29FA568C176F6CD32374B8D99F070E772A11E1E046538CE953C2577F7B1C39596D73300B5sDp1I" TargetMode="External"/><Relationship Id="rId44" Type="http://schemas.openxmlformats.org/officeDocument/2006/relationships/hyperlink" Target="consultantplus://offline/ref=0E885329CB9322F50FCF7361F164B624F6F007AC5F439FE92163A8F014FFD42A56D5816293P6u8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consultantplus://offline/ref=1721D6C72E04EAF011818B3B32611322BEAD3854A871AA1111907D5D94297C6D53F72112C6wDx4N" TargetMode="External"/><Relationship Id="rId65" Type="http://schemas.openxmlformats.org/officeDocument/2006/relationships/hyperlink" Target="consultantplus://offline/ref=E3E9D1D932C5C356BB3B0299D95AE39069C42E1A50B5287597760734E51C215A7D9044F39375084B964B59DB8EE9EE84C9E4CFA63F0Ej4ZBM" TargetMode="External"/><Relationship Id="rId73" Type="http://schemas.openxmlformats.org/officeDocument/2006/relationships/hyperlink" Target="consultantplus://offline/ref=3FF3696CC0E72D30E85EBEEAAA3143DAF3E21AFADAAFBAF6A9CE31AAB438CFC3EDD6F931E2FC16FDA45070cACAI" TargetMode="External"/><Relationship Id="rId7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5AE9E896B4327D54B9C85E6BB00FD16B67E1B61742B65D228FE585F70459EB80B552058804F061BH6A8J" TargetMode="External"/><Relationship Id="rId14" Type="http://schemas.openxmlformats.org/officeDocument/2006/relationships/hyperlink" Target="consultantplus://offline/ref=35AE9E896B4327D54B9C85E6BB00FD16B5771B66702865D228FE585F70H4A5J" TargetMode="External"/><Relationship Id="rId22" Type="http://schemas.openxmlformats.org/officeDocument/2006/relationships/hyperlink" Target="https://login.consultant.ru/link/?req=doc&amp;base=LAW&amp;n=501423" TargetMode="External"/><Relationship Id="rId27" Type="http://schemas.openxmlformats.org/officeDocument/2006/relationships/hyperlink" Target="consultantplus://offline/ref=0E885329CB9322F50FCF7361F164B624F6F007AC5F439FE92163A8F014FFD42A56D5816293P6u8L" TargetMode="External"/><Relationship Id="rId30" Type="http://schemas.openxmlformats.org/officeDocument/2006/relationships/hyperlink" Target="consultantplus://offline/ref=A7BEB9CF71AEFA06A29FA568C176F6CD3236478098FA70E772A11E1E046538CE953C2577F7B1C39596D73300B5sDp1I" TargetMode="External"/><Relationship Id="rId35" Type="http://schemas.openxmlformats.org/officeDocument/2006/relationships/hyperlink" Target="consultantplus://offline/ref=0E885329CB9322F50FCF7361F164B624F6F007AC5F439FE92163A8F014FFD42A56D5816293P6u8L" TargetMode="External"/><Relationship Id="rId43" Type="http://schemas.openxmlformats.org/officeDocument/2006/relationships/hyperlink" Target="consultantplus://offline/ref=0E885329CB9322F50FCF7361F164B624F6F007AC5F439FE92163A8F014FFD42A56D5816293P6u8L" TargetMode="External"/><Relationship Id="rId48" Type="http://schemas.openxmlformats.org/officeDocument/2006/relationships/hyperlink" Target="consultantplus://offline/ref=13E03B29E817246A971604E5CDD4BA6C4D554BBDC2709B0EBE10084D51Y22BJ" TargetMode="External"/><Relationship Id="rId56"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64" Type="http://schemas.openxmlformats.org/officeDocument/2006/relationships/hyperlink" Target="consultantplus://offline/ref=7B060010878CF8951BAF89834B06698895E9BA502628907EAC5E5BB0B7F9E9386ABE40C94707s5G" TargetMode="External"/><Relationship Id="rId69" Type="http://schemas.openxmlformats.org/officeDocument/2006/relationships/hyperlink" Target="https://adm-berez.ru/resheniya-soveta-deputatov/" TargetMode="External"/><Relationship Id="rId77" Type="http://schemas.openxmlformats.org/officeDocument/2006/relationships/header" Target="header1.xml"/><Relationship Id="rId8" Type="http://schemas.openxmlformats.org/officeDocument/2006/relationships/hyperlink" Target="consultantplus://offline/ref=35AE9E896B4327D54B9C85E6BB00FD16B5751B6E7F2E65D228FE585F70H4A5J" TargetMode="External"/><Relationship Id="rId51" Type="http://schemas.openxmlformats.org/officeDocument/2006/relationships/hyperlink" Target="consultantplus://offline/ref=13E03B29E817246A971604E5CDD4BA6C4D554BBDCF799B0EBE10084D51Y22BJ" TargetMode="External"/><Relationship Id="rId72" Type="http://schemas.openxmlformats.org/officeDocument/2006/relationships/hyperlink" Target="consultantplus://offline/ref=3FF3696CC0E72D30E85EBEEAAA3143DAF3E21AFADAAFBAF6A9CE31AAB438CFC3EDD6F931E2FC16FDA45070cACAI"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35AE9E896B4327D54B9C85E6BB00FD16B5761B66702865D228FE585F70H4A5J" TargetMode="External"/><Relationship Id="rId17"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20EF8B456B814B7A0E7A9E97A6C8965BD6695AA9F6F0066F9225322B15663BDA6FD6F88125B45E46B4F6BD9162442D7E29245684DC3955B8oCb9H"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3P6u8L" TargetMode="External"/><Relationship Id="rId59" Type="http://schemas.openxmlformats.org/officeDocument/2006/relationships/hyperlink" Target="consultantplus://offline/ref=FFDD351B7DF09C06940DD72850EDF758D574AD49837C37E2FB6FBE3D7D75E986CEF43A729316836FFEE11686347C874FD9F6DAA0CF92EDY8M" TargetMode="External"/><Relationship Id="rId67" Type="http://schemas.openxmlformats.org/officeDocument/2006/relationships/hyperlink" Target="consultantplus://offline/ref=9E77389DC5594EBE31F8E8CDC91045079F24B1C3738481A4BDF125E567C0D06C6DB5F49FC6CC8B6F83066E74DD11E402447E9832EACA530235mFM" TargetMode="External"/><Relationship Id="rId20" Type="http://schemas.openxmlformats.org/officeDocument/2006/relationships/hyperlink" Target="https://adm-berez.ru/resheniya-soveta-deputatov/" TargetMode="External"/><Relationship Id="rId41" Type="http://schemas.openxmlformats.org/officeDocument/2006/relationships/hyperlink" Target="consultantplus://offline/ref=0E885329CB9322F50FCF7361F164B624F6F007AC5F439FE92163A8F014FFD42A56D5816292P6u1L" TargetMode="External"/><Relationship Id="rId54"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62" Type="http://schemas.openxmlformats.org/officeDocument/2006/relationships/hyperlink" Target="consultantplus://offline/ref=1721D6C72E04EAF011818B3B32611322BEAD3854A871AA1111907D5D94297C6D53F72112C2wDx7N" TargetMode="External"/><Relationship Id="rId70" Type="http://schemas.openxmlformats.org/officeDocument/2006/relationships/hyperlink" Target="file:///C:\C:\Users\Doronin.A\Desktop\consultantplus:\offline\ref=3EDECE97BF4BB806CFF89E7744FAC8B7FED539836A009FE982771A36AEEC99E2E255ECBA54F66DB43CECFF81D9BA9C3127FDA04BE6cBU4M" TargetMode="External"/><Relationship Id="rId75"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57FDC3A3EE43AAEFE081D9C61632663D5A68D7264BC340FDE9672C93180148303DA87145977D82067D209EC18o9k2K"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0E885329CB9322F50FCF7361F164B624F6F007AC5F439FE92163A8F014FFD42A56D5816293P6u8L" TargetMode="External"/><Relationship Id="rId49" Type="http://schemas.openxmlformats.org/officeDocument/2006/relationships/hyperlink" Target="consultantplus://offline/ref=13E03B29E817246A971604E5CDD4BA6C4D554BBDCF799B0EBE10084D51Y22BJ" TargetMode="External"/><Relationship Id="rId57" Type="http://schemas.openxmlformats.org/officeDocument/2006/relationships/hyperlink" Target="consultantplus://offline/ref=7C4BA8539064D5F9504001536611F0831E5798E126C9983D08425AF3F26882AEC9D185749D1D65D924DDE8E86F7A83EA8DDE5491F734aAUB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B9C1-7A8E-4B1A-990D-E12740B5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18415</Words>
  <Characters>104968</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2025-10-13T12:08:00Z</cp:lastPrinted>
  <dcterms:created xsi:type="dcterms:W3CDTF">2025-12-30T09:25:00Z</dcterms:created>
  <dcterms:modified xsi:type="dcterms:W3CDTF">2025-12-30T09:25:00Z</dcterms:modified>
</cp:coreProperties>
</file>